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BC" w:rsidRPr="000F0E36" w:rsidRDefault="007C0ABC" w:rsidP="007C0ABC">
      <w:pPr>
        <w:rPr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</w:t>
      </w:r>
      <w:r w:rsidRPr="00E7330F">
        <w:rPr>
          <w:b/>
          <w:sz w:val="28"/>
          <w:szCs w:val="28"/>
        </w:rPr>
        <w:t>В О П Р О С Ы   Электричество и магнетизм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>Заряды. Закон сохранения электрического заряда. Напряженность  электростатического поля. Силовые линии. Принцип суперпозиции.</w:t>
      </w:r>
    </w:p>
    <w:p w:rsidR="007C0ABC" w:rsidRPr="00E7330F" w:rsidRDefault="007C0ABC" w:rsidP="007C0ABC">
      <w:pPr>
        <w:numPr>
          <w:ilvl w:val="0"/>
          <w:numId w:val="1"/>
        </w:numPr>
        <w:spacing w:after="0" w:line="240" w:lineRule="auto"/>
        <w:rPr>
          <w:b/>
        </w:rPr>
      </w:pPr>
      <w:r w:rsidRPr="00E7330F">
        <w:rPr>
          <w:b/>
        </w:rPr>
        <w:t>Потенциальный характер электростатического поля.</w:t>
      </w:r>
    </w:p>
    <w:p w:rsidR="007C0ABC" w:rsidRPr="00E7330F" w:rsidRDefault="007C0ABC" w:rsidP="007C0ABC">
      <w:pPr>
        <w:numPr>
          <w:ilvl w:val="0"/>
          <w:numId w:val="1"/>
        </w:numPr>
        <w:spacing w:after="0" w:line="240" w:lineRule="auto"/>
        <w:rPr>
          <w:b/>
        </w:rPr>
      </w:pPr>
      <w:r w:rsidRPr="00E7330F">
        <w:rPr>
          <w:b/>
        </w:rPr>
        <w:t>Разность потенциалов. Потенциал. Эквипотенциальные линии.</w:t>
      </w:r>
    </w:p>
    <w:p w:rsidR="007C0ABC" w:rsidRPr="00E7330F" w:rsidRDefault="007C0ABC" w:rsidP="007C0ABC">
      <w:pPr>
        <w:numPr>
          <w:ilvl w:val="0"/>
          <w:numId w:val="1"/>
        </w:numPr>
        <w:spacing w:after="0" w:line="240" w:lineRule="auto"/>
        <w:rPr>
          <w:b/>
        </w:rPr>
      </w:pPr>
      <w:r w:rsidRPr="00E7330F">
        <w:rPr>
          <w:b/>
        </w:rPr>
        <w:t>Связь напряженности и потенциала.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E7330F">
        <w:rPr>
          <w:b/>
        </w:rPr>
        <w:t>Теорема Гаусса-Остроградского</w:t>
      </w:r>
      <w:r w:rsidRPr="00291FA2">
        <w:t>.</w:t>
      </w:r>
    </w:p>
    <w:p w:rsidR="007C0ABC" w:rsidRDefault="007C0ABC" w:rsidP="007C0ABC">
      <w:pPr>
        <w:numPr>
          <w:ilvl w:val="0"/>
          <w:numId w:val="1"/>
        </w:numPr>
        <w:spacing w:after="0" w:line="240" w:lineRule="auto"/>
      </w:pPr>
      <w:r>
        <w:t xml:space="preserve">Применение теоремы Гаусса-Остроградского для расчета напряженности </w:t>
      </w:r>
    </w:p>
    <w:p w:rsidR="007C0ABC" w:rsidRPr="00291FA2" w:rsidRDefault="007C0ABC" w:rsidP="007C0ABC">
      <w:pPr>
        <w:spacing w:after="0" w:line="240" w:lineRule="auto"/>
        <w:ind w:left="360"/>
      </w:pPr>
      <w:r>
        <w:t xml:space="preserve">      А) п</w:t>
      </w:r>
      <w:r w:rsidRPr="00291FA2">
        <w:t>оле бесконечной равномерно заряженной плоскости.</w:t>
      </w:r>
    </w:p>
    <w:p w:rsidR="007C0ABC" w:rsidRPr="00291FA2" w:rsidRDefault="007C0ABC" w:rsidP="007C0ABC">
      <w:pPr>
        <w:spacing w:after="0" w:line="240" w:lineRule="auto"/>
      </w:pPr>
      <w:r>
        <w:t xml:space="preserve">             В) </w:t>
      </w:r>
      <w:r w:rsidRPr="00291FA2">
        <w:t>Поле равномерно заряженной сферы.</w:t>
      </w:r>
    </w:p>
    <w:p w:rsidR="007C0ABC" w:rsidRPr="00291FA2" w:rsidRDefault="007C0ABC" w:rsidP="007C0ABC">
      <w:pPr>
        <w:spacing w:after="0" w:line="240" w:lineRule="auto"/>
      </w:pPr>
      <w:r>
        <w:t xml:space="preserve">             С) </w:t>
      </w:r>
      <w:r w:rsidRPr="00291FA2">
        <w:t>Поле равномерно заряженного шара.</w:t>
      </w:r>
    </w:p>
    <w:p w:rsidR="007C0ABC" w:rsidRPr="00291FA2" w:rsidRDefault="007C0ABC" w:rsidP="007C0ABC">
      <w:pPr>
        <w:spacing w:after="0" w:line="240" w:lineRule="auto"/>
        <w:ind w:left="360"/>
      </w:pPr>
      <w:r>
        <w:t xml:space="preserve">      D) </w:t>
      </w:r>
      <w:r w:rsidRPr="00291FA2">
        <w:t>Поле равномерно заряженного цилиндра.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Металлы в электрическом поле. </w:t>
      </w:r>
      <w:r>
        <w:t>Явление электростатической индукции</w:t>
      </w:r>
      <w:r w:rsidRPr="00291FA2">
        <w:t>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 Диполь в электрическом поле.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>Полярные и неполярные диэлектрики.</w:t>
      </w:r>
      <w:r>
        <w:t xml:space="preserve"> </w:t>
      </w:r>
      <w:r w:rsidRPr="00291FA2">
        <w:t>Поляризация диэлектриков. Вектор поляризации.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Вектор электрического смещения. </w:t>
      </w:r>
      <w:proofErr w:type="gramStart"/>
      <w:r w:rsidRPr="00291FA2">
        <w:t>Диэлектрические</w:t>
      </w:r>
      <w:proofErr w:type="gramEnd"/>
      <w:r w:rsidRPr="00291FA2">
        <w:t xml:space="preserve"> восприимчивость и проницаемость.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>Электроемкость конденсатора.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>Энергия электрического поля. Объемная плотность энергии</w:t>
      </w:r>
      <w:r>
        <w:t xml:space="preserve"> электрического поля</w:t>
      </w:r>
      <w:r w:rsidRPr="00291FA2">
        <w:t>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Постоянный ток и его характеристики (сила тока, линии тока, плотность тока). 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>Условия протекания постоянного тока. Э.д.с.</w:t>
      </w:r>
    </w:p>
    <w:p w:rsidR="007C0ABC" w:rsidRPr="00E7330F" w:rsidRDefault="007C0ABC" w:rsidP="007C0ABC">
      <w:pPr>
        <w:numPr>
          <w:ilvl w:val="0"/>
          <w:numId w:val="1"/>
        </w:numPr>
        <w:spacing w:after="0" w:line="240" w:lineRule="auto"/>
        <w:rPr>
          <w:b/>
        </w:rPr>
      </w:pPr>
      <w:r w:rsidRPr="00E7330F">
        <w:rPr>
          <w:b/>
        </w:rPr>
        <w:t xml:space="preserve"> Закон Ома для неоднородного участка цепи.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 Закон Ома в дифференциальной форме.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 Правила Кирхгофа.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 Статическое магнитное поле и его проявления. Магнитный дипольный момент.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 Вектор магнитной индукции и его линии.</w:t>
      </w:r>
      <w:r w:rsidR="004575C9" w:rsidRPr="004575C9">
        <w:t xml:space="preserve"> </w:t>
      </w:r>
      <w:r w:rsidR="004575C9" w:rsidRPr="00291FA2">
        <w:t xml:space="preserve">Напряженность магнитного поля.          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 Закон Ампера.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 Сила Лоренца.</w:t>
      </w:r>
    </w:p>
    <w:p w:rsidR="007C0ABC" w:rsidRPr="00E7330F" w:rsidRDefault="007C0ABC" w:rsidP="007C0ABC">
      <w:pPr>
        <w:numPr>
          <w:ilvl w:val="0"/>
          <w:numId w:val="1"/>
        </w:numPr>
        <w:spacing w:after="0" w:line="240" w:lineRule="auto"/>
        <w:rPr>
          <w:b/>
        </w:rPr>
      </w:pPr>
      <w:r w:rsidRPr="00E7330F">
        <w:rPr>
          <w:b/>
        </w:rPr>
        <w:t xml:space="preserve">  Закон </w:t>
      </w:r>
      <w:proofErr w:type="spellStart"/>
      <w:r w:rsidRPr="00E7330F">
        <w:rPr>
          <w:b/>
        </w:rPr>
        <w:t>Био-Савара-Лапласа</w:t>
      </w:r>
      <w:proofErr w:type="spellEnd"/>
      <w:r w:rsidRPr="00E7330F">
        <w:rPr>
          <w:b/>
        </w:rPr>
        <w:t>.</w:t>
      </w:r>
    </w:p>
    <w:p w:rsidR="007C0ABC" w:rsidRPr="00291FA2" w:rsidRDefault="007C0ABC" w:rsidP="004575C9">
      <w:pPr>
        <w:numPr>
          <w:ilvl w:val="0"/>
          <w:numId w:val="1"/>
        </w:numPr>
        <w:spacing w:after="0" w:line="240" w:lineRule="auto"/>
      </w:pPr>
      <w:r w:rsidRPr="00291FA2">
        <w:t xml:space="preserve"> Магнитное поле прямолинейного проводника с током.  </w:t>
      </w:r>
      <w:r>
        <w:t>Поле в</w:t>
      </w:r>
      <w:r w:rsidRPr="00291FA2">
        <w:t xml:space="preserve"> центре кругового витка с током.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 Энергия магнитного поля.</w:t>
      </w:r>
      <w:r w:rsidRPr="009C3CB1">
        <w:t xml:space="preserve"> </w:t>
      </w:r>
      <w:r w:rsidRPr="00291FA2">
        <w:t>Объемная плотность энергии</w:t>
      </w:r>
      <w:r w:rsidR="004575C9">
        <w:t xml:space="preserve"> магнитного поля</w:t>
      </w:r>
      <w:r w:rsidRPr="00291FA2">
        <w:t>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 Сила взаимодействия двух длинных параллельных проводников с током. Сила тока 1 А.</w:t>
      </w:r>
    </w:p>
    <w:p w:rsidR="007C0ABC" w:rsidRPr="00E7330F" w:rsidRDefault="007C0ABC" w:rsidP="007C0ABC">
      <w:pPr>
        <w:numPr>
          <w:ilvl w:val="0"/>
          <w:numId w:val="1"/>
        </w:numPr>
        <w:spacing w:after="0" w:line="240" w:lineRule="auto"/>
        <w:rPr>
          <w:b/>
        </w:rPr>
      </w:pPr>
      <w:r w:rsidRPr="00E7330F">
        <w:rPr>
          <w:b/>
        </w:rPr>
        <w:t>Закон полного тока.</w:t>
      </w:r>
    </w:p>
    <w:p w:rsidR="007C0ABC" w:rsidRPr="00E7330F" w:rsidRDefault="007C0ABC" w:rsidP="007C0ABC">
      <w:pPr>
        <w:numPr>
          <w:ilvl w:val="0"/>
          <w:numId w:val="1"/>
        </w:numPr>
        <w:spacing w:after="0" w:line="240" w:lineRule="auto"/>
        <w:rPr>
          <w:b/>
        </w:rPr>
      </w:pPr>
      <w:r w:rsidRPr="00E7330F">
        <w:rPr>
          <w:b/>
        </w:rPr>
        <w:t xml:space="preserve"> Вихревой характер магнитного поля.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 Магнитное поле соленоида</w:t>
      </w:r>
      <w:r>
        <w:t xml:space="preserve"> и </w:t>
      </w:r>
      <w:proofErr w:type="spellStart"/>
      <w:r>
        <w:t>тороида</w:t>
      </w:r>
      <w:proofErr w:type="spellEnd"/>
      <w:r>
        <w:t>.</w:t>
      </w:r>
    </w:p>
    <w:p w:rsidR="007C0ABC" w:rsidRPr="009C3CB1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Явление электромагнитной индукции. Правило Ленца. </w:t>
      </w:r>
    </w:p>
    <w:p w:rsidR="007C0ABC" w:rsidRPr="009C3CB1" w:rsidRDefault="007C0ABC" w:rsidP="007C0ABC">
      <w:pPr>
        <w:numPr>
          <w:ilvl w:val="0"/>
          <w:numId w:val="1"/>
        </w:numPr>
        <w:spacing w:after="0" w:line="240" w:lineRule="auto"/>
        <w:rPr>
          <w:b/>
        </w:rPr>
      </w:pPr>
      <w:r w:rsidRPr="00E7330F">
        <w:rPr>
          <w:b/>
        </w:rPr>
        <w:t>Закон электромагнитной индукции Фарадея.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 Самоиндукция. Индуктивность. 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 Вихревое электрическое поле.</w:t>
      </w:r>
    </w:p>
    <w:p w:rsidR="007C0ABC" w:rsidRPr="00291FA2" w:rsidRDefault="007C0ABC" w:rsidP="007C0ABC">
      <w:pPr>
        <w:numPr>
          <w:ilvl w:val="0"/>
          <w:numId w:val="1"/>
        </w:numPr>
        <w:spacing w:after="0" w:line="240" w:lineRule="auto"/>
      </w:pPr>
      <w:r w:rsidRPr="00291FA2">
        <w:t xml:space="preserve"> Ток смещения.</w:t>
      </w:r>
    </w:p>
    <w:p w:rsidR="007C0ABC" w:rsidRPr="00E7330F" w:rsidRDefault="007C0ABC" w:rsidP="007C0ABC">
      <w:pPr>
        <w:numPr>
          <w:ilvl w:val="0"/>
          <w:numId w:val="1"/>
        </w:numPr>
        <w:spacing w:after="0" w:line="240" w:lineRule="auto"/>
        <w:rPr>
          <w:b/>
        </w:rPr>
      </w:pPr>
      <w:r w:rsidRPr="00291FA2">
        <w:t xml:space="preserve"> </w:t>
      </w:r>
      <w:r w:rsidRPr="00E7330F">
        <w:rPr>
          <w:b/>
        </w:rPr>
        <w:t>Закон полного тока с учетом тока смещения.</w:t>
      </w:r>
    </w:p>
    <w:p w:rsidR="007C0ABC" w:rsidRPr="00E7330F" w:rsidRDefault="007C0ABC" w:rsidP="007C0ABC">
      <w:pPr>
        <w:numPr>
          <w:ilvl w:val="0"/>
          <w:numId w:val="1"/>
        </w:numPr>
        <w:spacing w:after="0" w:line="240" w:lineRule="auto"/>
        <w:rPr>
          <w:b/>
        </w:rPr>
      </w:pPr>
      <w:r w:rsidRPr="00E7330F">
        <w:rPr>
          <w:b/>
        </w:rPr>
        <w:t xml:space="preserve"> Система уравнений Максвелла.   </w:t>
      </w:r>
    </w:p>
    <w:p w:rsidR="00531BA8" w:rsidRDefault="000F0E36">
      <w:pPr>
        <w:rPr>
          <w:b/>
          <w:sz w:val="28"/>
          <w:szCs w:val="28"/>
        </w:rPr>
      </w:pPr>
    </w:p>
    <w:p w:rsidR="007C0ABC" w:rsidRPr="007C0ABC" w:rsidRDefault="007C0ABC">
      <w:pPr>
        <w:rPr>
          <w:b/>
          <w:sz w:val="28"/>
          <w:szCs w:val="28"/>
        </w:rPr>
      </w:pPr>
    </w:p>
    <w:p w:rsidR="007C0ABC" w:rsidRDefault="007C0ABC"/>
    <w:sectPr w:rsidR="007C0ABC" w:rsidSect="003F6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45596"/>
    <w:multiLevelType w:val="hybridMultilevel"/>
    <w:tmpl w:val="7A00B62C"/>
    <w:lvl w:ilvl="0" w:tplc="1020FCCA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559FD"/>
    <w:multiLevelType w:val="hybridMultilevel"/>
    <w:tmpl w:val="74369B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79B8"/>
    <w:rsid w:val="000F0E36"/>
    <w:rsid w:val="001A79B8"/>
    <w:rsid w:val="003F6725"/>
    <w:rsid w:val="004575C9"/>
    <w:rsid w:val="007C0ABC"/>
    <w:rsid w:val="00CB6719"/>
    <w:rsid w:val="00F75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A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Леонид</cp:lastModifiedBy>
  <cp:revision>3</cp:revision>
  <dcterms:created xsi:type="dcterms:W3CDTF">2020-10-14T18:47:00Z</dcterms:created>
  <dcterms:modified xsi:type="dcterms:W3CDTF">2020-10-14T19:13:00Z</dcterms:modified>
</cp:coreProperties>
</file>