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72" w:lineRule="auto"/>
        <w:ind w:left="3307" w:right="3181"/>
        <w:jc w:val="center"/>
        <w:rPr>
          <w:rFonts w:hint="default"/>
          <w:color w:val="C00000"/>
          <w:u w:val="none"/>
          <w:lang w:val="en-IN"/>
        </w:rPr>
      </w:pPr>
      <w:bookmarkStart w:id="0" w:name="_GoBack"/>
      <w:bookmarkEnd w:id="0"/>
      <w:r>
        <w:rPr>
          <w:color w:val="C00000"/>
          <w:u w:val="single"/>
        </w:rPr>
        <w:t>ARTIFICIAL INTELLIGENCE</w:t>
      </w:r>
      <w:r>
        <w:rPr>
          <w:color w:val="C00000"/>
          <w:spacing w:val="-61"/>
          <w:u w:val="none"/>
        </w:rPr>
        <w:t xml:space="preserve"> </w:t>
      </w:r>
      <w:r>
        <w:rPr>
          <w:color w:val="C00000"/>
          <w:u w:val="single"/>
        </w:rPr>
        <w:t>LAB –</w:t>
      </w:r>
      <w:r>
        <w:rPr>
          <w:color w:val="C00000"/>
          <w:spacing w:val="2"/>
          <w:u w:val="single"/>
        </w:rPr>
        <w:t xml:space="preserve"> </w:t>
      </w:r>
      <w:r>
        <w:rPr>
          <w:color w:val="C00000"/>
          <w:u w:val="single"/>
        </w:rPr>
        <w:t>5</w:t>
      </w:r>
      <w:r>
        <w:rPr>
          <w:rFonts w:hint="default"/>
          <w:color w:val="C00000"/>
          <w:u w:val="single"/>
          <w:lang w:val="en-IN"/>
        </w:rPr>
        <w:t xml:space="preserve"> (Informed Search)</w:t>
      </w:r>
    </w:p>
    <w:p>
      <w:pPr>
        <w:spacing w:before="183"/>
        <w:ind w:left="100" w:right="0" w:firstLine="0"/>
        <w:jc w:val="left"/>
        <w:rPr>
          <w:rFonts w:hint="default"/>
          <w:b/>
          <w:bCs/>
          <w:sz w:val="28"/>
          <w:lang w:val="en-IN"/>
        </w:rPr>
      </w:pPr>
      <w:r>
        <w:rPr>
          <w:rFonts w:hint="default"/>
          <w:b/>
          <w:bCs/>
          <w:sz w:val="28"/>
          <w:lang w:val="en-IN"/>
        </w:rPr>
        <w:t>Tamojit Sarkar</w:t>
      </w:r>
    </w:p>
    <w:p>
      <w:pPr>
        <w:spacing w:before="183"/>
        <w:ind w:left="100" w:right="0" w:firstLine="0"/>
        <w:jc w:val="left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RA18110270100</w:t>
      </w:r>
      <w:r>
        <w:rPr>
          <w:rFonts w:hint="default"/>
          <w:b/>
          <w:bCs/>
          <w:sz w:val="28"/>
          <w:lang w:val="en-IN"/>
        </w:rPr>
        <w:t>34</w:t>
      </w:r>
    </w:p>
    <w:p>
      <w:pPr>
        <w:spacing w:before="188"/>
        <w:ind w:left="100" w:right="0" w:firstLine="0"/>
        <w:jc w:val="left"/>
        <w:rPr>
          <w:b/>
          <w:bCs/>
          <w:sz w:val="28"/>
        </w:rPr>
      </w:pPr>
      <w:r>
        <w:rPr>
          <w:b/>
          <w:bCs/>
          <w:sz w:val="28"/>
        </w:rPr>
        <w:t>CSE</w:t>
      </w:r>
      <w:r>
        <w:rPr>
          <w:rFonts w:hint="default"/>
          <w:b/>
          <w:bCs/>
          <w:sz w:val="28"/>
          <w:lang w:val="en-IN"/>
        </w:rPr>
        <w:t>-</w:t>
      </w:r>
      <w:r>
        <w:rPr>
          <w:b/>
          <w:bCs/>
          <w:sz w:val="28"/>
        </w:rPr>
        <w:t>BD</w:t>
      </w:r>
      <w:r>
        <w:rPr>
          <w:b/>
          <w:bCs/>
          <w:spacing w:val="-1"/>
          <w:sz w:val="28"/>
        </w:rPr>
        <w:t xml:space="preserve"> </w:t>
      </w:r>
      <w:r>
        <w:rPr>
          <w:rFonts w:hint="default"/>
          <w:b/>
          <w:bCs/>
          <w:spacing w:val="-1"/>
          <w:sz w:val="28"/>
          <w:lang w:val="en-IN"/>
        </w:rPr>
        <w:t>Sec-</w:t>
      </w:r>
      <w:r>
        <w:rPr>
          <w:b/>
          <w:bCs/>
          <w:sz w:val="28"/>
        </w:rPr>
        <w:t>I2</w:t>
      </w:r>
    </w:p>
    <w:p>
      <w:pPr>
        <w:pStyle w:val="5"/>
      </w:pPr>
    </w:p>
    <w:p>
      <w:pPr>
        <w:pStyle w:val="5"/>
        <w:spacing w:before="11"/>
        <w:rPr>
          <w:sz w:val="30"/>
        </w:rPr>
      </w:pPr>
    </w:p>
    <w:p>
      <w:pPr>
        <w:pStyle w:val="5"/>
        <w:spacing w:line="256" w:lineRule="auto"/>
        <w:ind w:left="100"/>
      </w:pPr>
      <w:r>
        <w:rPr>
          <w:b/>
          <w:color w:val="C00000"/>
          <w:u w:val="single"/>
        </w:rPr>
        <w:t>Aim:</w:t>
      </w:r>
      <w:r>
        <w:rPr>
          <w:b/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A*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traversing</w:t>
      </w:r>
      <w:r>
        <w:rPr>
          <w:spacing w:val="-4"/>
        </w:rPr>
        <w:t xml:space="preserve"> </w:t>
      </w:r>
      <w:r>
        <w:t>TSP</w:t>
      </w:r>
      <w:r>
        <w:rPr>
          <w:spacing w:val="-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maze path.</w:t>
      </w:r>
    </w:p>
    <w:p>
      <w:pPr>
        <w:pStyle w:val="2"/>
        <w:spacing w:before="164"/>
        <w:rPr>
          <w:color w:val="C00000"/>
          <w:u w:val="none"/>
        </w:rPr>
      </w:pPr>
      <w:r>
        <w:rPr>
          <w:color w:val="C00000"/>
          <w:u w:val="single"/>
        </w:rPr>
        <w:t>Procedure:</w:t>
      </w:r>
    </w:p>
    <w:p>
      <w:pPr>
        <w:pStyle w:val="7"/>
        <w:numPr>
          <w:ilvl w:val="0"/>
          <w:numId w:val="1"/>
        </w:numPr>
        <w:tabs>
          <w:tab w:val="left" w:pos="327"/>
        </w:tabs>
        <w:spacing w:before="188" w:after="0" w:line="240" w:lineRule="auto"/>
        <w:ind w:left="326" w:right="0" w:hanging="227"/>
        <w:jc w:val="left"/>
        <w:rPr>
          <w:sz w:val="28"/>
        </w:rPr>
      </w:pP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graphs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adjacent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</w:p>
    <w:p>
      <w:pPr>
        <w:pStyle w:val="7"/>
        <w:numPr>
          <w:ilvl w:val="0"/>
          <w:numId w:val="1"/>
        </w:numPr>
        <w:tabs>
          <w:tab w:val="left" w:pos="327"/>
        </w:tabs>
        <w:spacing w:before="188" w:after="0" w:line="256" w:lineRule="auto"/>
        <w:ind w:left="100" w:right="509" w:firstLine="0"/>
        <w:jc w:val="left"/>
        <w:rPr>
          <w:sz w:val="28"/>
        </w:rPr>
      </w:pP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algorithm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path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0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graph</w:t>
      </w:r>
    </w:p>
    <w:p>
      <w:pPr>
        <w:pStyle w:val="7"/>
        <w:numPr>
          <w:ilvl w:val="0"/>
          <w:numId w:val="1"/>
        </w:numPr>
        <w:tabs>
          <w:tab w:val="left" w:pos="327"/>
        </w:tabs>
        <w:spacing w:before="164" w:after="0" w:line="240" w:lineRule="auto"/>
        <w:ind w:left="326" w:right="0" w:hanging="227"/>
        <w:jc w:val="left"/>
        <w:rPr>
          <w:sz w:val="28"/>
        </w:rPr>
      </w:pPr>
      <w:r>
        <w:rPr>
          <w:sz w:val="28"/>
        </w:rPr>
        <w:t>Make a</w:t>
      </w:r>
      <w:r>
        <w:rPr>
          <w:spacing w:val="-1"/>
          <w:sz w:val="28"/>
        </w:rPr>
        <w:t xml:space="preserve"> </w:t>
      </w:r>
      <w:r>
        <w:rPr>
          <w:sz w:val="28"/>
        </w:rPr>
        <w:t>A*</w:t>
      </w:r>
      <w:r>
        <w:rPr>
          <w:spacing w:val="-2"/>
          <w:sz w:val="28"/>
        </w:rPr>
        <w:t xml:space="preserve"> </w:t>
      </w:r>
      <w:r>
        <w:rPr>
          <w:sz w:val="28"/>
        </w:rPr>
        <w:t>algorithm that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 path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maze</w:t>
      </w:r>
    </w:p>
    <w:p>
      <w:pPr>
        <w:pStyle w:val="2"/>
        <w:spacing w:before="188" w:line="372" w:lineRule="auto"/>
        <w:ind w:right="5607"/>
        <w:rPr>
          <w:color w:val="C00000"/>
          <w:u w:val="none"/>
        </w:rPr>
      </w:pPr>
      <w:r>
        <w:rPr>
          <w:color w:val="C00000"/>
          <w:u w:val="single"/>
        </w:rPr>
        <w:t>Programming Language:</w:t>
      </w:r>
      <w:r>
        <w:rPr>
          <w:u w:val="none"/>
        </w:rPr>
        <w:t xml:space="preserve"> Python</w:t>
      </w:r>
      <w:r>
        <w:rPr>
          <w:spacing w:val="-61"/>
          <w:u w:val="none"/>
        </w:rPr>
        <w:t xml:space="preserve"> </w:t>
      </w:r>
    </w:p>
    <w:p>
      <w:pPr>
        <w:pStyle w:val="5"/>
        <w:rPr>
          <w:b/>
          <w:sz w:val="11"/>
        </w:rPr>
      </w:pPr>
    </w:p>
    <w:p>
      <w:pPr>
        <w:spacing w:after="0"/>
        <w:ind w:firstLine="110" w:firstLineChars="50"/>
        <w:rPr>
          <w:rFonts w:hint="eastAsia" w:ascii="Malgun Gothic" w:hAnsi="Malgun Gothic" w:eastAsia="Malgun Gothic" w:cs="Malgun Gothic"/>
          <w:b/>
          <w:bCs/>
          <w:sz w:val="24"/>
          <w:szCs w:val="24"/>
          <w:u w:val="single"/>
        </w:rPr>
        <w:sectPr>
          <w:type w:val="continuous"/>
          <w:pgSz w:w="12240" w:h="15840"/>
          <w:pgMar w:top="1420" w:right="1460" w:bottom="280" w:left="134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543560</wp:posOffset>
            </wp:positionH>
            <wp:positionV relativeFrom="paragraph">
              <wp:posOffset>338455</wp:posOffset>
            </wp:positionV>
            <wp:extent cx="6107430" cy="3930015"/>
            <wp:effectExtent l="0" t="0" r="3810" b="190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Malgun Gothic" w:hAnsi="Malgun Gothic" w:eastAsia="Malgun Gothic" w:cs="Malgun Gothic"/>
          <w:b/>
          <w:bCs/>
          <w:color w:val="C00000"/>
          <w:sz w:val="24"/>
          <w:szCs w:val="24"/>
          <w:u w:val="single"/>
        </w:rPr>
        <w:t>Best</w:t>
      </w:r>
      <w:r>
        <w:rPr>
          <w:rFonts w:hint="eastAsia" w:ascii="Malgun Gothic" w:hAnsi="Malgun Gothic" w:eastAsia="Malgun Gothic" w:cs="Malgun Gothic"/>
          <w:b/>
          <w:bCs/>
          <w:color w:val="C00000"/>
          <w:spacing w:val="-2"/>
          <w:sz w:val="24"/>
          <w:szCs w:val="24"/>
          <w:u w:val="single"/>
        </w:rPr>
        <w:t xml:space="preserve"> </w:t>
      </w:r>
      <w:r>
        <w:rPr>
          <w:rFonts w:hint="eastAsia" w:ascii="Malgun Gothic" w:hAnsi="Malgun Gothic" w:eastAsia="Malgun Gothic" w:cs="Malgun Gothic"/>
          <w:b/>
          <w:bCs/>
          <w:color w:val="C00000"/>
          <w:sz w:val="24"/>
          <w:szCs w:val="24"/>
          <w:u w:val="single"/>
        </w:rPr>
        <w:t>first</w:t>
      </w:r>
      <w:r>
        <w:rPr>
          <w:rFonts w:hint="eastAsia" w:ascii="Malgun Gothic" w:hAnsi="Malgun Gothic" w:eastAsia="Malgun Gothic" w:cs="Malgun Gothic"/>
          <w:b/>
          <w:bCs/>
          <w:color w:val="C00000"/>
          <w:spacing w:val="-1"/>
          <w:sz w:val="24"/>
          <w:szCs w:val="24"/>
          <w:u w:val="single"/>
        </w:rPr>
        <w:t xml:space="preserve"> </w:t>
      </w:r>
      <w:r>
        <w:rPr>
          <w:rFonts w:hint="eastAsia" w:ascii="Malgun Gothic" w:hAnsi="Malgun Gothic" w:eastAsia="Malgun Gothic" w:cs="Malgun Gothic"/>
          <w:b/>
          <w:bCs/>
          <w:color w:val="C00000"/>
          <w:sz w:val="24"/>
          <w:szCs w:val="24"/>
          <w:u w:val="single"/>
        </w:rPr>
        <w:t>Search</w:t>
      </w:r>
      <w:r>
        <w:rPr>
          <w:rFonts w:hint="eastAsia" w:ascii="Malgun Gothic" w:hAnsi="Malgun Gothic" w:eastAsia="Malgun Gothic" w:cs="Malgun Gothic"/>
          <w:b/>
          <w:bCs/>
          <w:color w:val="C00000"/>
          <w:spacing w:val="3"/>
          <w:sz w:val="24"/>
          <w:szCs w:val="24"/>
          <w:u w:val="single"/>
        </w:rPr>
        <w:t xml:space="preserve"> </w:t>
      </w:r>
      <w:r>
        <w:rPr>
          <w:rFonts w:hint="eastAsia" w:ascii="Malgun Gothic" w:hAnsi="Malgun Gothic" w:eastAsia="Malgun Gothic" w:cs="Malgun Gothic"/>
          <w:b/>
          <w:bCs/>
          <w:color w:val="C00000"/>
          <w:sz w:val="24"/>
          <w:szCs w:val="24"/>
          <w:u w:val="single"/>
        </w:rPr>
        <w:t>- Code:</w:t>
      </w:r>
    </w:p>
    <w:p>
      <w:pPr>
        <w:spacing w:before="24"/>
        <w:ind w:left="100" w:right="0" w:firstLine="0"/>
        <w:jc w:val="left"/>
        <w:rPr>
          <w:b/>
          <w:color w:val="C00000"/>
          <w:sz w:val="28"/>
        </w:rPr>
      </w:pPr>
      <w:r>
        <w:rPr>
          <w:b/>
          <w:color w:val="C00000"/>
          <w:spacing w:val="1"/>
          <w:sz w:val="28"/>
          <w:u w:val="none"/>
        </w:rPr>
        <w:t xml:space="preserve"> </w:t>
      </w:r>
      <w:r>
        <w:rPr>
          <w:b/>
          <w:color w:val="C00000"/>
          <w:sz w:val="28"/>
          <w:u w:val="single"/>
        </w:rPr>
        <w:t>Output:</w:t>
      </w:r>
    </w:p>
    <w:p>
      <w:pPr>
        <w:pStyle w:val="5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164465</wp:posOffset>
            </wp:positionV>
            <wp:extent cx="1297305" cy="257175"/>
            <wp:effectExtent l="0" t="0" r="13335" b="1905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rPr>
          <w:b/>
          <w:sz w:val="33"/>
        </w:rPr>
      </w:pPr>
    </w:p>
    <w:p>
      <w:pPr>
        <w:pStyle w:val="2"/>
        <w:spacing w:before="0"/>
        <w:rPr>
          <w:u w:val="none"/>
        </w:rPr>
      </w:pPr>
      <w:r>
        <w:rPr>
          <w:u w:val="single"/>
        </w:rPr>
        <w:t>A*</w:t>
      </w:r>
      <w:r>
        <w:rPr>
          <w:spacing w:val="-1"/>
          <w:u w:val="single"/>
        </w:rPr>
        <w:t xml:space="preserve"> </w:t>
      </w:r>
      <w:r>
        <w:rPr>
          <w:u w:val="single"/>
        </w:rPr>
        <w:t>algorithm</w:t>
      </w:r>
      <w:r>
        <w:rPr>
          <w:spacing w:val="5"/>
          <w:u w:val="single"/>
        </w:rPr>
        <w:t xml:space="preserve"> </w:t>
      </w:r>
      <w:r>
        <w:rPr>
          <w:u w:val="single"/>
        </w:rPr>
        <w:t>-</w:t>
      </w:r>
      <w:r>
        <w:rPr>
          <w:spacing w:val="-7"/>
          <w:u w:val="single"/>
        </w:rPr>
        <w:t xml:space="preserve"> </w:t>
      </w:r>
      <w:r>
        <w:rPr>
          <w:u w:val="single"/>
        </w:rPr>
        <w:t>Code:</w:t>
      </w:r>
    </w:p>
    <w:p>
      <w:pPr>
        <w:pStyle w:val="5"/>
        <w:spacing w:before="11"/>
        <w:rPr>
          <w:b/>
          <w:sz w:val="11"/>
        </w:rPr>
      </w:pPr>
    </w:p>
    <w:p>
      <w:pPr>
        <w:pStyle w:val="5"/>
        <w:rPr>
          <w:b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17780</wp:posOffset>
            </wp:positionV>
            <wp:extent cx="6715125" cy="7488555"/>
            <wp:effectExtent l="0" t="0" r="5715" b="9525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41"/>
        <w:ind w:left="100" w:right="0" w:firstLine="0"/>
        <w:jc w:val="left"/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</w:rPr>
        <w:t>Output:</w:t>
      </w:r>
    </w:p>
    <w:p>
      <w:pPr>
        <w:pStyle w:val="5"/>
        <w:spacing w:before="8"/>
        <w:rPr>
          <w:b/>
          <w:sz w:val="1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3255010" cy="295275"/>
            <wp:effectExtent l="0" t="0" r="6350" b="9525"/>
            <wp:wrapTopAndBottom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188"/>
        <w:rPr>
          <w:color w:val="C00000"/>
          <w:u w:val="none"/>
        </w:rPr>
      </w:pPr>
      <w:r>
        <w:rPr>
          <w:color w:val="C00000"/>
          <w:u w:val="single"/>
        </w:rPr>
        <w:t>Conclusion:</w:t>
      </w:r>
    </w:p>
    <w:p>
      <w:pPr>
        <w:pStyle w:val="5"/>
        <w:spacing w:before="188" w:line="259" w:lineRule="auto"/>
        <w:ind w:left="100"/>
      </w:pP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Best first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A*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TSP</w:t>
      </w:r>
      <w:r>
        <w:rPr>
          <w:spacing w:val="-2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maze</w:t>
      </w:r>
      <w:r>
        <w:rPr>
          <w:spacing w:val="-60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implemented.</w:t>
      </w:r>
    </w:p>
    <w:sectPr>
      <w:pgSz w:w="12240" w:h="15840"/>
      <w:pgMar w:top="1420" w:right="14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326" w:hanging="226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2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4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6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8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0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92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4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6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4029"/>
    <w:rsid w:val="0CC55D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4"/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unhideWhenUsed/>
    <w:qFormat/>
    <w:uiPriority w:val="2"/>
    <w:tblPr>
      <w:tblStyle w:val="4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8"/>
      <w:ind w:left="326" w:hanging="227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2021-03-19T11:06:00Z</dcterms:created>
  <dc:creator>YENUMULA HARSHAVARDHAN REDDY</dc:creator>
  <cp:lastModifiedBy>USER</cp:lastModifiedBy>
  <dcterms:modified xsi:type="dcterms:W3CDTF">2021-03-19T11:16:53Z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2021-03-19T00:00:00Z</vt:filetime>
  </property>
  <property fmtid="{D5CDD505-2E9C-101B-9397-08002B2CF9AE}" pid="5" name="KSOProductBuildVer">
    <vt:lpwstr>1033-11.2.0.10017</vt:lpwstr>
  </property>
</Properties>
</file>