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96E95D" w14:textId="2E880C57" w:rsidR="00000000" w:rsidRPr="00891E4C" w:rsidRDefault="00891E4C">
      <w:pPr>
        <w:spacing w:line="0" w:lineRule="atLeast"/>
        <w:jc w:val="center"/>
        <w:rPr>
          <w:rFonts w:ascii="Arial" w:eastAsia="Arial" w:hAnsi="Arial"/>
          <w:b/>
          <w:color w:val="FF0000"/>
          <w:sz w:val="34"/>
          <w:u w:val="single"/>
        </w:rPr>
      </w:pPr>
      <w:r w:rsidRPr="00891E4C">
        <w:rPr>
          <w:rFonts w:ascii="Arial" w:eastAsia="Arial" w:hAnsi="Arial"/>
          <w:b/>
          <w:color w:val="FF0000"/>
          <w:sz w:val="34"/>
          <w:u w:val="single"/>
        </w:rPr>
        <w:t>DBMS Lab</w:t>
      </w:r>
    </w:p>
    <w:p w14:paraId="5A833D52" w14:textId="77777777" w:rsidR="00000000" w:rsidRPr="00891E4C" w:rsidRDefault="00891E4C">
      <w:pPr>
        <w:spacing w:line="127" w:lineRule="exact"/>
        <w:rPr>
          <w:rFonts w:ascii="Times New Roman" w:eastAsia="Times New Roman" w:hAnsi="Times New Roman"/>
          <w:color w:val="FF0000"/>
          <w:sz w:val="24"/>
          <w:u w:val="single"/>
        </w:rPr>
      </w:pPr>
    </w:p>
    <w:p w14:paraId="77D456E4" w14:textId="32CD1EBF" w:rsidR="00000000" w:rsidRPr="00891E4C" w:rsidRDefault="00891E4C" w:rsidP="00891E4C">
      <w:pPr>
        <w:spacing w:line="0" w:lineRule="atLeast"/>
        <w:rPr>
          <w:rFonts w:ascii="Arial" w:eastAsia="Arial" w:hAnsi="Arial"/>
          <w:b/>
          <w:color w:val="FF0000"/>
          <w:sz w:val="34"/>
          <w:u w:val="single"/>
        </w:rPr>
      </w:pPr>
      <w:r w:rsidRPr="00891E4C">
        <w:rPr>
          <w:rFonts w:ascii="Arial" w:eastAsia="Arial" w:hAnsi="Arial"/>
          <w:b/>
          <w:color w:val="FF0000"/>
          <w:sz w:val="34"/>
        </w:rPr>
        <w:t xml:space="preserve">                                   </w:t>
      </w:r>
      <w:r w:rsidRPr="00891E4C">
        <w:rPr>
          <w:rFonts w:ascii="Arial" w:eastAsia="Arial" w:hAnsi="Arial"/>
          <w:b/>
          <w:color w:val="FF0000"/>
          <w:sz w:val="34"/>
          <w:u w:val="single"/>
        </w:rPr>
        <w:t>Experiment-7(Views)</w:t>
      </w:r>
    </w:p>
    <w:p w14:paraId="28165C72" w14:textId="77777777" w:rsidR="00000000" w:rsidRDefault="00891E4C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01BD4E66" w14:textId="77777777" w:rsidR="00000000" w:rsidRDefault="00891E4C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3BF77B8" w14:textId="77777777" w:rsidR="00891E4C" w:rsidRDefault="00891E4C" w:rsidP="00891E4C">
      <w:pPr>
        <w:spacing w:line="0" w:lineRule="atLeast"/>
        <w:rPr>
          <w:rFonts w:ascii="Arial" w:eastAsia="Arial" w:hAnsi="Arial"/>
          <w:b/>
          <w:sz w:val="22"/>
        </w:rPr>
      </w:pPr>
    </w:p>
    <w:p w14:paraId="567550BB" w14:textId="022154D1" w:rsidR="00000000" w:rsidRDefault="00891E4C" w:rsidP="00891E4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Tamojit Sarkar</w:t>
      </w:r>
    </w:p>
    <w:p w14:paraId="6DA7002F" w14:textId="45741852" w:rsidR="00000000" w:rsidRDefault="00891E4C" w:rsidP="00891E4C">
      <w:pPr>
        <w:spacing w:line="227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RA1811027010034</w:t>
      </w:r>
    </w:p>
    <w:p w14:paraId="3ABEEB48" w14:textId="77777777" w:rsidR="00000000" w:rsidRDefault="00891E4C" w:rsidP="00891E4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F0BFD24" w14:textId="2C378C0D" w:rsidR="00891E4C" w:rsidRDefault="00891E4C" w:rsidP="00891E4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CSE –</w:t>
      </w:r>
      <w:r>
        <w:rPr>
          <w:rFonts w:ascii="Arial" w:eastAsia="Arial" w:hAnsi="Arial"/>
          <w:b/>
          <w:sz w:val="22"/>
        </w:rPr>
        <w:t xml:space="preserve"> BD Sec-I2                                                                                           </w:t>
      </w:r>
      <w:r>
        <w:rPr>
          <w:rFonts w:ascii="Arial" w:eastAsia="Arial" w:hAnsi="Arial"/>
          <w:b/>
          <w:sz w:val="22"/>
        </w:rPr>
        <w:t>Date:22-03-2021</w:t>
      </w:r>
    </w:p>
    <w:p w14:paraId="49550BB0" w14:textId="69FB3C98" w:rsidR="00000000" w:rsidRDefault="00891E4C" w:rsidP="00891E4C">
      <w:pPr>
        <w:spacing w:line="0" w:lineRule="atLeast"/>
        <w:rPr>
          <w:rFonts w:ascii="Arial" w:eastAsia="Arial" w:hAnsi="Arial"/>
          <w:b/>
          <w:sz w:val="22"/>
        </w:rPr>
      </w:pPr>
    </w:p>
    <w:p w14:paraId="5EAE334E" w14:textId="77777777" w:rsidR="00000000" w:rsidRDefault="00891E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F32567" w14:textId="77777777" w:rsidR="00000000" w:rsidRDefault="00891E4C">
      <w:pPr>
        <w:spacing w:line="325" w:lineRule="exact"/>
        <w:rPr>
          <w:rFonts w:ascii="Times New Roman" w:eastAsia="Times New Roman" w:hAnsi="Times New Roman"/>
          <w:sz w:val="24"/>
        </w:rPr>
      </w:pPr>
    </w:p>
    <w:p w14:paraId="19EEDA1B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 w:rsidRPr="00891E4C">
        <w:rPr>
          <w:rFonts w:ascii="Arial" w:eastAsia="Arial" w:hAnsi="Arial"/>
          <w:b/>
          <w:color w:val="FF0000"/>
          <w:sz w:val="24"/>
          <w:u w:val="single"/>
        </w:rPr>
        <w:t>Aim: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To study the various view operations in SQL</w:t>
      </w:r>
    </w:p>
    <w:p w14:paraId="7B31F0AE" w14:textId="77777777" w:rsidR="00000000" w:rsidRDefault="00891E4C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45EB503A" w14:textId="77777777" w:rsidR="00000000" w:rsidRPr="00891E4C" w:rsidRDefault="00891E4C">
      <w:pPr>
        <w:spacing w:line="0" w:lineRule="atLeast"/>
        <w:rPr>
          <w:rFonts w:ascii="Arial" w:eastAsia="Arial" w:hAnsi="Arial"/>
          <w:b/>
          <w:color w:val="FF0000"/>
          <w:sz w:val="24"/>
          <w:u w:val="single"/>
        </w:rPr>
      </w:pPr>
      <w:r w:rsidRPr="00891E4C">
        <w:rPr>
          <w:rFonts w:ascii="Arial" w:eastAsia="Arial" w:hAnsi="Arial"/>
          <w:b/>
          <w:color w:val="FF0000"/>
          <w:sz w:val="24"/>
          <w:u w:val="single"/>
        </w:rPr>
        <w:t>Theory:</w:t>
      </w:r>
    </w:p>
    <w:p w14:paraId="6F719536" w14:textId="77777777" w:rsidR="00000000" w:rsidRDefault="00891E4C">
      <w:pPr>
        <w:spacing w:line="55" w:lineRule="exact"/>
        <w:rPr>
          <w:rFonts w:ascii="Times New Roman" w:eastAsia="Times New Roman" w:hAnsi="Times New Roman"/>
          <w:sz w:val="24"/>
        </w:rPr>
      </w:pPr>
    </w:p>
    <w:p w14:paraId="73763824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Views</w:t>
      </w:r>
    </w:p>
    <w:p w14:paraId="1954C347" w14:textId="77777777" w:rsidR="00000000" w:rsidRDefault="00891E4C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63D43A8E" w14:textId="77777777" w:rsidR="00000000" w:rsidRDefault="00891E4C">
      <w:pPr>
        <w:spacing w:line="288" w:lineRule="auto"/>
        <w:ind w:righ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Views in SQL are virtual </w:t>
      </w:r>
      <w:proofErr w:type="spellStart"/>
      <w:proofErr w:type="gramStart"/>
      <w:r>
        <w:rPr>
          <w:rFonts w:ascii="Arial" w:eastAsia="Arial" w:hAnsi="Arial"/>
          <w:sz w:val="24"/>
        </w:rPr>
        <w:t>tables.A</w:t>
      </w:r>
      <w:proofErr w:type="spellEnd"/>
      <w:proofErr w:type="gramEnd"/>
      <w:r>
        <w:rPr>
          <w:rFonts w:ascii="Arial" w:eastAsia="Arial" w:hAnsi="Arial"/>
          <w:sz w:val="24"/>
        </w:rPr>
        <w:t xml:space="preserve"> view also has rows and columns as they are in a real tab</w:t>
      </w:r>
      <w:r>
        <w:rPr>
          <w:rFonts w:ascii="Arial" w:eastAsia="Arial" w:hAnsi="Arial"/>
          <w:sz w:val="24"/>
        </w:rPr>
        <w:t>le in the database. We can create a view by selecting fields from one or more tables present in the database. A View can either have all the rows of a table or specific rows based on certain conditions.</w:t>
      </w:r>
    </w:p>
    <w:p w14:paraId="5FD74987" w14:textId="77777777" w:rsidR="00000000" w:rsidRDefault="00891E4C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612CA81E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Types of views</w:t>
      </w:r>
    </w:p>
    <w:p w14:paraId="093A6C35" w14:textId="77777777" w:rsidR="00000000" w:rsidRDefault="00891E4C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2155D08C" w14:textId="77777777" w:rsidR="00000000" w:rsidRDefault="00891E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CREATE</w:t>
      </w:r>
    </w:p>
    <w:p w14:paraId="742E5389" w14:textId="77777777" w:rsidR="00000000" w:rsidRDefault="00891E4C">
      <w:pPr>
        <w:spacing w:line="35" w:lineRule="exact"/>
        <w:rPr>
          <w:rFonts w:ascii="Arial" w:eastAsia="Arial" w:hAnsi="Arial"/>
          <w:sz w:val="24"/>
        </w:rPr>
      </w:pPr>
    </w:p>
    <w:p w14:paraId="3047B651" w14:textId="77777777" w:rsidR="00000000" w:rsidRDefault="00891E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UPDATE</w:t>
      </w:r>
    </w:p>
    <w:p w14:paraId="4A2A0B88" w14:textId="77777777" w:rsidR="00000000" w:rsidRDefault="00891E4C">
      <w:pPr>
        <w:spacing w:line="45" w:lineRule="exact"/>
        <w:rPr>
          <w:rFonts w:ascii="Arial" w:eastAsia="Arial" w:hAnsi="Arial"/>
          <w:sz w:val="24"/>
        </w:rPr>
      </w:pPr>
    </w:p>
    <w:p w14:paraId="4A092C88" w14:textId="77777777" w:rsidR="00000000" w:rsidRDefault="00891E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DELETE</w:t>
      </w:r>
    </w:p>
    <w:p w14:paraId="5CFE4C39" w14:textId="77777777" w:rsidR="00000000" w:rsidRDefault="00891E4C">
      <w:pPr>
        <w:spacing w:line="45" w:lineRule="exact"/>
        <w:rPr>
          <w:rFonts w:ascii="Arial" w:eastAsia="Arial" w:hAnsi="Arial"/>
          <w:sz w:val="24"/>
        </w:rPr>
      </w:pPr>
    </w:p>
    <w:p w14:paraId="22BF1959" w14:textId="77777777" w:rsidR="00000000" w:rsidRDefault="00891E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DROP</w:t>
      </w:r>
    </w:p>
    <w:p w14:paraId="183C41BA" w14:textId="77777777" w:rsidR="00000000" w:rsidRDefault="00891E4C">
      <w:pPr>
        <w:spacing w:line="46" w:lineRule="exact"/>
        <w:rPr>
          <w:rFonts w:ascii="Arial" w:eastAsia="Arial" w:hAnsi="Arial"/>
          <w:sz w:val="24"/>
        </w:rPr>
      </w:pPr>
    </w:p>
    <w:p w14:paraId="5AB2409B" w14:textId="77777777" w:rsidR="00000000" w:rsidRDefault="00891E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JOIN</w:t>
      </w:r>
    </w:p>
    <w:p w14:paraId="03655174" w14:textId="77777777" w:rsidR="00000000" w:rsidRDefault="00891E4C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60F28C21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Create View</w:t>
      </w:r>
    </w:p>
    <w:p w14:paraId="53F6C8A5" w14:textId="77777777" w:rsidR="00000000" w:rsidRDefault="00891E4C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3D7C490B" w14:textId="77777777" w:rsidR="00000000" w:rsidRDefault="00891E4C">
      <w:pPr>
        <w:spacing w:line="308" w:lineRule="auto"/>
        <w:ind w:right="3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We can create a view using the CREATE VIEW statement. A View can be created from a single table or multiple tables.</w:t>
      </w:r>
    </w:p>
    <w:p w14:paraId="640B026F" w14:textId="77777777" w:rsidR="00000000" w:rsidRDefault="00891E4C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15695B8E" w14:textId="77777777" w:rsidR="00000000" w:rsidRDefault="00891E4C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Syntax:</w:t>
      </w:r>
    </w:p>
    <w:p w14:paraId="05EA1A66" w14:textId="77777777" w:rsidR="00000000" w:rsidRDefault="00891E4C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01037D4C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CREATE VIEW </w:t>
      </w:r>
      <w:proofErr w:type="spellStart"/>
      <w:r>
        <w:rPr>
          <w:rFonts w:ascii="Arial" w:eastAsia="Arial" w:hAnsi="Arial"/>
          <w:sz w:val="24"/>
        </w:rPr>
        <w:t>view_name</w:t>
      </w:r>
      <w:proofErr w:type="spellEnd"/>
      <w:r>
        <w:rPr>
          <w:rFonts w:ascii="Arial" w:eastAsia="Arial" w:hAnsi="Arial"/>
          <w:sz w:val="24"/>
        </w:rPr>
        <w:t xml:space="preserve"> AS</w:t>
      </w:r>
    </w:p>
    <w:p w14:paraId="7DEA6F99" w14:textId="77777777" w:rsidR="00000000" w:rsidRDefault="00891E4C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25C83A1E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SELECT column1, column2</w:t>
      </w:r>
      <w:proofErr w:type="gramStart"/>
      <w:r>
        <w:rPr>
          <w:rFonts w:ascii="Arial" w:eastAsia="Arial" w:hAnsi="Arial"/>
          <w:sz w:val="24"/>
        </w:rPr>
        <w:t>.....</w:t>
      </w:r>
      <w:proofErr w:type="gramEnd"/>
    </w:p>
    <w:p w14:paraId="0D6A67BE" w14:textId="77777777" w:rsidR="00000000" w:rsidRDefault="00891E4C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461AAB81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FROM </w:t>
      </w:r>
      <w:proofErr w:type="spellStart"/>
      <w:r>
        <w:rPr>
          <w:rFonts w:ascii="Arial" w:eastAsia="Arial" w:hAnsi="Arial"/>
          <w:sz w:val="24"/>
        </w:rPr>
        <w:t>table_name</w:t>
      </w:r>
      <w:proofErr w:type="spellEnd"/>
    </w:p>
    <w:p w14:paraId="083258A5" w14:textId="77777777" w:rsidR="00000000" w:rsidRDefault="00891E4C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0E7F712F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WHERE condition;</w:t>
      </w:r>
    </w:p>
    <w:p w14:paraId="4A25D73D" w14:textId="77777777" w:rsidR="00000000" w:rsidRDefault="00891E4C">
      <w:pPr>
        <w:spacing w:line="354" w:lineRule="exact"/>
        <w:rPr>
          <w:rFonts w:ascii="Times New Roman" w:eastAsia="Times New Roman" w:hAnsi="Times New Roman"/>
          <w:sz w:val="24"/>
        </w:rPr>
      </w:pPr>
    </w:p>
    <w:p w14:paraId="28BF1DB9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Insert</w:t>
      </w:r>
    </w:p>
    <w:p w14:paraId="46E3FE86" w14:textId="77777777" w:rsidR="00000000" w:rsidRDefault="00891E4C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33A83CFD" w14:textId="77777777" w:rsidR="00000000" w:rsidRDefault="00891E4C">
      <w:pPr>
        <w:spacing w:line="305" w:lineRule="auto"/>
        <w:ind w:right="2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We can insert a ro</w:t>
      </w:r>
      <w:r>
        <w:rPr>
          <w:rFonts w:ascii="Arial" w:eastAsia="Arial" w:hAnsi="Arial"/>
          <w:sz w:val="24"/>
        </w:rPr>
        <w:t>w in a View in the same way as we do in a table. We can use the INSERT INTO statement of SQL to insert a row in a View.</w:t>
      </w:r>
    </w:p>
    <w:p w14:paraId="58387560" w14:textId="77777777" w:rsidR="00000000" w:rsidRDefault="00891E4C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08FBB7F3" w14:textId="77777777" w:rsidR="00000000" w:rsidRDefault="00891E4C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Syntax:</w:t>
      </w:r>
    </w:p>
    <w:p w14:paraId="3BCC911C" w14:textId="77777777" w:rsidR="00000000" w:rsidRDefault="00891E4C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31E7C2FA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INSERT INTO </w:t>
      </w:r>
      <w:proofErr w:type="spellStart"/>
      <w:r>
        <w:rPr>
          <w:rFonts w:ascii="Arial" w:eastAsia="Arial" w:hAnsi="Arial"/>
          <w:sz w:val="24"/>
        </w:rPr>
        <w:t>view_</w:t>
      </w:r>
      <w:proofErr w:type="gramStart"/>
      <w:r>
        <w:rPr>
          <w:rFonts w:ascii="Arial" w:eastAsia="Arial" w:hAnsi="Arial"/>
          <w:sz w:val="24"/>
        </w:rPr>
        <w:t>name</w:t>
      </w:r>
      <w:proofErr w:type="spellEnd"/>
      <w:r>
        <w:rPr>
          <w:rFonts w:ascii="Arial" w:eastAsia="Arial" w:hAnsi="Arial"/>
          <w:sz w:val="24"/>
        </w:rPr>
        <w:t>(</w:t>
      </w:r>
      <w:proofErr w:type="gramEnd"/>
      <w:r>
        <w:rPr>
          <w:rFonts w:ascii="Arial" w:eastAsia="Arial" w:hAnsi="Arial"/>
          <w:sz w:val="24"/>
        </w:rPr>
        <w:t>column1, column2 , column3,..)</w:t>
      </w:r>
    </w:p>
    <w:p w14:paraId="232FC890" w14:textId="77777777" w:rsidR="00000000" w:rsidRDefault="00891E4C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7B2E0AAF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VALUES(</w:t>
      </w:r>
      <w:proofErr w:type="gramEnd"/>
      <w:r>
        <w:rPr>
          <w:rFonts w:ascii="Arial" w:eastAsia="Arial" w:hAnsi="Arial"/>
          <w:sz w:val="24"/>
        </w:rPr>
        <w:t>value1, value2, value3..);</w:t>
      </w:r>
    </w:p>
    <w:p w14:paraId="305CDBA1" w14:textId="77777777" w:rsidR="00000000" w:rsidRDefault="00891E4C">
      <w:pPr>
        <w:spacing w:line="0" w:lineRule="atLeast"/>
        <w:rPr>
          <w:rFonts w:ascii="Arial" w:eastAsia="Arial" w:hAnsi="Arial"/>
          <w:sz w:val="24"/>
        </w:rPr>
        <w:sectPr w:rsidR="00000000">
          <w:pgSz w:w="11920" w:h="16840"/>
          <w:pgMar w:top="135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7562734C" w14:textId="77777777" w:rsidR="00000000" w:rsidRDefault="00891E4C">
      <w:pPr>
        <w:spacing w:line="142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5CEE1335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Update</w:t>
      </w:r>
    </w:p>
    <w:p w14:paraId="3463C7F9" w14:textId="77777777" w:rsidR="00000000" w:rsidRDefault="00891E4C">
      <w:pPr>
        <w:spacing w:line="53" w:lineRule="exact"/>
        <w:rPr>
          <w:rFonts w:ascii="Times New Roman" w:eastAsia="Times New Roman" w:hAnsi="Times New Roman"/>
        </w:rPr>
      </w:pPr>
    </w:p>
    <w:p w14:paraId="72FB6EA0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 view can be updated with t</w:t>
      </w:r>
      <w:r>
        <w:rPr>
          <w:rFonts w:ascii="Arial" w:eastAsia="Arial" w:hAnsi="Arial"/>
          <w:sz w:val="24"/>
        </w:rPr>
        <w:t>he CREATE OR REPLACE VIEW statement.</w:t>
      </w:r>
    </w:p>
    <w:p w14:paraId="32CFE1CB" w14:textId="77777777" w:rsidR="00000000" w:rsidRDefault="00891E4C">
      <w:pPr>
        <w:spacing w:line="373" w:lineRule="exact"/>
        <w:rPr>
          <w:rFonts w:ascii="Times New Roman" w:eastAsia="Times New Roman" w:hAnsi="Times New Roman"/>
        </w:rPr>
      </w:pPr>
    </w:p>
    <w:p w14:paraId="6C15F159" w14:textId="77777777" w:rsidR="00000000" w:rsidRDefault="00891E4C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Syntax</w:t>
      </w:r>
    </w:p>
    <w:p w14:paraId="20D8E3E9" w14:textId="77777777" w:rsidR="00000000" w:rsidRDefault="00891E4C">
      <w:pPr>
        <w:spacing w:line="48" w:lineRule="exact"/>
        <w:rPr>
          <w:rFonts w:ascii="Times New Roman" w:eastAsia="Times New Roman" w:hAnsi="Times New Roman"/>
        </w:rPr>
      </w:pPr>
    </w:p>
    <w:p w14:paraId="3BAC2FCC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CREATE OR REPLACE VIEW </w:t>
      </w:r>
      <w:proofErr w:type="spellStart"/>
      <w:r>
        <w:rPr>
          <w:rFonts w:ascii="Arial" w:eastAsia="Arial" w:hAnsi="Arial"/>
          <w:sz w:val="24"/>
        </w:rPr>
        <w:t>view_name</w:t>
      </w:r>
      <w:proofErr w:type="spellEnd"/>
      <w:r>
        <w:rPr>
          <w:rFonts w:ascii="Arial" w:eastAsia="Arial" w:hAnsi="Arial"/>
          <w:sz w:val="24"/>
        </w:rPr>
        <w:t xml:space="preserve"> AS</w:t>
      </w:r>
    </w:p>
    <w:p w14:paraId="57B269E4" w14:textId="77777777" w:rsidR="00000000" w:rsidRDefault="00891E4C">
      <w:pPr>
        <w:spacing w:line="45" w:lineRule="exact"/>
        <w:rPr>
          <w:rFonts w:ascii="Times New Roman" w:eastAsia="Times New Roman" w:hAnsi="Times New Roman"/>
        </w:rPr>
      </w:pPr>
    </w:p>
    <w:p w14:paraId="72954649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SELECT column1, column2, ...</w:t>
      </w:r>
    </w:p>
    <w:p w14:paraId="63B66563" w14:textId="77777777" w:rsidR="00000000" w:rsidRDefault="00891E4C">
      <w:pPr>
        <w:spacing w:line="45" w:lineRule="exact"/>
        <w:rPr>
          <w:rFonts w:ascii="Times New Roman" w:eastAsia="Times New Roman" w:hAnsi="Times New Roman"/>
        </w:rPr>
      </w:pPr>
    </w:p>
    <w:p w14:paraId="675C855E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FROM </w:t>
      </w:r>
      <w:proofErr w:type="spellStart"/>
      <w:r>
        <w:rPr>
          <w:rFonts w:ascii="Arial" w:eastAsia="Arial" w:hAnsi="Arial"/>
          <w:sz w:val="24"/>
        </w:rPr>
        <w:t>table_name</w:t>
      </w:r>
      <w:proofErr w:type="spellEnd"/>
    </w:p>
    <w:p w14:paraId="63755165" w14:textId="77777777" w:rsidR="00000000" w:rsidRDefault="00891E4C">
      <w:pPr>
        <w:spacing w:line="45" w:lineRule="exact"/>
        <w:rPr>
          <w:rFonts w:ascii="Times New Roman" w:eastAsia="Times New Roman" w:hAnsi="Times New Roman"/>
        </w:rPr>
      </w:pPr>
    </w:p>
    <w:p w14:paraId="26C07F43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WHERE condition;</w:t>
      </w:r>
    </w:p>
    <w:p w14:paraId="41DEF293" w14:textId="77777777" w:rsidR="00000000" w:rsidRDefault="00891E4C">
      <w:pPr>
        <w:spacing w:line="200" w:lineRule="exact"/>
        <w:rPr>
          <w:rFonts w:ascii="Times New Roman" w:eastAsia="Times New Roman" w:hAnsi="Times New Roman"/>
        </w:rPr>
      </w:pPr>
    </w:p>
    <w:p w14:paraId="210CC4F3" w14:textId="77777777" w:rsidR="00000000" w:rsidRDefault="00891E4C">
      <w:pPr>
        <w:spacing w:line="200" w:lineRule="exact"/>
        <w:rPr>
          <w:rFonts w:ascii="Times New Roman" w:eastAsia="Times New Roman" w:hAnsi="Times New Roman"/>
        </w:rPr>
      </w:pPr>
    </w:p>
    <w:p w14:paraId="01EC6610" w14:textId="77777777" w:rsidR="00000000" w:rsidRPr="00891E4C" w:rsidRDefault="00891E4C">
      <w:pPr>
        <w:spacing w:line="269" w:lineRule="exact"/>
        <w:rPr>
          <w:rFonts w:ascii="Times New Roman" w:eastAsia="Times New Roman" w:hAnsi="Times New Roman"/>
          <w:u w:val="single"/>
        </w:rPr>
      </w:pPr>
    </w:p>
    <w:p w14:paraId="651427BC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Delete</w:t>
      </w:r>
    </w:p>
    <w:p w14:paraId="514552C8" w14:textId="77777777" w:rsidR="00000000" w:rsidRDefault="00891E4C">
      <w:pPr>
        <w:spacing w:line="53" w:lineRule="exact"/>
        <w:rPr>
          <w:rFonts w:ascii="Times New Roman" w:eastAsia="Times New Roman" w:hAnsi="Times New Roman"/>
        </w:rPr>
      </w:pPr>
    </w:p>
    <w:p w14:paraId="6B859A52" w14:textId="77777777" w:rsidR="00000000" w:rsidRDefault="00891E4C">
      <w:pPr>
        <w:spacing w:line="288" w:lineRule="auto"/>
        <w:ind w:right="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Deleting rows from a view is also as simple as deleting rows from a table. We can use the DELETE s</w:t>
      </w:r>
      <w:r>
        <w:rPr>
          <w:rFonts w:ascii="Arial" w:eastAsia="Arial" w:hAnsi="Arial"/>
          <w:sz w:val="24"/>
        </w:rPr>
        <w:t>tatement of SQL to delete rows from a view. Also deleting a row from a view first deletes the row from the actual table and the change is then reflected in the view.</w:t>
      </w:r>
    </w:p>
    <w:p w14:paraId="7F7E298E" w14:textId="77777777" w:rsidR="00000000" w:rsidRDefault="00891E4C">
      <w:pPr>
        <w:spacing w:line="273" w:lineRule="exact"/>
        <w:rPr>
          <w:rFonts w:ascii="Times New Roman" w:eastAsia="Times New Roman" w:hAnsi="Times New Roman"/>
        </w:rPr>
      </w:pPr>
    </w:p>
    <w:p w14:paraId="260D30D6" w14:textId="77777777" w:rsidR="00000000" w:rsidRDefault="00891E4C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Syntax:</w:t>
      </w:r>
    </w:p>
    <w:p w14:paraId="63174C25" w14:textId="77777777" w:rsidR="00000000" w:rsidRDefault="00891E4C">
      <w:pPr>
        <w:spacing w:line="48" w:lineRule="exact"/>
        <w:rPr>
          <w:rFonts w:ascii="Times New Roman" w:eastAsia="Times New Roman" w:hAnsi="Times New Roman"/>
        </w:rPr>
      </w:pPr>
    </w:p>
    <w:p w14:paraId="0FD10F72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DELETE FROM </w:t>
      </w:r>
      <w:proofErr w:type="spellStart"/>
      <w:r>
        <w:rPr>
          <w:rFonts w:ascii="Arial" w:eastAsia="Arial" w:hAnsi="Arial"/>
          <w:sz w:val="24"/>
        </w:rPr>
        <w:t>view_name</w:t>
      </w:r>
      <w:proofErr w:type="spellEnd"/>
    </w:p>
    <w:p w14:paraId="624A4062" w14:textId="77777777" w:rsidR="00000000" w:rsidRDefault="00891E4C">
      <w:pPr>
        <w:spacing w:line="45" w:lineRule="exact"/>
        <w:rPr>
          <w:rFonts w:ascii="Times New Roman" w:eastAsia="Times New Roman" w:hAnsi="Times New Roman"/>
        </w:rPr>
      </w:pPr>
    </w:p>
    <w:p w14:paraId="5594E3BD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WHERE condition;</w:t>
      </w:r>
    </w:p>
    <w:p w14:paraId="4BF1B854" w14:textId="77777777" w:rsidR="00000000" w:rsidRPr="00891E4C" w:rsidRDefault="00891E4C">
      <w:pPr>
        <w:spacing w:line="354" w:lineRule="exact"/>
        <w:rPr>
          <w:rFonts w:ascii="Times New Roman" w:eastAsia="Times New Roman" w:hAnsi="Times New Roman"/>
          <w:u w:val="single"/>
        </w:rPr>
      </w:pPr>
    </w:p>
    <w:p w14:paraId="13395339" w14:textId="77777777" w:rsidR="00000000" w:rsidRPr="00891E4C" w:rsidRDefault="00891E4C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 w:rsidRPr="00891E4C">
        <w:rPr>
          <w:rFonts w:ascii="Arial" w:eastAsia="Arial" w:hAnsi="Arial"/>
          <w:b/>
          <w:i/>
          <w:sz w:val="24"/>
          <w:u w:val="single"/>
        </w:rPr>
        <w:t>Drop</w:t>
      </w:r>
    </w:p>
    <w:p w14:paraId="193A69FB" w14:textId="77777777" w:rsidR="00000000" w:rsidRDefault="00891E4C">
      <w:pPr>
        <w:spacing w:line="53" w:lineRule="exact"/>
        <w:rPr>
          <w:rFonts w:ascii="Times New Roman" w:eastAsia="Times New Roman" w:hAnsi="Times New Roman"/>
        </w:rPr>
      </w:pPr>
    </w:p>
    <w:p w14:paraId="71008577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 view can be deleted using the D</w:t>
      </w:r>
      <w:r>
        <w:rPr>
          <w:rFonts w:ascii="Arial" w:eastAsia="Arial" w:hAnsi="Arial"/>
          <w:sz w:val="24"/>
        </w:rPr>
        <w:t>rop View statement.</w:t>
      </w:r>
    </w:p>
    <w:p w14:paraId="3C0D2AC7" w14:textId="77777777" w:rsidR="00000000" w:rsidRDefault="00891E4C">
      <w:pPr>
        <w:spacing w:line="373" w:lineRule="exact"/>
        <w:rPr>
          <w:rFonts w:ascii="Times New Roman" w:eastAsia="Times New Roman" w:hAnsi="Times New Roman"/>
        </w:rPr>
      </w:pPr>
    </w:p>
    <w:p w14:paraId="602EFA92" w14:textId="77777777" w:rsidR="00000000" w:rsidRDefault="00891E4C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Syntax:</w:t>
      </w:r>
    </w:p>
    <w:p w14:paraId="054F8A8F" w14:textId="77777777" w:rsidR="00000000" w:rsidRDefault="00891E4C">
      <w:pPr>
        <w:spacing w:line="48" w:lineRule="exact"/>
        <w:rPr>
          <w:rFonts w:ascii="Times New Roman" w:eastAsia="Times New Roman" w:hAnsi="Times New Roman"/>
        </w:rPr>
      </w:pPr>
    </w:p>
    <w:p w14:paraId="5783496B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DROP VIEW </w:t>
      </w:r>
      <w:proofErr w:type="spellStart"/>
      <w:r>
        <w:rPr>
          <w:rFonts w:ascii="Arial" w:eastAsia="Arial" w:hAnsi="Arial"/>
          <w:sz w:val="24"/>
        </w:rPr>
        <w:t>view_name</w:t>
      </w:r>
      <w:proofErr w:type="spellEnd"/>
      <w:r>
        <w:rPr>
          <w:rFonts w:ascii="Arial" w:eastAsia="Arial" w:hAnsi="Arial"/>
          <w:sz w:val="24"/>
        </w:rPr>
        <w:t>;</w:t>
      </w:r>
    </w:p>
    <w:p w14:paraId="62A473EC" w14:textId="77777777" w:rsidR="00000000" w:rsidRDefault="00891E4C">
      <w:pPr>
        <w:spacing w:line="366" w:lineRule="exact"/>
        <w:rPr>
          <w:rFonts w:ascii="Times New Roman" w:eastAsia="Times New Roman" w:hAnsi="Times New Roman"/>
        </w:rPr>
      </w:pPr>
    </w:p>
    <w:p w14:paraId="5A000DB5" w14:textId="77777777" w:rsidR="00000000" w:rsidRPr="00891E4C" w:rsidRDefault="00891E4C">
      <w:pPr>
        <w:spacing w:line="0" w:lineRule="atLeast"/>
        <w:rPr>
          <w:rFonts w:ascii="Arial" w:eastAsia="Arial" w:hAnsi="Arial"/>
          <w:b/>
          <w:sz w:val="24"/>
          <w:u w:val="single"/>
        </w:rPr>
      </w:pPr>
      <w:r w:rsidRPr="00891E4C">
        <w:rPr>
          <w:rFonts w:ascii="Arial" w:eastAsia="Arial" w:hAnsi="Arial"/>
          <w:b/>
          <w:sz w:val="24"/>
          <w:u w:val="single"/>
        </w:rPr>
        <w:t>Script:</w:t>
      </w:r>
    </w:p>
    <w:p w14:paraId="4F1AC4F3" w14:textId="77777777" w:rsidR="00000000" w:rsidRDefault="00891E4C">
      <w:pPr>
        <w:spacing w:line="200" w:lineRule="exact"/>
        <w:rPr>
          <w:rFonts w:ascii="Times New Roman" w:eastAsia="Times New Roman" w:hAnsi="Times New Roman"/>
        </w:rPr>
      </w:pPr>
    </w:p>
    <w:p w14:paraId="51028334" w14:textId="77777777" w:rsidR="00000000" w:rsidRDefault="00891E4C">
      <w:pPr>
        <w:spacing w:line="200" w:lineRule="exact"/>
        <w:rPr>
          <w:rFonts w:ascii="Times New Roman" w:eastAsia="Times New Roman" w:hAnsi="Times New Roman"/>
        </w:rPr>
      </w:pPr>
    </w:p>
    <w:p w14:paraId="6870556E" w14:textId="77777777" w:rsidR="00000000" w:rsidRDefault="00891E4C">
      <w:pPr>
        <w:spacing w:line="274" w:lineRule="exact"/>
        <w:rPr>
          <w:rFonts w:ascii="Times New Roman" w:eastAsia="Times New Roman" w:hAnsi="Times New Roman"/>
        </w:rPr>
      </w:pPr>
    </w:p>
    <w:p w14:paraId="388A3A3F" w14:textId="77777777" w:rsidR="00000000" w:rsidRPr="00891E4C" w:rsidRDefault="00891E4C">
      <w:pPr>
        <w:spacing w:line="0" w:lineRule="atLeast"/>
        <w:rPr>
          <w:rFonts w:ascii="Arial" w:eastAsia="Arial" w:hAnsi="Arial"/>
          <w:b/>
          <w:color w:val="FF0000"/>
          <w:sz w:val="24"/>
          <w:u w:val="single"/>
        </w:rPr>
      </w:pPr>
      <w:r w:rsidRPr="00891E4C">
        <w:rPr>
          <w:rFonts w:ascii="Arial" w:eastAsia="Arial" w:hAnsi="Arial"/>
          <w:b/>
          <w:color w:val="FF0000"/>
          <w:sz w:val="24"/>
          <w:u w:val="single"/>
        </w:rPr>
        <w:t>Result:</w:t>
      </w:r>
    </w:p>
    <w:p w14:paraId="29E96232" w14:textId="77777777" w:rsidR="00000000" w:rsidRDefault="00891E4C">
      <w:pPr>
        <w:spacing w:line="55" w:lineRule="exact"/>
        <w:rPr>
          <w:rFonts w:ascii="Times New Roman" w:eastAsia="Times New Roman" w:hAnsi="Times New Roman"/>
        </w:rPr>
      </w:pPr>
    </w:p>
    <w:p w14:paraId="7968F3CC" w14:textId="77777777" w:rsidR="00000000" w:rsidRDefault="00891E4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Thus, the view commands were studied and executed successfully.</w:t>
      </w:r>
    </w:p>
    <w:p w14:paraId="4A5DDEEE" w14:textId="77777777" w:rsidR="00000000" w:rsidRDefault="00891E4C">
      <w:pPr>
        <w:spacing w:line="200" w:lineRule="exact"/>
        <w:rPr>
          <w:rFonts w:ascii="Times New Roman" w:eastAsia="Times New Roman" w:hAnsi="Times New Roman"/>
        </w:rPr>
      </w:pPr>
    </w:p>
    <w:p w14:paraId="0E3E3A30" w14:textId="77777777" w:rsidR="00000000" w:rsidRDefault="00891E4C">
      <w:pPr>
        <w:spacing w:line="241" w:lineRule="exact"/>
        <w:rPr>
          <w:rFonts w:ascii="Times New Roman" w:eastAsia="Times New Roman" w:hAnsi="Times New Roman"/>
        </w:rPr>
      </w:pPr>
    </w:p>
    <w:p w14:paraId="044B023B" w14:textId="77777777" w:rsidR="00000000" w:rsidRDefault="00891E4C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i/>
          <w:sz w:val="24"/>
        </w:rPr>
        <w:t>Script attached below</w:t>
      </w:r>
      <w:r>
        <w:rPr>
          <w:rFonts w:ascii="Arial" w:eastAsia="Arial" w:hAnsi="Arial"/>
          <w:b/>
          <w:sz w:val="24"/>
        </w:rPr>
        <w:t>)</w:t>
      </w:r>
    </w:p>
    <w:p w14:paraId="4CA14D27" w14:textId="77777777" w:rsidR="00000000" w:rsidRDefault="00891E4C">
      <w:pPr>
        <w:spacing w:line="0" w:lineRule="atLeast"/>
        <w:rPr>
          <w:rFonts w:ascii="Arial" w:eastAsia="Arial" w:hAnsi="Arial"/>
          <w:b/>
          <w:sz w:val="24"/>
        </w:rPr>
        <w:sectPr w:rsidR="00000000">
          <w:pgSz w:w="11920" w:h="1684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6319A217" w14:textId="77777777" w:rsidR="00000000" w:rsidRDefault="00891E4C">
      <w:pPr>
        <w:spacing w:line="0" w:lineRule="atLeast"/>
        <w:rPr>
          <w:rFonts w:ascii="Arial" w:eastAsia="Arial" w:hAnsi="Arial"/>
          <w:b/>
          <w:sz w:val="24"/>
        </w:rPr>
        <w:sectPr w:rsidR="00000000">
          <w:pgSz w:w="11920" w:h="16840"/>
          <w:pgMar w:top="1440" w:right="1440" w:bottom="875" w:left="1440" w:header="0" w:footer="0" w:gutter="0"/>
          <w:cols w:space="0"/>
          <w:docGrid w:linePitch="360"/>
        </w:sectPr>
      </w:pPr>
      <w:bookmarkStart w:id="1" w:name="page3"/>
      <w:bookmarkEnd w:id="1"/>
      <w:r>
        <w:rPr>
          <w:rFonts w:ascii="Arial" w:eastAsia="Arial" w:hAnsi="Arial"/>
          <w:b/>
          <w:sz w:val="24"/>
        </w:rPr>
        <w:lastRenderedPageBreak/>
        <w:pict w14:anchorId="5573D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6.7pt;margin-top:69pt;width:411.45pt;height:463.6pt;z-index:-251660288;mso-position-horizontal-relative:page;mso-position-vertical-relative:page">
            <v:imagedata r:id="rId5" o:title="" chromakey="white"/>
            <w10:wrap anchorx="page" anchory="page"/>
          </v:shape>
        </w:pict>
      </w:r>
    </w:p>
    <w:p w14:paraId="696C2CC9" w14:textId="77777777" w:rsidR="00000000" w:rsidRDefault="00891E4C">
      <w:pPr>
        <w:spacing w:line="0" w:lineRule="atLeast"/>
        <w:rPr>
          <w:rFonts w:ascii="Arial" w:eastAsia="Arial" w:hAnsi="Arial"/>
          <w:b/>
          <w:sz w:val="24"/>
        </w:rPr>
        <w:sectPr w:rsidR="00000000">
          <w:pgSz w:w="11920" w:h="16840"/>
          <w:pgMar w:top="1440" w:right="1440" w:bottom="875" w:left="1440" w:header="0" w:footer="0" w:gutter="0"/>
          <w:cols w:space="0"/>
          <w:docGrid w:linePitch="360"/>
        </w:sectPr>
      </w:pPr>
      <w:bookmarkStart w:id="2" w:name="page4"/>
      <w:bookmarkEnd w:id="2"/>
      <w:r>
        <w:rPr>
          <w:rFonts w:ascii="Arial" w:eastAsia="Arial" w:hAnsi="Arial"/>
          <w:b/>
          <w:sz w:val="24"/>
        </w:rPr>
        <w:lastRenderedPageBreak/>
        <w:pict w14:anchorId="58929C7E">
          <v:shape id="_x0000_s1027" type="#_x0000_t75" style="position:absolute;margin-left:37.85pt;margin-top:69pt;width:496.3pt;height:560pt;z-index:-251659264;mso-position-horizontal-relative:page;mso-position-vertical-relative:page">
            <v:imagedata r:id="rId6" o:title="" chromakey="white"/>
            <w10:wrap anchorx="page" anchory="page"/>
          </v:shape>
        </w:pict>
      </w:r>
    </w:p>
    <w:p w14:paraId="75FF1274" w14:textId="77777777" w:rsidR="00000000" w:rsidRDefault="00891E4C">
      <w:pPr>
        <w:spacing w:line="0" w:lineRule="atLeast"/>
        <w:rPr>
          <w:rFonts w:ascii="Arial" w:eastAsia="Arial" w:hAnsi="Arial"/>
          <w:b/>
          <w:sz w:val="24"/>
        </w:rPr>
        <w:sectPr w:rsidR="00000000">
          <w:pgSz w:w="11920" w:h="16840"/>
          <w:pgMar w:top="1440" w:right="1440" w:bottom="875" w:left="1440" w:header="0" w:footer="0" w:gutter="0"/>
          <w:cols w:space="0"/>
          <w:docGrid w:linePitch="360"/>
        </w:sectPr>
      </w:pPr>
      <w:bookmarkStart w:id="3" w:name="page5"/>
      <w:bookmarkEnd w:id="3"/>
      <w:r>
        <w:rPr>
          <w:rFonts w:ascii="Arial" w:eastAsia="Arial" w:hAnsi="Arial"/>
          <w:b/>
          <w:sz w:val="24"/>
        </w:rPr>
        <w:lastRenderedPageBreak/>
        <w:pict w14:anchorId="0B8A83DD">
          <v:shape id="_x0000_s1028" type="#_x0000_t75" style="position:absolute;margin-left:63.35pt;margin-top:81pt;width:445.3pt;height:560pt;z-index:-251658240;mso-position-horizontal-relative:page;mso-position-vertical-relative:page">
            <v:imagedata r:id="rId7" o:title="" chromakey="white"/>
            <w10:wrap anchorx="page" anchory="page"/>
          </v:shape>
        </w:pict>
      </w:r>
    </w:p>
    <w:p>
      <w:bookmarkStart w:id="4" w:name="page6"/>
      <w:bookmarkEnd w:id="4"/>
      <w:r>
        <w:rPr>
          <w:rFonts w:ascii="Arial" w:eastAsia="Arial" w:hAnsi="Arial"/>
          <w:b/>
          <w:sz w:val="24"/>
        </w:rPr>
        <w:lastRenderedPageBreak/>
        <w:pict w14:anchorId="5BF172F3">
          <v:shape id="_x0000_s1029" type="#_x0000_t75" style="position:absolute;margin-left:6pt;margin-top:81pt;width:560pt;height:555.3pt;z-index:-251657216;mso-position-horizontal-relative:page;mso-position-vertical-relative:page">
            <v:imagedata r:id="rId8" o:title="" chromakey="white"/>
            <w10:wrap anchorx="page" anchory="page"/>
          </v:shape>
        </w:pict>
      </w:r>
    </w:p>
    <w:sectPr w:rsidR="00000000">
      <w:pgSz w:w="11920" w:h="16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E4C"/>
    <w:rsid w:val="008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9D061C"/>
  <w15:chartTrackingRefBased/>
  <w15:docId w15:val="{350E01F9-9004-4732-B22F-4650730F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 Sarkar</dc:creator>
  <cp:keywords/>
  <cp:lastModifiedBy>Tamojit Sarkar</cp:lastModifiedBy>
  <cp:revision>2</cp:revision>
  <dcterms:created xsi:type="dcterms:W3CDTF">2021-03-24T13:57:00Z</dcterms:created>
  <dcterms:modified xsi:type="dcterms:W3CDTF">2021-03-24T13:57:00Z</dcterms:modified>
</cp:coreProperties>
</file>