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BA49" w14:textId="2280B694" w:rsidR="005E7222" w:rsidRDefault="005E7222" w:rsidP="005E72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future changes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DataflowR</w:t>
      </w:r>
      <w:proofErr w:type="spellEnd"/>
    </w:p>
    <w:p w14:paraId="46EF5D57" w14:textId="77777777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44A375" w14:textId="77BE1EAA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Either modify or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streamqa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E318D45" w14:textId="63BDE5EE" w:rsidR="005E7222" w:rsidRDefault="005E7222" w:rsidP="005E72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lets you cut off specified top and bottom values, while actually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needed is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nuanced</w:t>
      </w:r>
      <w:proofErr w:type="gramEnd"/>
    </w:p>
    <w:p w14:paraId="0DA22F54" w14:textId="02352EDE" w:rsidR="005E7222" w:rsidRDefault="005E7222" w:rsidP="005E72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want to see how Theresa usually goes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to see if able to modify function or better just to do it by </w:t>
      </w:r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gramEnd"/>
    </w:p>
    <w:p w14:paraId="62B1A121" w14:textId="77777777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E15B0" w14:textId="4BA8AAFD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changes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grabclean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needed once data integrated into ERDP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192095DB" w14:textId="728C6F82" w:rsidR="005E7222" w:rsidRDefault="005E7222" w:rsidP="005E72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need updates once we decide on new parameters to include</w:t>
      </w:r>
    </w:p>
    <w:p w14:paraId="6B695235" w14:textId="77777777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3F0CE1" w14:textId="36559512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change cutoff points for correlation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chlcoef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BDAF641" w14:textId="5CC6C223" w:rsidR="000D30C0" w:rsidRDefault="000D30C0" w:rsidP="000D30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want to lower cutoff point? (Theresa mentioned something about variables often getting left out due to low correlations)</w:t>
      </w:r>
    </w:p>
    <w:p w14:paraId="73E07F81" w14:textId="0CC8DC88" w:rsidR="000D30C0" w:rsidRDefault="000D30C0" w:rsidP="000D30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was the original cutoff point decided on?</w:t>
      </w:r>
    </w:p>
    <w:p w14:paraId="5A622C35" w14:textId="328018B0" w:rsidR="000D30C0" w:rsidRPr="000D30C0" w:rsidRDefault="000D30C0" w:rsidP="000D30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0.5 cutoff be acceptable? (basically any variables with moderate correlation)</w:t>
      </w:r>
    </w:p>
    <w:p w14:paraId="6F57D2AD" w14:textId="77777777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8B503" w14:textId="5F339017" w:rsid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want to add any more redundant variables to part of function that defines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</w:p>
    <w:p w14:paraId="24DB68E2" w14:textId="77777777" w:rsidR="0073126E" w:rsidRDefault="0073126E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74B3D8" w14:textId="4BC4F6C1" w:rsidR="0073126E" w:rsidRPr="005E7222" w:rsidRDefault="0073126E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create new extractChlcoef2.csv file once we decide on new parameters? (</w:t>
      </w:r>
      <w:proofErr w:type="gramStart"/>
      <w:r>
        <w:rPr>
          <w:rFonts w:ascii="Times New Roman" w:hAnsi="Times New Roman" w:cs="Times New Roman"/>
          <w:sz w:val="24"/>
          <w:szCs w:val="24"/>
        </w:rPr>
        <w:t>clean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the old one)</w:t>
      </w:r>
    </w:p>
    <w:p w14:paraId="1A1AC8B5" w14:textId="77777777" w:rsidR="005E7222" w:rsidRPr="005E7222" w:rsidRDefault="005E7222" w:rsidP="005E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7222" w:rsidRPr="005E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7E5A"/>
    <w:multiLevelType w:val="hybridMultilevel"/>
    <w:tmpl w:val="F14C89A8"/>
    <w:lvl w:ilvl="0" w:tplc="C2023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7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22"/>
    <w:rsid w:val="000D30C0"/>
    <w:rsid w:val="005E7222"/>
    <w:rsid w:val="0073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4862"/>
  <w15:chartTrackingRefBased/>
  <w15:docId w15:val="{0100A8B1-34F4-44FE-8491-3FB085E5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Kira</dc:creator>
  <cp:keywords/>
  <dc:description/>
  <cp:lastModifiedBy>Allen, Kira</cp:lastModifiedBy>
  <cp:revision>1</cp:revision>
  <dcterms:created xsi:type="dcterms:W3CDTF">2023-08-09T14:13:00Z</dcterms:created>
  <dcterms:modified xsi:type="dcterms:W3CDTF">2023-08-09T15:26:00Z</dcterms:modified>
</cp:coreProperties>
</file>