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2EB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0BFB3F8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35680A7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3670545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2421A2E" w14:textId="77777777" w:rsidR="001135E7" w:rsidRDefault="001135E7" w:rsidP="001135E7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CF34920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2C49387A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00870B9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918D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9DD7" w14:textId="45949F0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43057A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42032CDA" w14:textId="7F464194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EDC88A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25E223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43AC0" w14:textId="4381EE34" w:rsidR="001135E7" w:rsidRPr="00586735" w:rsidRDefault="001135E7" w:rsidP="001135E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Т</w:t>
      </w:r>
      <w:r w:rsidRPr="001135E7">
        <w:rPr>
          <w:rFonts w:ascii="Times New Roman" w:hAnsi="Times New Roman" w:cs="Times New Roman"/>
          <w:bCs/>
          <w:sz w:val="28"/>
          <w:szCs w:val="28"/>
        </w:rPr>
        <w:t>естирование документации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EFEB2CA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DBD74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A15B0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EAED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61C1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Подготовила</w:t>
      </w:r>
    </w:p>
    <w:p w14:paraId="69DDDA30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ЗБ-ПИ20-2</w:t>
      </w:r>
    </w:p>
    <w:p w14:paraId="7F0862AA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Булдакова Кира Александровна </w:t>
      </w:r>
    </w:p>
    <w:p w14:paraId="7FBDFDED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6C37C23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8C6CD" w14:textId="32678C89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>ссистент ДАДиМО ФИТиАБД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FAC2478" w14:textId="5D0C8EA2" w:rsidR="001135E7" w:rsidRP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325F825" w14:textId="68BC83BA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83AB4CF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9025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B3B6E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D99FC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22D299D" w14:textId="196FC6E5" w:rsidR="006E3B32" w:rsidRPr="001135E7" w:rsidRDefault="001135E7" w:rsidP="00D75896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DDD3AA1" w14:textId="63EDA15E" w:rsidR="001135E7" w:rsidRDefault="006D645C" w:rsidP="009600DD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данной работы является анализ документации, в которой </w:t>
      </w:r>
      <w:r w:rsidRPr="006D645C">
        <w:rPr>
          <w:rFonts w:ascii="Times New Roman" w:hAnsi="Times New Roman" w:cs="Times New Roman"/>
          <w:sz w:val="24"/>
          <w:szCs w:val="24"/>
        </w:rPr>
        <w:t>описываются требования к проектированию или разработке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. В качестве документации для выполнения Лабораторной работы №1 я выбрала </w:t>
      </w:r>
      <w:r w:rsidRPr="006D645C">
        <w:rPr>
          <w:rFonts w:ascii="Times New Roman" w:hAnsi="Times New Roman" w:cs="Times New Roman"/>
          <w:sz w:val="24"/>
          <w:szCs w:val="24"/>
        </w:rPr>
        <w:t>ГОСТ Р ИСО/МЭК 90003-2014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6D645C">
        <w:rPr>
          <w:rFonts w:ascii="Times New Roman" w:hAnsi="Times New Roman" w:cs="Times New Roman"/>
          <w:sz w:val="24"/>
          <w:szCs w:val="24"/>
        </w:rPr>
        <w:t>РАЗРАБОТКА ПРОГРАММНЫХ ПРОДУКТОВ</w:t>
      </w:r>
      <w:r>
        <w:rPr>
          <w:rFonts w:ascii="Times New Roman" w:hAnsi="Times New Roman" w:cs="Times New Roman"/>
          <w:sz w:val="24"/>
          <w:szCs w:val="24"/>
        </w:rPr>
        <w:t>» (Приложение №1),</w:t>
      </w:r>
      <w:r w:rsidRPr="006D6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подготовленный ОАО</w:t>
      </w:r>
      <w:r w:rsidRPr="006D645C">
        <w:rPr>
          <w:rFonts w:ascii="Times New Roman" w:hAnsi="Times New Roman" w:cs="Times New Roman"/>
          <w:sz w:val="24"/>
          <w:szCs w:val="24"/>
        </w:rPr>
        <w:t xml:space="preserve"> "Всероссийский научно-исследовательский институт сертификации"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CC5054" w:rsidRPr="00CC5054">
        <w:rPr>
          <w:rFonts w:ascii="Times New Roman" w:hAnsi="Times New Roman" w:cs="Times New Roman"/>
          <w:sz w:val="24"/>
          <w:szCs w:val="24"/>
        </w:rPr>
        <w:t>ГОСТ Р ИСО/МЭК 90003-2014 представляет собой руководящие указания по применению ISO 9001:2008 при разработке программных продуктов. Этот стандарт содержит требования, которые являются общими и предназначены для применения всеми организациями, независимо от их вида, размера и поставляемой продукции.</w:t>
      </w:r>
    </w:p>
    <w:p w14:paraId="51849628" w14:textId="2F8D871C" w:rsidR="006D645C" w:rsidRPr="001135E7" w:rsidRDefault="006D645C" w:rsidP="00D75896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D645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тестируемой документации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9306FC9" w14:textId="7B38D14C" w:rsidR="006D645C" w:rsidRDefault="006D645C" w:rsidP="00D7589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="00CC5054">
        <w:rPr>
          <w:rFonts w:ascii="Times New Roman" w:hAnsi="Times New Roman" w:cs="Times New Roman"/>
          <w:sz w:val="24"/>
          <w:szCs w:val="24"/>
        </w:rPr>
        <w:t>состоит</w:t>
      </w:r>
      <w:r>
        <w:rPr>
          <w:rFonts w:ascii="Times New Roman" w:hAnsi="Times New Roman" w:cs="Times New Roman"/>
          <w:sz w:val="24"/>
          <w:szCs w:val="24"/>
        </w:rPr>
        <w:t xml:space="preserve"> из следующих разделов:</w:t>
      </w:r>
    </w:p>
    <w:p w14:paraId="464905BA" w14:textId="323D5394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1 Область применения</w:t>
      </w:r>
    </w:p>
    <w:p w14:paraId="7A6D95A5" w14:textId="75BC1B45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1.1 Общие положения</w:t>
      </w:r>
    </w:p>
    <w:p w14:paraId="5912DC6B" w14:textId="4C6F2359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1.2 Применение</w:t>
      </w:r>
    </w:p>
    <w:p w14:paraId="439EC9EA" w14:textId="5EABDBC8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2 Нормативные ссылки</w:t>
      </w:r>
    </w:p>
    <w:p w14:paraId="3DB4F611" w14:textId="021B6851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3 Термины и определения</w:t>
      </w:r>
    </w:p>
    <w:p w14:paraId="6250BEC5" w14:textId="707DAB0A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4 Система менеджмента качества</w:t>
      </w:r>
    </w:p>
    <w:p w14:paraId="4EB3682D" w14:textId="40AEF49C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4.1 Общие требования</w:t>
      </w:r>
    </w:p>
    <w:p w14:paraId="53B073AB" w14:textId="12EAE721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4.2 Требования к документации</w:t>
      </w:r>
    </w:p>
    <w:p w14:paraId="3352417C" w14:textId="58B1AA63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 Ответственность руководства</w:t>
      </w:r>
    </w:p>
    <w:p w14:paraId="75A70E21" w14:textId="32E28A28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5.1 Обязательства руководства</w:t>
      </w:r>
    </w:p>
    <w:p w14:paraId="24D61142" w14:textId="37DAF37A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5.2 Ориентация на потребителя</w:t>
      </w:r>
    </w:p>
    <w:p w14:paraId="4360E1D3" w14:textId="65BB6C14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5.3 Политика в области качества</w:t>
      </w:r>
    </w:p>
    <w:p w14:paraId="76C4351D" w14:textId="622E3685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5.4 Планирование</w:t>
      </w:r>
    </w:p>
    <w:p w14:paraId="60369517" w14:textId="21EE84CE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5.5 Ответственность, полномочия и обмен информацией</w:t>
      </w:r>
    </w:p>
    <w:p w14:paraId="2902816D" w14:textId="5669894F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5.6 Анализ со стороны руководства</w:t>
      </w:r>
    </w:p>
    <w:p w14:paraId="602C05EB" w14:textId="29C57790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6 Менеджмент ресурсов</w:t>
      </w:r>
    </w:p>
    <w:p w14:paraId="13EBE19D" w14:textId="1CA6CCC6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lastRenderedPageBreak/>
        <w:t>6.1 Обеспечение ресурсами</w:t>
      </w:r>
    </w:p>
    <w:p w14:paraId="5B3B0453" w14:textId="4B7EC496" w:rsidR="006D645C" w:rsidRPr="006D645C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 w:rsidR="006D645C" w:rsidRPr="006D645C">
        <w:rPr>
          <w:rFonts w:ascii="Times New Roman" w:hAnsi="Times New Roman" w:cs="Times New Roman"/>
          <w:sz w:val="24"/>
          <w:szCs w:val="24"/>
        </w:rPr>
        <w:t xml:space="preserve"> Человеческие ресурсы</w:t>
      </w:r>
    </w:p>
    <w:p w14:paraId="0221B827" w14:textId="59489CA3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6.3 Инфраструктура</w:t>
      </w:r>
    </w:p>
    <w:p w14:paraId="62A25508" w14:textId="51ADF381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6.4 Производственная среда</w:t>
      </w:r>
    </w:p>
    <w:p w14:paraId="08A4FBD6" w14:textId="196370FC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 Процессы жизненного цикла продукции</w:t>
      </w:r>
    </w:p>
    <w:p w14:paraId="3C5E08C0" w14:textId="16F23436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7.1 Планирование процессов жизненного цикла продукции</w:t>
      </w:r>
    </w:p>
    <w:p w14:paraId="7E827694" w14:textId="64C9CC17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7.2 Процессы, связанные с потребителями</w:t>
      </w:r>
    </w:p>
    <w:p w14:paraId="6E0BFAE2" w14:textId="2CA76B58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7.3 Проектирование и разработка</w:t>
      </w:r>
    </w:p>
    <w:p w14:paraId="5CA49853" w14:textId="2DCDD268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7.4 Закупки</w:t>
      </w:r>
    </w:p>
    <w:p w14:paraId="31749B78" w14:textId="4C0DA58A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7.5 Производство и обслуживание</w:t>
      </w:r>
    </w:p>
    <w:p w14:paraId="617D12F9" w14:textId="42947D18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7.6 Управление оборудованием для мониторинга и измерений</w:t>
      </w:r>
    </w:p>
    <w:p w14:paraId="164DC622" w14:textId="558FD304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8 Измерение, анализ и улучшение</w:t>
      </w:r>
    </w:p>
    <w:p w14:paraId="40B6BA80" w14:textId="099F1D5E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8.1 Общие положения</w:t>
      </w:r>
    </w:p>
    <w:p w14:paraId="3D1DAA86" w14:textId="38365B9E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8.2 Мониторинг и измерение</w:t>
      </w:r>
    </w:p>
    <w:p w14:paraId="3623B158" w14:textId="18658648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8.3 Управление несоответствующей продукцией</w:t>
      </w:r>
    </w:p>
    <w:p w14:paraId="12574E92" w14:textId="09DD2F62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8.4 Анализ данных</w:t>
      </w:r>
    </w:p>
    <w:p w14:paraId="3A6DE319" w14:textId="056F7110" w:rsidR="006D645C" w:rsidRPr="006D645C" w:rsidRDefault="006D645C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D645C">
        <w:rPr>
          <w:rFonts w:ascii="Times New Roman" w:hAnsi="Times New Roman" w:cs="Times New Roman"/>
          <w:sz w:val="24"/>
          <w:szCs w:val="24"/>
        </w:rPr>
        <w:t>8.5 Улучшение</w:t>
      </w:r>
    </w:p>
    <w:p w14:paraId="09DF69B5" w14:textId="055C08C6" w:rsid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также, приложений:</w:t>
      </w:r>
    </w:p>
    <w:p w14:paraId="43862F57" w14:textId="36FC5897" w:rsidR="006D645C" w:rsidRPr="00CC5054" w:rsidRDefault="006D645C" w:rsidP="00D75896">
      <w:pPr>
        <w:pStyle w:val="a7"/>
        <w:numPr>
          <w:ilvl w:val="0"/>
          <w:numId w:val="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Приложение А (справочное) Краткие руководящие указания по применению ИСО 9001:2008,</w:t>
      </w:r>
      <w:r w:rsidR="00CC5054" w:rsidRPr="00CC5054">
        <w:rPr>
          <w:rFonts w:ascii="Times New Roman" w:hAnsi="Times New Roman" w:cs="Times New Roman"/>
          <w:sz w:val="24"/>
          <w:szCs w:val="24"/>
        </w:rPr>
        <w:t xml:space="preserve"> </w:t>
      </w:r>
      <w:r w:rsidRPr="00CC5054">
        <w:rPr>
          <w:rFonts w:ascii="Times New Roman" w:hAnsi="Times New Roman" w:cs="Times New Roman"/>
          <w:sz w:val="24"/>
          <w:szCs w:val="24"/>
        </w:rPr>
        <w:t>имеющиеся в стандартах ИСО/МЭК JTC1/SC 7 и ИСО/ТК 176</w:t>
      </w:r>
    </w:p>
    <w:p w14:paraId="0DD2EC1C" w14:textId="7D68C28B" w:rsidR="006D645C" w:rsidRPr="00CC5054" w:rsidRDefault="006D645C" w:rsidP="00D75896">
      <w:pPr>
        <w:pStyle w:val="a7"/>
        <w:numPr>
          <w:ilvl w:val="0"/>
          <w:numId w:val="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 xml:space="preserve">Приложение В (справочное) Планирование в настоящем стандарте и ИСО/МЭК 12207 </w:t>
      </w:r>
    </w:p>
    <w:p w14:paraId="1CA7DFEC" w14:textId="28818B48" w:rsidR="006D645C" w:rsidRPr="00CC5054" w:rsidRDefault="006D645C" w:rsidP="00D75896">
      <w:pPr>
        <w:pStyle w:val="a7"/>
        <w:numPr>
          <w:ilvl w:val="0"/>
          <w:numId w:val="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Приложение ДА (справочное) Сведения о соответствии ссылочных международных стандартов</w:t>
      </w:r>
      <w:r w:rsidR="00CC5054" w:rsidRPr="00CC5054">
        <w:rPr>
          <w:rFonts w:ascii="Times New Roman" w:hAnsi="Times New Roman" w:cs="Times New Roman"/>
          <w:sz w:val="24"/>
          <w:szCs w:val="24"/>
        </w:rPr>
        <w:t xml:space="preserve"> </w:t>
      </w:r>
      <w:r w:rsidRPr="00CC5054">
        <w:rPr>
          <w:rFonts w:ascii="Times New Roman" w:hAnsi="Times New Roman" w:cs="Times New Roman"/>
          <w:sz w:val="24"/>
          <w:szCs w:val="24"/>
        </w:rPr>
        <w:t>национальным стандартам Российской Федерации (и действующим в этом</w:t>
      </w:r>
      <w:r w:rsidR="00CC5054" w:rsidRPr="00CC5054">
        <w:rPr>
          <w:rFonts w:ascii="Times New Roman" w:hAnsi="Times New Roman" w:cs="Times New Roman"/>
          <w:sz w:val="24"/>
          <w:szCs w:val="24"/>
        </w:rPr>
        <w:t xml:space="preserve"> </w:t>
      </w:r>
      <w:r w:rsidRPr="00CC5054">
        <w:rPr>
          <w:rFonts w:ascii="Times New Roman" w:hAnsi="Times New Roman" w:cs="Times New Roman"/>
          <w:sz w:val="24"/>
          <w:szCs w:val="24"/>
        </w:rPr>
        <w:t>качестве межгосударственным стандартам)</w:t>
      </w:r>
    </w:p>
    <w:p w14:paraId="1B1F3073" w14:textId="0CC90A46" w:rsidR="006D645C" w:rsidRPr="00CC5054" w:rsidRDefault="006D645C" w:rsidP="00D75896">
      <w:pPr>
        <w:pStyle w:val="a7"/>
        <w:numPr>
          <w:ilvl w:val="0"/>
          <w:numId w:val="1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Библиография</w:t>
      </w:r>
    </w:p>
    <w:p w14:paraId="523A4E83" w14:textId="65C93396" w:rsidR="00CC5054" w:rsidRPr="001135E7" w:rsidRDefault="00CC5054" w:rsidP="00035E7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505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критериев качества тестируемой документации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B9A5E63" w14:textId="4E5D3F7D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1.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Pr="00FD4E7D">
        <w:rPr>
          <w:rFonts w:ascii="Times New Roman" w:hAnsi="Times New Roman" w:cs="Times New Roman"/>
          <w:b/>
          <w:bCs/>
          <w:sz w:val="24"/>
          <w:szCs w:val="24"/>
        </w:rPr>
        <w:t>Полнота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D4C0" w14:textId="2E0317DA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1.1.</w:t>
      </w:r>
      <w:r w:rsidRPr="00CC5054">
        <w:rPr>
          <w:rFonts w:ascii="Times New Roman" w:hAnsi="Times New Roman" w:cs="Times New Roman"/>
          <w:sz w:val="24"/>
          <w:szCs w:val="24"/>
        </w:rPr>
        <w:tab/>
        <w:t xml:space="preserve">Документация </w:t>
      </w:r>
      <w:r w:rsidR="00FD4E7D">
        <w:rPr>
          <w:rFonts w:ascii="Times New Roman" w:hAnsi="Times New Roman" w:cs="Times New Roman"/>
          <w:sz w:val="24"/>
          <w:szCs w:val="24"/>
        </w:rPr>
        <w:t xml:space="preserve">должна </w:t>
      </w:r>
      <w:r w:rsidRPr="00CC5054">
        <w:rPr>
          <w:rFonts w:ascii="Times New Roman" w:hAnsi="Times New Roman" w:cs="Times New Roman"/>
          <w:sz w:val="24"/>
          <w:szCs w:val="24"/>
        </w:rPr>
        <w:t>содерж</w:t>
      </w:r>
      <w:r w:rsidR="00FD4E7D">
        <w:rPr>
          <w:rFonts w:ascii="Times New Roman" w:hAnsi="Times New Roman" w:cs="Times New Roman"/>
          <w:sz w:val="24"/>
          <w:szCs w:val="24"/>
        </w:rPr>
        <w:t>ать</w:t>
      </w:r>
      <w:r w:rsidRPr="00CC5054">
        <w:rPr>
          <w:rFonts w:ascii="Times New Roman" w:hAnsi="Times New Roman" w:cs="Times New Roman"/>
          <w:sz w:val="24"/>
          <w:szCs w:val="24"/>
        </w:rPr>
        <w:t xml:space="preserve"> всю необходимую информацию для </w:t>
      </w:r>
      <w:r w:rsidRPr="00CC5054">
        <w:rPr>
          <w:rFonts w:ascii="Times New Roman" w:hAnsi="Times New Roman" w:cs="Times New Roman"/>
          <w:sz w:val="24"/>
          <w:szCs w:val="24"/>
        </w:rPr>
        <w:lastRenderedPageBreak/>
        <w:t>понимания и выполнения процессов, операций и задач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="00BD078E">
        <w:rPr>
          <w:rFonts w:ascii="Times New Roman" w:hAnsi="Times New Roman" w:cs="Times New Roman"/>
          <w:sz w:val="24"/>
          <w:szCs w:val="24"/>
        </w:rPr>
        <w:t>разработке программных продуктов</w:t>
      </w:r>
      <w:r w:rsidRPr="00CC5054">
        <w:rPr>
          <w:rFonts w:ascii="Times New Roman" w:hAnsi="Times New Roman" w:cs="Times New Roman"/>
          <w:sz w:val="24"/>
          <w:szCs w:val="24"/>
        </w:rPr>
        <w:t>.</w:t>
      </w:r>
    </w:p>
    <w:p w14:paraId="05A5D352" w14:textId="5A751A0D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2.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Pr="00FD4E7D">
        <w:rPr>
          <w:rFonts w:ascii="Times New Roman" w:hAnsi="Times New Roman" w:cs="Times New Roman"/>
          <w:b/>
          <w:bCs/>
          <w:sz w:val="24"/>
          <w:szCs w:val="24"/>
        </w:rPr>
        <w:t>Однозначность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8B726" w14:textId="0F192C65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2.1.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="00BD078E">
        <w:rPr>
          <w:rFonts w:ascii="Times New Roman" w:hAnsi="Times New Roman" w:cs="Times New Roman"/>
          <w:sz w:val="24"/>
          <w:szCs w:val="24"/>
        </w:rPr>
        <w:t>В</w:t>
      </w:r>
      <w:r w:rsidRPr="00CC5054">
        <w:rPr>
          <w:rFonts w:ascii="Times New Roman" w:hAnsi="Times New Roman" w:cs="Times New Roman"/>
          <w:sz w:val="24"/>
          <w:szCs w:val="24"/>
        </w:rPr>
        <w:t xml:space="preserve"> документации</w:t>
      </w:r>
      <w:r w:rsidR="00BD078E">
        <w:rPr>
          <w:rFonts w:ascii="Times New Roman" w:hAnsi="Times New Roman" w:cs="Times New Roman"/>
          <w:sz w:val="24"/>
          <w:szCs w:val="24"/>
        </w:rPr>
        <w:t xml:space="preserve"> </w:t>
      </w:r>
      <w:r w:rsidR="00FD4E7D">
        <w:rPr>
          <w:rFonts w:ascii="Times New Roman" w:hAnsi="Times New Roman" w:cs="Times New Roman"/>
          <w:sz w:val="24"/>
          <w:szCs w:val="24"/>
        </w:rPr>
        <w:t xml:space="preserve">должно быть </w:t>
      </w:r>
      <w:r w:rsidR="00BD078E">
        <w:rPr>
          <w:rFonts w:ascii="Times New Roman" w:hAnsi="Times New Roman" w:cs="Times New Roman"/>
          <w:sz w:val="24"/>
          <w:szCs w:val="24"/>
        </w:rPr>
        <w:t xml:space="preserve">приведено описание используемых терминов и понятий. Текст документации </w:t>
      </w:r>
      <w:r w:rsidR="00FD4E7D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BD078E">
        <w:rPr>
          <w:rFonts w:ascii="Times New Roman" w:hAnsi="Times New Roman" w:cs="Times New Roman"/>
          <w:sz w:val="24"/>
          <w:szCs w:val="24"/>
        </w:rPr>
        <w:t>содерж</w:t>
      </w:r>
      <w:r w:rsidR="00FD4E7D">
        <w:rPr>
          <w:rFonts w:ascii="Times New Roman" w:hAnsi="Times New Roman" w:cs="Times New Roman"/>
          <w:sz w:val="24"/>
          <w:szCs w:val="24"/>
        </w:rPr>
        <w:t>ать</w:t>
      </w:r>
      <w:r w:rsidR="00BD078E">
        <w:rPr>
          <w:rFonts w:ascii="Times New Roman" w:hAnsi="Times New Roman" w:cs="Times New Roman"/>
          <w:sz w:val="24"/>
          <w:szCs w:val="24"/>
        </w:rPr>
        <w:t xml:space="preserve"> четкие и ясные читателю требования.</w:t>
      </w:r>
      <w:r w:rsidRPr="00CC5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6F5C8" w14:textId="095CC599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3.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Pr="00FD4E7D">
        <w:rPr>
          <w:rFonts w:ascii="Times New Roman" w:hAnsi="Times New Roman" w:cs="Times New Roman"/>
          <w:b/>
          <w:bCs/>
          <w:sz w:val="24"/>
          <w:szCs w:val="24"/>
        </w:rPr>
        <w:t>Непротиворечивость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8FF6B5" w14:textId="34852386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3.1.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="00BD078E">
        <w:rPr>
          <w:rFonts w:ascii="Times New Roman" w:hAnsi="Times New Roman" w:cs="Times New Roman"/>
          <w:sz w:val="24"/>
          <w:szCs w:val="24"/>
        </w:rPr>
        <w:t xml:space="preserve">Требования и нормы, приведенные в документации, </w:t>
      </w:r>
      <w:r w:rsidR="00FD4E7D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="00BD078E" w:rsidRPr="00BD078E">
        <w:rPr>
          <w:rFonts w:ascii="Times New Roman" w:hAnsi="Times New Roman" w:cs="Times New Roman"/>
          <w:sz w:val="24"/>
          <w:szCs w:val="24"/>
        </w:rPr>
        <w:t>совместимы и не противореч</w:t>
      </w:r>
      <w:r w:rsidR="00FD4E7D">
        <w:rPr>
          <w:rFonts w:ascii="Times New Roman" w:hAnsi="Times New Roman" w:cs="Times New Roman"/>
          <w:sz w:val="24"/>
          <w:szCs w:val="24"/>
        </w:rPr>
        <w:t>ить</w:t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 друг другу</w:t>
      </w:r>
      <w:r w:rsidR="00BD078E">
        <w:rPr>
          <w:rFonts w:ascii="Times New Roman" w:hAnsi="Times New Roman" w:cs="Times New Roman"/>
          <w:sz w:val="24"/>
          <w:szCs w:val="24"/>
        </w:rPr>
        <w:t>.</w:t>
      </w:r>
    </w:p>
    <w:p w14:paraId="45F8841A" w14:textId="05F57BE5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4.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Pr="00FD4E7D">
        <w:rPr>
          <w:rFonts w:ascii="Times New Roman" w:hAnsi="Times New Roman" w:cs="Times New Roman"/>
          <w:b/>
          <w:bCs/>
          <w:sz w:val="24"/>
          <w:szCs w:val="24"/>
        </w:rPr>
        <w:t>Актуальность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B95001" w14:textId="1C4581E6" w:rsidR="00FD4E7D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4.1.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="00FD4E7D" w:rsidRPr="00FD4E7D">
        <w:rPr>
          <w:rFonts w:ascii="Times New Roman" w:hAnsi="Times New Roman" w:cs="Times New Roman"/>
          <w:sz w:val="24"/>
          <w:szCs w:val="24"/>
        </w:rPr>
        <w:t>Информация и данные</w:t>
      </w:r>
      <w:r w:rsidR="00FD4E7D">
        <w:rPr>
          <w:rFonts w:ascii="Times New Roman" w:hAnsi="Times New Roman" w:cs="Times New Roman"/>
          <w:sz w:val="24"/>
          <w:szCs w:val="24"/>
        </w:rPr>
        <w:t>, указанные</w:t>
      </w:r>
      <w:r w:rsidR="00FD4E7D" w:rsidRPr="00FD4E7D">
        <w:rPr>
          <w:rFonts w:ascii="Times New Roman" w:hAnsi="Times New Roman" w:cs="Times New Roman"/>
          <w:sz w:val="24"/>
          <w:szCs w:val="24"/>
        </w:rPr>
        <w:t xml:space="preserve"> в документации</w:t>
      </w:r>
      <w:r w:rsidR="00FD4E7D">
        <w:rPr>
          <w:rFonts w:ascii="Times New Roman" w:hAnsi="Times New Roman" w:cs="Times New Roman"/>
          <w:sz w:val="24"/>
          <w:szCs w:val="24"/>
        </w:rPr>
        <w:t>,</w:t>
      </w:r>
      <w:r w:rsidR="00FD4E7D" w:rsidRPr="00FD4E7D">
        <w:rPr>
          <w:rFonts w:ascii="Times New Roman" w:hAnsi="Times New Roman" w:cs="Times New Roman"/>
          <w:sz w:val="24"/>
          <w:szCs w:val="24"/>
        </w:rPr>
        <w:t xml:space="preserve"> должны быть точными и актуальными</w:t>
      </w:r>
      <w:r w:rsidR="00FD4E7D">
        <w:rPr>
          <w:rFonts w:ascii="Times New Roman" w:hAnsi="Times New Roman" w:cs="Times New Roman"/>
          <w:sz w:val="24"/>
          <w:szCs w:val="24"/>
        </w:rPr>
        <w:t xml:space="preserve"> на момент разработки продукта (использования документации)</w:t>
      </w:r>
      <w:r w:rsidR="00FD4E7D" w:rsidRPr="00FD4E7D">
        <w:rPr>
          <w:rFonts w:ascii="Times New Roman" w:hAnsi="Times New Roman" w:cs="Times New Roman"/>
          <w:sz w:val="24"/>
          <w:szCs w:val="24"/>
        </w:rPr>
        <w:t>.</w:t>
      </w:r>
    </w:p>
    <w:p w14:paraId="50491E24" w14:textId="2CBA78CE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5.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Pr="00FD4E7D">
        <w:rPr>
          <w:rFonts w:ascii="Times New Roman" w:hAnsi="Times New Roman" w:cs="Times New Roman"/>
          <w:b/>
          <w:bCs/>
          <w:sz w:val="24"/>
          <w:szCs w:val="24"/>
        </w:rPr>
        <w:t>Структурированность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CC5AA3" w14:textId="1F2A827E" w:rsidR="00BD078E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5.1.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Каждый элемент документации </w:t>
      </w:r>
      <w:r w:rsidR="00FD4E7D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="00BD078E" w:rsidRPr="00BD078E">
        <w:rPr>
          <w:rFonts w:ascii="Times New Roman" w:hAnsi="Times New Roman" w:cs="Times New Roman"/>
          <w:sz w:val="24"/>
          <w:szCs w:val="24"/>
        </w:rPr>
        <w:t>организован и расположен в логическом порядке</w:t>
      </w:r>
      <w:r w:rsidR="00BD078E">
        <w:rPr>
          <w:rFonts w:ascii="Times New Roman" w:hAnsi="Times New Roman" w:cs="Times New Roman"/>
          <w:sz w:val="24"/>
          <w:szCs w:val="24"/>
        </w:rPr>
        <w:t xml:space="preserve"> согласно оглавлению</w:t>
      </w:r>
      <w:r w:rsidR="00FD4E7D">
        <w:rPr>
          <w:rFonts w:ascii="Times New Roman" w:hAnsi="Times New Roman" w:cs="Times New Roman"/>
          <w:sz w:val="24"/>
          <w:szCs w:val="24"/>
        </w:rPr>
        <w:t>, что</w:t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 упрощает понимание и взаимодействие с </w:t>
      </w:r>
      <w:r w:rsidR="00BD078E">
        <w:rPr>
          <w:rFonts w:ascii="Times New Roman" w:hAnsi="Times New Roman" w:cs="Times New Roman"/>
          <w:sz w:val="24"/>
          <w:szCs w:val="24"/>
        </w:rPr>
        <w:t>документом</w:t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0C285" w14:textId="1100D3DC" w:rsidR="00CC5054" w:rsidRPr="00CC5054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6.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Pr="00FD4E7D">
        <w:rPr>
          <w:rFonts w:ascii="Times New Roman" w:hAnsi="Times New Roman" w:cs="Times New Roman"/>
          <w:b/>
          <w:bCs/>
          <w:sz w:val="24"/>
          <w:szCs w:val="24"/>
        </w:rPr>
        <w:t>Тестируемость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4B42A4" w14:textId="2496ECE9" w:rsidR="001135E7" w:rsidRPr="001135E7" w:rsidRDefault="00CC5054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054">
        <w:rPr>
          <w:rFonts w:ascii="Times New Roman" w:hAnsi="Times New Roman" w:cs="Times New Roman"/>
          <w:sz w:val="24"/>
          <w:szCs w:val="24"/>
        </w:rPr>
        <w:t>6.1.</w:t>
      </w:r>
      <w:r w:rsidRPr="00CC5054">
        <w:rPr>
          <w:rFonts w:ascii="Times New Roman" w:hAnsi="Times New Roman" w:cs="Times New Roman"/>
          <w:sz w:val="24"/>
          <w:szCs w:val="24"/>
        </w:rPr>
        <w:tab/>
      </w:r>
      <w:r w:rsidR="00FD4E7D">
        <w:rPr>
          <w:rFonts w:ascii="Times New Roman" w:hAnsi="Times New Roman" w:cs="Times New Roman"/>
          <w:sz w:val="24"/>
          <w:szCs w:val="24"/>
        </w:rPr>
        <w:t>Документация может</w:t>
      </w:r>
      <w:r w:rsidRPr="00CC5054">
        <w:rPr>
          <w:rFonts w:ascii="Times New Roman" w:hAnsi="Times New Roman" w:cs="Times New Roman"/>
          <w:sz w:val="24"/>
          <w:szCs w:val="24"/>
        </w:rPr>
        <w:t xml:space="preserve"> </w:t>
      </w:r>
      <w:r w:rsidR="00BD078E" w:rsidRPr="00BD078E">
        <w:rPr>
          <w:rFonts w:ascii="Times New Roman" w:hAnsi="Times New Roman" w:cs="Times New Roman"/>
          <w:sz w:val="24"/>
          <w:szCs w:val="24"/>
        </w:rPr>
        <w:t>быть подвергнут</w:t>
      </w:r>
      <w:r w:rsidR="00FD4E7D">
        <w:rPr>
          <w:rFonts w:ascii="Times New Roman" w:hAnsi="Times New Roman" w:cs="Times New Roman"/>
          <w:sz w:val="24"/>
          <w:szCs w:val="24"/>
        </w:rPr>
        <w:t xml:space="preserve">а </w:t>
      </w:r>
      <w:r w:rsidR="00BD078E" w:rsidRPr="00BD078E">
        <w:rPr>
          <w:rFonts w:ascii="Times New Roman" w:hAnsi="Times New Roman" w:cs="Times New Roman"/>
          <w:sz w:val="24"/>
          <w:szCs w:val="24"/>
        </w:rPr>
        <w:t>тестированию</w:t>
      </w:r>
      <w:r w:rsidR="00FD4E7D">
        <w:rPr>
          <w:rFonts w:ascii="Times New Roman" w:hAnsi="Times New Roman" w:cs="Times New Roman"/>
          <w:sz w:val="24"/>
          <w:szCs w:val="24"/>
        </w:rPr>
        <w:t xml:space="preserve"> </w:t>
      </w:r>
      <w:r w:rsidR="00BD078E" w:rsidRPr="00BD078E">
        <w:rPr>
          <w:rFonts w:ascii="Times New Roman" w:hAnsi="Times New Roman" w:cs="Times New Roman"/>
          <w:sz w:val="24"/>
          <w:szCs w:val="24"/>
        </w:rPr>
        <w:t>в результате</w:t>
      </w:r>
      <w:r w:rsidR="00FD4E7D">
        <w:rPr>
          <w:rFonts w:ascii="Times New Roman" w:hAnsi="Times New Roman" w:cs="Times New Roman"/>
          <w:sz w:val="24"/>
          <w:szCs w:val="24"/>
        </w:rPr>
        <w:t xml:space="preserve"> прикладного применения при разработке программного продукта, с помощью</w:t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 которого </w:t>
      </w:r>
      <w:r w:rsidR="00FD4E7D">
        <w:rPr>
          <w:rFonts w:ascii="Times New Roman" w:hAnsi="Times New Roman" w:cs="Times New Roman"/>
          <w:sz w:val="24"/>
          <w:szCs w:val="24"/>
        </w:rPr>
        <w:t>будет</w:t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 установ</w:t>
      </w:r>
      <w:r w:rsidR="00FD4E7D">
        <w:rPr>
          <w:rFonts w:ascii="Times New Roman" w:hAnsi="Times New Roman" w:cs="Times New Roman"/>
          <w:sz w:val="24"/>
          <w:szCs w:val="24"/>
        </w:rPr>
        <w:t>лено</w:t>
      </w:r>
      <w:r w:rsidR="00BD078E" w:rsidRPr="00BD078E">
        <w:rPr>
          <w:rFonts w:ascii="Times New Roman" w:hAnsi="Times New Roman" w:cs="Times New Roman"/>
          <w:sz w:val="24"/>
          <w:szCs w:val="24"/>
        </w:rPr>
        <w:t xml:space="preserve"> соответствие </w:t>
      </w:r>
      <w:r w:rsidR="00FD4E7D">
        <w:rPr>
          <w:rFonts w:ascii="Times New Roman" w:hAnsi="Times New Roman" w:cs="Times New Roman"/>
          <w:sz w:val="24"/>
          <w:szCs w:val="24"/>
        </w:rPr>
        <w:t xml:space="preserve">продукта </w:t>
      </w:r>
      <w:r w:rsidR="00BD078E" w:rsidRPr="00BD078E">
        <w:rPr>
          <w:rFonts w:ascii="Times New Roman" w:hAnsi="Times New Roman" w:cs="Times New Roman"/>
          <w:sz w:val="24"/>
          <w:szCs w:val="24"/>
        </w:rPr>
        <w:t>заданным требованиям.</w:t>
      </w:r>
    </w:p>
    <w:p w14:paraId="4BBE0135" w14:textId="77D89C61" w:rsidR="00FD4E7D" w:rsidRPr="001135E7" w:rsidRDefault="00FD4E7D" w:rsidP="00035E7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4E7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обоснование метода тестирования документации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00B31A5" w14:textId="08EF1F81" w:rsidR="001135E7" w:rsidRDefault="007D4211" w:rsidP="00D75896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данной работы мною выбран метод тестирования – р</w:t>
      </w:r>
      <w:r w:rsidRPr="007D4211">
        <w:rPr>
          <w:rFonts w:ascii="Times New Roman" w:hAnsi="Times New Roman" w:cs="Times New Roman"/>
          <w:sz w:val="24"/>
          <w:szCs w:val="24"/>
        </w:rPr>
        <w:t>ецензирование</w:t>
      </w:r>
      <w:r>
        <w:rPr>
          <w:rFonts w:ascii="Times New Roman" w:hAnsi="Times New Roman" w:cs="Times New Roman"/>
          <w:sz w:val="24"/>
          <w:szCs w:val="24"/>
        </w:rPr>
        <w:t>. Э</w:t>
      </w:r>
      <w:r w:rsidRPr="007D4211">
        <w:rPr>
          <w:rFonts w:ascii="Times New Roman" w:hAnsi="Times New Roman" w:cs="Times New Roman"/>
          <w:sz w:val="24"/>
          <w:szCs w:val="24"/>
        </w:rPr>
        <w:t>то эффективный метод тестирования, который позволяет обнаруживать и исправлять проблемы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4211">
        <w:rPr>
          <w:rFonts w:ascii="Times New Roman" w:hAnsi="Times New Roman" w:cs="Times New Roman"/>
          <w:sz w:val="24"/>
          <w:szCs w:val="24"/>
        </w:rPr>
        <w:t>предлагает глубокий анализ, поддерживает коллаборацию, предоставляет обратную связь и помогает обеспечивать соответствие стандартам качества.</w:t>
      </w:r>
    </w:p>
    <w:p w14:paraId="466C100C" w14:textId="590B0A42" w:rsidR="007D4211" w:rsidRPr="001135E7" w:rsidRDefault="007D4211" w:rsidP="00035E7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421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3C60ED7" w14:textId="60169A2C" w:rsidR="007D4211" w:rsidRDefault="007D4211" w:rsidP="00D75896">
      <w:pPr>
        <w:pStyle w:val="a7"/>
        <w:numPr>
          <w:ilvl w:val="0"/>
          <w:numId w:val="2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издания документации после последней актуализации - </w:t>
      </w:r>
      <w:r w:rsidRPr="007D4211">
        <w:rPr>
          <w:rFonts w:ascii="Times New Roman" w:hAnsi="Times New Roman" w:cs="Times New Roman"/>
          <w:sz w:val="24"/>
          <w:szCs w:val="24"/>
        </w:rPr>
        <w:t>17.11.2020</w:t>
      </w:r>
      <w:r>
        <w:rPr>
          <w:rFonts w:ascii="Times New Roman" w:hAnsi="Times New Roman" w:cs="Times New Roman"/>
          <w:sz w:val="24"/>
          <w:szCs w:val="24"/>
        </w:rPr>
        <w:t>г., что не соответствует п. 4 критериев качества - актуальность.</w:t>
      </w:r>
    </w:p>
    <w:p w14:paraId="6818AB6D" w14:textId="167BD93F" w:rsidR="007D4211" w:rsidRDefault="00D75896" w:rsidP="00787E87">
      <w:pPr>
        <w:pStyle w:val="a7"/>
        <w:numPr>
          <w:ilvl w:val="0"/>
          <w:numId w:val="2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п. 6.2.1 документа указано: «</w:t>
      </w:r>
      <w:r w:rsidRPr="00D75896">
        <w:rPr>
          <w:rFonts w:ascii="Times New Roman" w:hAnsi="Times New Roman" w:cs="Times New Roman"/>
          <w:sz w:val="24"/>
          <w:szCs w:val="24"/>
        </w:rPr>
        <w:t>Для получения дополнительной информации см. 6.2.4 (процесс менеджмента человеческими ресурсами)</w:t>
      </w:r>
      <w:r>
        <w:rPr>
          <w:rFonts w:ascii="Times New Roman" w:hAnsi="Times New Roman" w:cs="Times New Roman"/>
          <w:sz w:val="24"/>
          <w:szCs w:val="24"/>
        </w:rPr>
        <w:t>». При этом, раздел 6.2 «Человеческие ресурсы» содержит всего два подраздела (6.2.1 и 6.2.2, соответственно 6.2.4 в тексте документа отсутствует), что не соответствует п. 5 критериев качества – структурированность.</w:t>
      </w:r>
    </w:p>
    <w:p w14:paraId="381B8007" w14:textId="0B4E4A24" w:rsidR="00D75896" w:rsidRDefault="00D75896" w:rsidP="00787E87">
      <w:pPr>
        <w:pStyle w:val="a7"/>
        <w:numPr>
          <w:ilvl w:val="0"/>
          <w:numId w:val="2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п. 7.6 документа </w:t>
      </w:r>
      <w:r w:rsidR="00787E87">
        <w:rPr>
          <w:rFonts w:ascii="Times New Roman" w:hAnsi="Times New Roman" w:cs="Times New Roman"/>
          <w:sz w:val="24"/>
          <w:szCs w:val="24"/>
        </w:rPr>
        <w:t xml:space="preserve">присутствует неоднозначное определение термина </w:t>
      </w:r>
      <w:r w:rsidR="00787E87" w:rsidRPr="00787E87">
        <w:rPr>
          <w:rFonts w:ascii="Times New Roman" w:hAnsi="Times New Roman" w:cs="Times New Roman"/>
          <w:sz w:val="24"/>
          <w:szCs w:val="24"/>
        </w:rPr>
        <w:t>Калибровка</w:t>
      </w:r>
      <w:r w:rsidR="00787E87">
        <w:rPr>
          <w:rFonts w:ascii="Times New Roman" w:hAnsi="Times New Roman" w:cs="Times New Roman"/>
          <w:sz w:val="24"/>
          <w:szCs w:val="24"/>
        </w:rPr>
        <w:t xml:space="preserve">, отсутствующего в Разделе </w:t>
      </w:r>
      <w:r w:rsidR="00787E87" w:rsidRPr="00787E87">
        <w:rPr>
          <w:rFonts w:ascii="Times New Roman" w:hAnsi="Times New Roman" w:cs="Times New Roman"/>
          <w:sz w:val="24"/>
          <w:szCs w:val="24"/>
        </w:rPr>
        <w:t xml:space="preserve">3 </w:t>
      </w:r>
      <w:r w:rsidR="00787E87">
        <w:rPr>
          <w:rFonts w:ascii="Times New Roman" w:hAnsi="Times New Roman" w:cs="Times New Roman"/>
          <w:sz w:val="24"/>
          <w:szCs w:val="24"/>
        </w:rPr>
        <w:t>«</w:t>
      </w:r>
      <w:r w:rsidR="00787E87" w:rsidRPr="00787E87">
        <w:rPr>
          <w:rFonts w:ascii="Times New Roman" w:hAnsi="Times New Roman" w:cs="Times New Roman"/>
          <w:sz w:val="24"/>
          <w:szCs w:val="24"/>
        </w:rPr>
        <w:t>Термины и определения</w:t>
      </w:r>
      <w:r w:rsidR="00787E87">
        <w:rPr>
          <w:rFonts w:ascii="Times New Roman" w:hAnsi="Times New Roman" w:cs="Times New Roman"/>
          <w:sz w:val="24"/>
          <w:szCs w:val="24"/>
        </w:rPr>
        <w:t>», а именно: «</w:t>
      </w:r>
      <w:r w:rsidR="00787E87" w:rsidRPr="00787E87">
        <w:rPr>
          <w:rFonts w:ascii="Times New Roman" w:hAnsi="Times New Roman" w:cs="Times New Roman"/>
          <w:sz w:val="24"/>
          <w:szCs w:val="24"/>
        </w:rPr>
        <w:t>это методика, которая часто воспринимается как напрямую неприменимая к программным средствам</w:t>
      </w:r>
      <w:r w:rsidR="00787E87">
        <w:rPr>
          <w:rFonts w:ascii="Times New Roman" w:hAnsi="Times New Roman" w:cs="Times New Roman"/>
          <w:sz w:val="24"/>
          <w:szCs w:val="24"/>
        </w:rPr>
        <w:t>», что не соответствует п. 2 критериев качества – однозначность.</w:t>
      </w:r>
    </w:p>
    <w:p w14:paraId="7DAFE1EF" w14:textId="011C14B8" w:rsidR="009600DD" w:rsidRPr="001135E7" w:rsidRDefault="009600DD" w:rsidP="00035E7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600D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BA8ACBF" w14:textId="448E44D2" w:rsidR="009600DD" w:rsidRDefault="009600DD" w:rsidP="009600DD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проведения анализа документации было выявлено 3 несоответствия критериям </w:t>
      </w:r>
      <w:r w:rsidRPr="009600DD">
        <w:rPr>
          <w:rFonts w:ascii="Times New Roman" w:hAnsi="Times New Roman" w:cs="Times New Roman"/>
          <w:sz w:val="24"/>
          <w:szCs w:val="24"/>
        </w:rPr>
        <w:t>качества тестируемой документации</w:t>
      </w:r>
      <w:r>
        <w:rPr>
          <w:rFonts w:ascii="Times New Roman" w:hAnsi="Times New Roman" w:cs="Times New Roman"/>
          <w:sz w:val="24"/>
          <w:szCs w:val="24"/>
        </w:rPr>
        <w:t>, что является незначительным для столь большого объема документа (5</w:t>
      </w:r>
      <w:r w:rsidR="004372F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страниц). Однако, в связи с тем, что документ не соответствует критерию Актуальность, рекомендуется обновить требования и проверить их актуальность на 2024 год, в ходе чего появится возможность устранить остальные два разночтения.</w:t>
      </w:r>
    </w:p>
    <w:p w14:paraId="46578D3B" w14:textId="77777777" w:rsidR="004372F4" w:rsidRDefault="009600DD" w:rsidP="004372F4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проведения данной работы хочется отметить, что а</w:t>
      </w:r>
      <w:r w:rsidRPr="009600DD">
        <w:rPr>
          <w:rFonts w:ascii="Times New Roman" w:hAnsi="Times New Roman" w:cs="Times New Roman"/>
          <w:sz w:val="24"/>
          <w:szCs w:val="24"/>
        </w:rPr>
        <w:t>нализ документации — это важный процесс, который помогает обеспечить качество, полноту и понятность информации</w:t>
      </w:r>
      <w:r>
        <w:rPr>
          <w:rFonts w:ascii="Times New Roman" w:hAnsi="Times New Roman" w:cs="Times New Roman"/>
          <w:sz w:val="24"/>
          <w:szCs w:val="24"/>
        </w:rPr>
        <w:t>, требуемой при разработке программных продуктов, проектировании или работе с базами данных</w:t>
      </w:r>
      <w:r w:rsidRPr="009600DD">
        <w:rPr>
          <w:rFonts w:ascii="Times New Roman" w:hAnsi="Times New Roman" w:cs="Times New Roman"/>
          <w:sz w:val="24"/>
          <w:szCs w:val="24"/>
        </w:rPr>
        <w:t>.</w:t>
      </w:r>
    </w:p>
    <w:p w14:paraId="7F209681" w14:textId="0145808F" w:rsidR="004372F4" w:rsidRPr="001135E7" w:rsidRDefault="004372F4" w:rsidP="00035E75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C498A29" w14:textId="1DFE70A3" w:rsidR="001135E7" w:rsidRDefault="004372F4" w:rsidP="004372F4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Учебное пособие «Основы управления качеством программных средств»</w:t>
      </w:r>
    </w:p>
    <w:p w14:paraId="2A43CF5D" w14:textId="00E1B742" w:rsidR="004372F4" w:rsidRDefault="004372F4" w:rsidP="004372F4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А. Г. Белик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72F4">
        <w:rPr>
          <w:rFonts w:ascii="Times New Roman" w:hAnsi="Times New Roman" w:cs="Times New Roman"/>
          <w:sz w:val="24"/>
          <w:szCs w:val="24"/>
        </w:rPr>
        <w:t xml:space="preserve"> В. Н. Цыганенко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2F4">
        <w:rPr>
          <w:rFonts w:ascii="Times New Roman" w:hAnsi="Times New Roman" w:cs="Times New Roman"/>
          <w:sz w:val="24"/>
          <w:szCs w:val="24"/>
        </w:rPr>
        <w:t>«Качество и надёжность программных систем»</w:t>
      </w:r>
    </w:p>
    <w:p w14:paraId="6E3FB878" w14:textId="60B60CF1" w:rsidR="004372F4" w:rsidRPr="00E656F9" w:rsidRDefault="004372F4" w:rsidP="00E656F9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56F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Приложения:</w:t>
      </w:r>
    </w:p>
    <w:p w14:paraId="0B242BF3" w14:textId="45C4534F" w:rsidR="004372F4" w:rsidRPr="004372F4" w:rsidRDefault="004372F4" w:rsidP="004372F4">
      <w:pPr>
        <w:pStyle w:val="a7"/>
        <w:numPr>
          <w:ilvl w:val="0"/>
          <w:numId w:val="4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ГОСТ Р ИСО/МЭК 90003-2014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372F4">
        <w:rPr>
          <w:rFonts w:ascii="Times New Roman" w:hAnsi="Times New Roman" w:cs="Times New Roman"/>
          <w:sz w:val="24"/>
          <w:szCs w:val="24"/>
        </w:rPr>
        <w:t>РАЗРАБОТКА ПРОГРАММНЫХ ПРОДУКТОВ</w:t>
      </w:r>
      <w:r>
        <w:rPr>
          <w:rFonts w:ascii="Times New Roman" w:hAnsi="Times New Roman" w:cs="Times New Roman"/>
          <w:sz w:val="24"/>
          <w:szCs w:val="24"/>
        </w:rPr>
        <w:t>» на 56 л.</w:t>
      </w:r>
    </w:p>
    <w:sectPr w:rsidR="004372F4" w:rsidRPr="0043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F39A8"/>
    <w:multiLevelType w:val="hybridMultilevel"/>
    <w:tmpl w:val="3B882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6054291">
    <w:abstractNumId w:val="1"/>
  </w:num>
  <w:num w:numId="2" w16cid:durableId="1169709107">
    <w:abstractNumId w:val="2"/>
  </w:num>
  <w:num w:numId="3" w16cid:durableId="352536275">
    <w:abstractNumId w:val="0"/>
  </w:num>
  <w:num w:numId="4" w16cid:durableId="200982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7"/>
    <w:rsid w:val="00035E75"/>
    <w:rsid w:val="001135E7"/>
    <w:rsid w:val="0043057A"/>
    <w:rsid w:val="004372F4"/>
    <w:rsid w:val="004B0F37"/>
    <w:rsid w:val="005E29E6"/>
    <w:rsid w:val="006C6194"/>
    <w:rsid w:val="006D645C"/>
    <w:rsid w:val="006E3B32"/>
    <w:rsid w:val="00722747"/>
    <w:rsid w:val="00787E87"/>
    <w:rsid w:val="007D4211"/>
    <w:rsid w:val="009600DD"/>
    <w:rsid w:val="00AE2A1D"/>
    <w:rsid w:val="00BD078E"/>
    <w:rsid w:val="00CC5054"/>
    <w:rsid w:val="00CE1F77"/>
    <w:rsid w:val="00D75896"/>
    <w:rsid w:val="00DC22E9"/>
    <w:rsid w:val="00E656F9"/>
    <w:rsid w:val="00FD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F9D"/>
  <w15:chartTrackingRefBased/>
  <w15:docId w15:val="{66DE7389-BC6E-4845-8A09-598724C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5E7"/>
    <w:pPr>
      <w:widowControl w:val="0"/>
      <w:autoSpaceDE w:val="0"/>
      <w:autoSpaceDN w:val="0"/>
      <w:spacing w:after="0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35E7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5E7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5E7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5E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5E7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5E7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3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5E7"/>
    <w:pPr>
      <w:widowControl/>
      <w:autoSpaceDE/>
      <w:autoSpaceDN/>
      <w:spacing w:after="300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13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5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3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BFC-A60F-43E6-85C7-9FE5FC05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Кира Александровна</dc:creator>
  <cp:keywords/>
  <dc:description/>
  <cp:lastModifiedBy>Булдакова Кира Александровна</cp:lastModifiedBy>
  <cp:revision>6</cp:revision>
  <dcterms:created xsi:type="dcterms:W3CDTF">2024-06-02T12:01:00Z</dcterms:created>
  <dcterms:modified xsi:type="dcterms:W3CDTF">2024-06-02T18:51:00Z</dcterms:modified>
</cp:coreProperties>
</file>