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BC" w:rsidRDefault="00CD69BC">
      <w:r>
        <w:t>NOSOTROS</w:t>
      </w:r>
    </w:p>
    <w:p w:rsidR="00955ED7" w:rsidRDefault="00CD69BC">
      <w:r w:rsidRPr="00CD69BC">
        <w:t>En FOMA estamos innovando y desarrollando fogones más eficientes vinculados a la diversidad cultural de nuestro México, fabricados bajo normas de calidad  y de dimensiones normalizadas, materiales duraderos y componentes compatibles para usarse como piezas de repuestos, de manera que el Fogón/estufa FOMA sea un equipo de cocina accesible para todas las familias mexicanas.</w:t>
      </w:r>
      <w:bookmarkStart w:id="0" w:name="_GoBack"/>
      <w:bookmarkEnd w:id="0"/>
    </w:p>
    <w:sectPr w:rsidR="00955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BC"/>
    <w:rsid w:val="000B2717"/>
    <w:rsid w:val="00164C74"/>
    <w:rsid w:val="003807BF"/>
    <w:rsid w:val="00C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742"/>
  <w15:chartTrackingRefBased/>
  <w15:docId w15:val="{4680D7DA-78DA-4B35-A85D-C566EC58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jesus contreras</dc:creator>
  <cp:keywords/>
  <dc:description/>
  <cp:lastModifiedBy>fidel jesus contreras</cp:lastModifiedBy>
  <cp:revision>1</cp:revision>
  <dcterms:created xsi:type="dcterms:W3CDTF">2021-09-21T13:07:00Z</dcterms:created>
  <dcterms:modified xsi:type="dcterms:W3CDTF">2021-09-21T13:08:00Z</dcterms:modified>
</cp:coreProperties>
</file>