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Этап №4 — Результаты и оценка готовности</w:t>
      </w:r>
    </w:p>
    <w:p>
      <w:r>
        <w:rPr>
          <w:rFonts w:ascii="Times New Roman" w:hAnsi="Times New Roman" w:eastAsia="Times New Roman"/>
          <w:b w:val="0"/>
          <w:sz w:val="24"/>
        </w:rPr>
        <w:t>Тема проекта: Разработка интеллектуального Telegram-бота на основе языковой модели для консультирования по нормативной документации в области электроэнергетики (ПУЭ, ПТЭЭП, ГОСТ)</w:t>
      </w:r>
    </w:p>
    <w:p>
      <w:r>
        <w:rPr>
          <w:rFonts w:ascii="Times New Roman" w:hAnsi="Times New Roman" w:eastAsia="Times New Roman"/>
          <w:b w:val="0"/>
          <w:sz w:val="24"/>
        </w:rPr>
        <w:t xml:space="preserve">Репозиторий: https://github.com/kirag-ozyaz/Diplom_AI  </w:t>
      </w:r>
    </w:p>
    <w:p>
      <w:r>
        <w:rPr>
          <w:rFonts w:ascii="Times New Roman" w:hAnsi="Times New Roman" w:eastAsia="Times New Roman"/>
          <w:b w:val="0"/>
          <w:sz w:val="24"/>
        </w:rPr>
        <w:t xml:space="preserve">Дата оценки: 2026-10-06  </w:t>
      </w:r>
    </w:p>
    <w:p>
      <w:r>
        <w:rPr>
          <w:rFonts w:ascii="Times New Roman" w:hAnsi="Times New Roman" w:eastAsia="Times New Roman"/>
          <w:b/>
          <w:sz w:val="24"/>
        </w:rPr>
        <w:t>Вердикт: почти готов (по коду/инфре) / не готов к сдаче отчёта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1. Требования этапа (LMS)</w:t>
      </w:r>
    </w:p>
    <w:p>
      <w:r>
        <w:rPr>
          <w:rFonts w:ascii="Times New Roman" w:hAnsi="Times New Roman" w:eastAsia="Times New Roman"/>
          <w:b w:val="0"/>
          <w:sz w:val="24"/>
        </w:rPr>
        <w:t>Из задания «Создание прототипа НС и получение первой точности распознавания» отчёт (Word) должен содержать:</w:t>
      </w:r>
    </w:p>
    <w:p>
      <w:r>
        <w:rPr>
          <w:rFonts w:ascii="Times New Roman" w:hAnsi="Times New Roman" w:eastAsia="Times New Roman"/>
          <w:b w:val="0"/>
          <w:sz w:val="22"/>
        </w:rPr>
        <w:t>№ — Требование — Статус в репозитории</w:t>
      </w:r>
    </w:p>
    <w:p>
      <w:r>
        <w:rPr>
          <w:rFonts w:ascii="Times New Roman" w:hAnsi="Times New Roman" w:eastAsia="Times New Roman"/>
          <w:b w:val="0"/>
          <w:sz w:val="22"/>
        </w:rPr>
        <w:t>1 — Тема, описание задачи — Есть в README / этапе 1, **не оформлено в отчёте этапа 4**</w:t>
      </w:r>
    </w:p>
    <w:p>
      <w:r>
        <w:rPr>
          <w:rFonts w:ascii="Times New Roman" w:hAnsi="Times New Roman" w:eastAsia="Times New Roman"/>
          <w:b w:val="0"/>
          <w:sz w:val="22"/>
        </w:rPr>
        <w:t>2 — База — Есть (`data/extracted`, `data/chunked`, Milvus) — пересечение с этапом 3</w:t>
      </w:r>
    </w:p>
    <w:p>
      <w:r>
        <w:rPr>
          <w:rFonts w:ascii="Times New Roman" w:hAnsi="Times New Roman" w:eastAsia="Times New Roman"/>
          <w:b w:val="0"/>
          <w:sz w:val="22"/>
        </w:rPr>
        <w:t>3 — Параметризация данных — Частично (метаданные чанков, `embedding_config.json`)</w:t>
      </w:r>
    </w:p>
    <w:p>
      <w:r>
        <w:rPr>
          <w:rFonts w:ascii="Times New Roman" w:hAnsi="Times New Roman" w:eastAsia="Times New Roman"/>
          <w:b w:val="0"/>
          <w:sz w:val="22"/>
        </w:rPr>
        <w:t>4 — Архитектура нейросети — Описана RAG-схема в README; **нет отдельного раздела «архитектура прототипа НС» под этап 4**</w:t>
      </w:r>
    </w:p>
    <w:p>
      <w:r>
        <w:rPr>
          <w:rFonts w:ascii="Times New Roman" w:hAnsi="Times New Roman" w:eastAsia="Times New Roman"/>
          <w:b w:val="0"/>
          <w:sz w:val="22"/>
        </w:rPr>
        <w:t>5 — Графическое подтверждение (графики обучения…) — **Отсутствует** (нет loss/accuracy curves; нет eval-графиков retrieval/generation)</w:t>
      </w:r>
    </w:p>
    <w:p>
      <w:r>
        <w:rPr>
          <w:rFonts w:ascii="Times New Roman" w:hAnsi="Times New Roman" w:eastAsia="Times New Roman"/>
          <w:b w:val="0"/>
          <w:sz w:val="22"/>
        </w:rPr>
        <w:t>6 — Ноутбук или .py файл — Есть код retrieval (`Create_embeddings/*.py`); **нет выделенного Readme-4 / ноутбука этапа 4**</w:t>
      </w:r>
    </w:p>
    <w:p>
      <w:r>
        <w:rPr>
          <w:rFonts w:ascii="Times New Roman" w:hAnsi="Times New Roman" w:eastAsia="Times New Roman"/>
          <w:b w:val="0"/>
          <w:sz w:val="22"/>
        </w:rPr>
        <w:t>7 — Выводы — **Нет**</w:t>
      </w:r>
    </w:p>
    <w:p>
      <w:r>
        <w:rPr>
          <w:rFonts w:ascii="Times New Roman" w:hAnsi="Times New Roman" w:eastAsia="Times New Roman"/>
          <w:b w:val="0"/>
          <w:sz w:val="22"/>
        </w:rPr>
        <w:t>8 — План дальнейшей работы — **Нет** (только общие пометки «в разработке» в README)</w:t>
      </w:r>
    </w:p>
    <w:p>
      <w:r>
        <w:rPr>
          <w:rFonts w:ascii="Times New Roman" w:hAnsi="Times New Roman" w:eastAsia="Times New Roman"/>
          <w:b w:val="0"/>
          <w:sz w:val="24"/>
        </w:rPr>
        <w:t>Формат сдачи: Word-отчёт + ссылка. В `Этапы/Reports/` есть только `Readme-1.md`, `Readme-2.md`, `Readme-3 (ver. 2).ipynb` — `Readme-4` отсутствует.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2. Что уже сделано (доказательная база)</w:t>
      </w:r>
    </w:p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2.1. Retrieval-прототип (эмбеддинги + поиск) — сильная база</w:t>
      </w:r>
    </w:p>
    <w:p>
      <w:r>
        <w:rPr>
          <w:rFonts w:ascii="Times New Roman" w:hAnsi="Times New Roman" w:eastAsia="Times New Roman"/>
          <w:b w:val="0"/>
          <w:sz w:val="24"/>
        </w:rPr>
        <w:t>Фактически закрывает «первую точность» в смысле семантического поиска, но в отчётности это уже отнесено к этапу 3.</w:t>
      </w:r>
    </w:p>
    <w:p>
      <w:r>
        <w:rPr>
          <w:rFonts w:ascii="Times New Roman" w:hAnsi="Times New Roman" w:eastAsia="Times New Roman"/>
          <w:b w:val="0"/>
          <w:sz w:val="22"/>
        </w:rPr>
        <w:t>Артефакт — Путь / URL</w:t>
      </w:r>
    </w:p>
    <w:p>
      <w:r>
        <w:rPr>
          <w:rFonts w:ascii="Times New Roman" w:hAnsi="Times New Roman" w:eastAsia="Times New Roman"/>
          <w:b w:val="0"/>
          <w:sz w:val="22"/>
        </w:rPr>
        <w:t>Класс MultimodalRAG — [`src/preprocessing/Create_embeddings/multimodal_rag.py`](https://github.com/kirag-ozyaz/Diplom_AI/blob/main/src/preprocessing/Create_embeddings/multimodal_rag.py)</w:t>
      </w:r>
    </w:p>
    <w:p>
      <w:r>
        <w:rPr>
          <w:rFonts w:ascii="Times New Roman" w:hAnsi="Times New Roman" w:eastAsia="Times New Roman"/>
          <w:b w:val="0"/>
          <w:sz w:val="22"/>
        </w:rPr>
        <w:t>Загрузка в Milvus — [`load_data.py`](https://github.com/kirag-ozyaz/Diplom_AI/blob/main/src/preprocessing/Create_embeddings/load_data.py)</w:t>
      </w:r>
    </w:p>
    <w:p>
      <w:r>
        <w:rPr>
          <w:rFonts w:ascii="Times New Roman" w:hAnsi="Times New Roman" w:eastAsia="Times New Roman"/>
          <w:b w:val="0"/>
          <w:sz w:val="22"/>
        </w:rPr>
        <w:t>Интерактивный поиск — [`query.py`](https://github.com/kirag-ozyaz/Diplom_AI/blob/main/src/preprocessing/Create_embeddings/query.py)</w:t>
      </w:r>
    </w:p>
    <w:p>
      <w:r>
        <w:rPr>
          <w:rFonts w:ascii="Times New Roman" w:hAnsi="Times New Roman" w:eastAsia="Times New Roman"/>
          <w:b w:val="0"/>
          <w:sz w:val="22"/>
        </w:rPr>
        <w:t>Тестовый запрос — [`query_test.py`](https://github.com/kirag-ozyaz/Diplom_AI/blob/main/src/preprocessing/Create_embeddings/query_test.py)</w:t>
      </w:r>
    </w:p>
    <w:p>
      <w:r>
        <w:rPr>
          <w:rFonts w:ascii="Times New Roman" w:hAnsi="Times New Roman" w:eastAsia="Times New Roman"/>
          <w:b w:val="0"/>
          <w:sz w:val="22"/>
        </w:rPr>
        <w:t>Конфиг моделей — [`embedding_config.json`](https://github.com/kirag-ozyaz/Diplom_AI/blob/main/src/preprocessing/Create_embeddings/embedding_config.json)</w:t>
      </w:r>
    </w:p>
    <w:p>
      <w:r>
        <w:rPr>
          <w:rFonts w:ascii="Times New Roman" w:hAnsi="Times New Roman" w:eastAsia="Times New Roman"/>
          <w:b w:val="0"/>
          <w:sz w:val="22"/>
        </w:rPr>
        <w:t>Отчёт этапа 3 (скриншоты Attu, query_test) — [`Этапы/Reports/Readme-3 (ver. 2).ipynb`](https://github.com/kirag-ozyaz/Diplom_AI/blob/main/%D0%AD%D1%82%D0%B0%D0%BF%D1%8B/Reports/Readme-3%20(ver.%202).ipynb)</w:t>
      </w:r>
    </w:p>
    <w:p>
      <w:r>
        <w:rPr>
          <w:rFonts w:ascii="Times New Roman" w:hAnsi="Times New Roman" w:eastAsia="Times New Roman"/>
          <w:b w:val="0"/>
          <w:sz w:val="22"/>
        </w:rPr>
        <w:t>Infra Milvus + Attu — [`infra/milvus/`](https://github.com/kirag-ozyaz/Diplom_AI/tree/main/infra/milvus)</w:t>
      </w:r>
    </w:p>
    <w:p>
      <w:r>
        <w:rPr>
          <w:rFonts w:ascii="Times New Roman" w:hAnsi="Times New Roman" w:eastAsia="Times New Roman"/>
          <w:b w:val="0"/>
          <w:sz w:val="24"/>
        </w:rPr>
        <w:t>Наблюдаемые «метрики» сейчас: similarity `score` из Milvus (HNSW) на тестовых запросах (например, «Нулевой защитный и нулевой рабочий проводники»). Это не accuracy/F1 и не графики обучения.</w:t>
      </w:r>
    </w:p>
    <w:p>
      <w:r>
        <w:rPr>
          <w:rFonts w:ascii="Times New Roman" w:hAnsi="Times New Roman" w:eastAsia="Times New Roman"/>
          <w:b w:val="0"/>
          <w:sz w:val="24"/>
        </w:rPr>
        <w:t>Используемая текстовая модель при загрузке: `intfloat/multilingual-e5-base` (768-dim); CLIP `ViT-B-32` для изображений.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2.2. Инфраструктура LLM (заготовка под генерацию)</w:t>
      </w:r>
    </w:p>
    <w:p>
      <w:r>
        <w:rPr>
          <w:rFonts w:ascii="Times New Roman" w:hAnsi="Times New Roman" w:eastAsia="Times New Roman"/>
          <w:b w:val="0"/>
          <w:sz w:val="22"/>
        </w:rPr>
        <w:t>Артефакт — Путь / URL</w:t>
      </w:r>
    </w:p>
    <w:p>
      <w:r>
        <w:rPr>
          <w:rFonts w:ascii="Times New Roman" w:hAnsi="Times New Roman" w:eastAsia="Times New Roman"/>
          <w:b w:val="0"/>
          <w:sz w:val="22"/>
        </w:rPr>
        <w:t>Ollama в Docker — [`infra/docker/Dockerfile.ollama/`](https://github.com/kirag-ozyaz/Diplom_AI/tree/main/infra/docker/Dockerfile.ollama)</w:t>
      </w:r>
    </w:p>
    <w:p>
      <w:r>
        <w:rPr>
          <w:rFonts w:ascii="Times New Roman" w:hAnsi="Times New Roman" w:eastAsia="Times New Roman"/>
          <w:b w:val="0"/>
          <w:sz w:val="22"/>
        </w:rPr>
        <w:t>README (модели qwen2.5:3b, llama3.2:3b, phi3…) — [`…/Dockerfile.ollama/README.md`](https://github.com/kirag-ozyaz/Diplom_AI/blob/main/infra/docker/Dockerfile.ollama/README.md)</w:t>
      </w:r>
    </w:p>
    <w:p>
      <w:r>
        <w:rPr>
          <w:rFonts w:ascii="Times New Roman" w:hAnsi="Times New Roman" w:eastAsia="Times New Roman"/>
          <w:b w:val="0"/>
          <w:sz w:val="24"/>
        </w:rPr>
        <w:t xml:space="preserve">Коммит `b992072` (2026-03-09): «сделал docker ollama».  </w:t>
      </w:r>
    </w:p>
    <w:p>
      <w:r>
        <w:rPr>
          <w:rFonts w:ascii="Times New Roman" w:hAnsi="Times New Roman" w:eastAsia="Times New Roman"/>
          <w:b w:val="0"/>
          <w:sz w:val="24"/>
        </w:rPr>
        <w:t>Нет кода, который вызывает Ollama после retrieval и формирует ответ со ссылками на пункты ПУЭ.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2.3. Черновик Colab / мусорный ноутбук</w:t>
      </w:r>
    </w:p>
    <w:p>
      <w:r>
        <w:rPr>
          <w:rFonts w:ascii="Times New Roman" w:hAnsi="Times New Roman" w:eastAsia="Times New Roman"/>
          <w:b w:val="0"/>
          <w:sz w:val="22"/>
        </w:rPr>
        <w:t>Артефакт — Путь</w:t>
      </w:r>
    </w:p>
    <w:p>
      <w:r>
        <w:rPr>
          <w:rFonts w:ascii="Times New Roman" w:hAnsi="Times New Roman" w:eastAsia="Times New Roman"/>
          <w:b w:val="0"/>
          <w:sz w:val="22"/>
        </w:rPr>
        <w:t>`energy_norms_bot.ipynb` — [`Этапы/Reports/trash/energy_norms_bot.ipynb`](https://github.com/kirag-ozyaz/Diplom_AI/blob/main/%D0%AD%D1%82%D0%B0%D0%BF%D1%8B/Reports/trash/energy_norms_bot.ipynb)</w:t>
      </w:r>
    </w:p>
    <w:p>
      <w:r>
        <w:rPr>
          <w:rFonts w:ascii="Times New Roman" w:hAnsi="Times New Roman" w:eastAsia="Times New Roman"/>
          <w:b w:val="0"/>
          <w:sz w:val="24"/>
        </w:rPr>
        <w:t>Содержимое: clone репо, pip install, заготовки под конвертацию/чанкирование — не прототип НС этапа 4, лежит в `trash/`.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2.4. Чего нет в дереве `src/`</w:t>
      </w:r>
    </w:p>
    <w:p>
      <w:r>
        <w:rPr>
          <w:rFonts w:ascii="Times New Roman" w:hAnsi="Times New Roman" w:eastAsia="Times New Roman"/>
          <w:b w:val="0"/>
          <w:sz w:val="24"/>
        </w:rPr>
        <w:t xml:space="preserve">По README заявлены `src/bot/` и `src/rag/` («в разработке»).  </w:t>
      </w:r>
    </w:p>
    <w:p>
      <w:r>
        <w:rPr>
          <w:rFonts w:ascii="Times New Roman" w:hAnsi="Times New Roman" w:eastAsia="Times New Roman"/>
          <w:b w:val="0"/>
          <w:sz w:val="24"/>
        </w:rPr>
        <w:t>Фактически в `src/` только `preprocessing/` — каталогов `bot/` и `rag/` нет.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3. Интерпретация «прототипа НС» для этой темы</w:t>
      </w:r>
    </w:p>
    <w:p>
      <w:r>
        <w:rPr>
          <w:rFonts w:ascii="Times New Roman" w:hAnsi="Times New Roman" w:eastAsia="Times New Roman"/>
          <w:b w:val="0"/>
          <w:sz w:val="24"/>
        </w:rPr>
        <w:t xml:space="preserve">Классическая формулировка LMS («графики обучения», «точность распознавания») рассчитана на обучение своей сети.  </w:t>
      </w:r>
    </w:p>
    <w:p>
      <w:r>
        <w:rPr>
          <w:rFonts w:ascii="Times New Roman" w:hAnsi="Times New Roman" w:eastAsia="Times New Roman"/>
          <w:b w:val="0"/>
          <w:sz w:val="24"/>
        </w:rPr>
        <w:t>Для RAG-бота адекватный аналог этапа 4:</w:t>
      </w:r>
    </w:p>
    <w:p>
      <w:r>
        <w:rPr>
          <w:rFonts w:ascii="Times New Roman" w:hAnsi="Times New Roman" w:eastAsia="Times New Roman"/>
          <w:b w:val="0"/>
          <w:sz w:val="24"/>
        </w:rPr>
        <w:t xml:space="preserve">1. Прототип end-to-end: вопрос → retrieval (Milvus) → LLM (Ollama/GigaChat) → ответ со ссылками.  </w:t>
      </w:r>
    </w:p>
    <w:p>
      <w:r>
        <w:rPr>
          <w:rFonts w:ascii="Times New Roman" w:hAnsi="Times New Roman" w:eastAsia="Times New Roman"/>
          <w:b w:val="0"/>
          <w:sz w:val="24"/>
        </w:rPr>
        <w:t xml:space="preserve">2. Первая «точность»: небольшой eval-набор (10–30 Q→ожидаемый пункт/глава), метрики Hit@k / MRR / ручная оценка ответов + скриншоты/таблицы.  </w:t>
      </w:r>
    </w:p>
    <w:p>
      <w:r>
        <w:rPr>
          <w:rFonts w:ascii="Times New Roman" w:hAnsi="Times New Roman" w:eastAsia="Times New Roman"/>
          <w:b w:val="0"/>
          <w:sz w:val="24"/>
        </w:rPr>
        <w:t>3. Word-отчёт по 8 пунктам ТЗ + ссылка на код/ноутбук.</w:t>
      </w:r>
    </w:p>
    <w:p>
      <w:r>
        <w:rPr>
          <w:rFonts w:ascii="Times New Roman" w:hAnsi="Times New Roman" w:eastAsia="Times New Roman"/>
          <w:b w:val="0"/>
          <w:sz w:val="24"/>
        </w:rPr>
        <w:t>Сейчас закрыт в основном блок retrieval (уже сдан как этап 3). Блок generation + bot + eval-отчёт — нет.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4. Чеклист готовности</w:t>
      </w:r>
    </w:p>
    <w:p>
      <w:r>
        <w:rPr>
          <w:rFonts w:ascii="Times New Roman" w:hAnsi="Times New Roman" w:eastAsia="Times New Roman"/>
          <w:b w:val="0"/>
          <w:sz w:val="22"/>
        </w:rPr>
        <w:t>Критерий — Готовность</w:t>
      </w:r>
    </w:p>
    <w:p>
      <w:r>
        <w:rPr>
          <w:rFonts w:ascii="Times New Roman" w:hAnsi="Times New Roman" w:eastAsia="Times New Roman"/>
          <w:b w:val="0"/>
          <w:sz w:val="22"/>
        </w:rPr>
        <w:t>Код семантического поиска — ✅ готов (этап 3)</w:t>
      </w:r>
    </w:p>
    <w:p>
      <w:r>
        <w:rPr>
          <w:rFonts w:ascii="Times New Roman" w:hAnsi="Times New Roman" w:eastAsia="Times New Roman"/>
          <w:b w:val="0"/>
          <w:sz w:val="22"/>
        </w:rPr>
        <w:t>Векторная БД с данными — ✅ готов (этап 3)</w:t>
      </w:r>
    </w:p>
    <w:p>
      <w:r>
        <w:rPr>
          <w:rFonts w:ascii="Times New Roman" w:hAnsi="Times New Roman" w:eastAsia="Times New Roman"/>
          <w:b w:val="0"/>
          <w:sz w:val="22"/>
        </w:rPr>
        <w:t>Docker Ollama — ✅ infra готова</w:t>
      </w:r>
    </w:p>
    <w:p>
      <w:r>
        <w:rPr>
          <w:rFonts w:ascii="Times New Roman" w:hAnsi="Times New Roman" w:eastAsia="Times New Roman"/>
          <w:b w:val="0"/>
          <w:sz w:val="22"/>
        </w:rPr>
        <w:t>Связка retrieve → LLM → ответ — ❌ нет</w:t>
      </w:r>
    </w:p>
    <w:p>
      <w:r>
        <w:rPr>
          <w:rFonts w:ascii="Times New Roman" w:hAnsi="Times New Roman" w:eastAsia="Times New Roman"/>
          <w:b w:val="0"/>
          <w:sz w:val="22"/>
        </w:rPr>
        <w:t>Telegram-бот — ❌ нет</w:t>
      </w:r>
    </w:p>
    <w:p>
      <w:r>
        <w:rPr>
          <w:rFonts w:ascii="Times New Roman" w:hAnsi="Times New Roman" w:eastAsia="Times New Roman"/>
          <w:b w:val="0"/>
          <w:sz w:val="22"/>
        </w:rPr>
        <w:t>Метрики / графики «первой точности» — ❌ нет</w:t>
      </w:r>
    </w:p>
    <w:p>
      <w:r>
        <w:rPr>
          <w:rFonts w:ascii="Times New Roman" w:hAnsi="Times New Roman" w:eastAsia="Times New Roman"/>
          <w:b w:val="0"/>
          <w:sz w:val="22"/>
        </w:rPr>
        <w:t>Word/MD отчёт этапа 4 (`Readme-4`) — ❌ нет</w:t>
      </w:r>
    </w:p>
    <w:p>
      <w:r>
        <w:rPr>
          <w:rFonts w:ascii="Times New Roman" w:hAnsi="Times New Roman" w:eastAsia="Times New Roman"/>
          <w:b w:val="0"/>
          <w:sz w:val="22"/>
        </w:rPr>
        <w:t>Выводы + план работ — ❌ нет</w:t>
      </w:r>
    </w:p>
    <w:p>
      <w:r>
        <w:rPr>
          <w:rFonts w:ascii="Times New Roman" w:hAnsi="Times New Roman" w:eastAsia="Times New Roman"/>
          <w:b w:val="0"/>
          <w:sz w:val="24"/>
        </w:rPr>
        <w:t>Итоговый вердикт: почти по заделам инфраструктуры и retrieval; не готов к сдаче этапа 4 куратору как самостоятельного отчёта.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5. Конкретные пробелы (что доделать до сдачи)</w:t>
      </w:r>
    </w:p>
    <w:p>
      <w:r>
        <w:rPr>
          <w:rFonts w:ascii="Times New Roman" w:hAnsi="Times New Roman" w:eastAsia="Times New Roman"/>
          <w:b w:val="0"/>
          <w:sz w:val="24"/>
        </w:rPr>
        <w:t xml:space="preserve">1. Собрать минимальный RAG-прототип (новый модуль, напр. `src/rag/generate.py` или ноутбук `Этапы/Reports/Readme-4.ipynb`):  </w:t>
      </w:r>
    </w:p>
    <w:p>
      <w:r>
        <w:rPr>
          <w:rFonts w:ascii="Times New Roman" w:hAnsi="Times New Roman" w:eastAsia="Times New Roman"/>
          <w:b w:val="0"/>
          <w:sz w:val="24"/>
        </w:rPr>
        <w:t xml:space="preserve">   - взять top-k чанков из `MultimodalRAG.search_text`;  </w:t>
      </w:r>
    </w:p>
    <w:p>
      <w:r>
        <w:rPr>
          <w:rFonts w:ascii="Times New Roman" w:hAnsi="Times New Roman" w:eastAsia="Times New Roman"/>
          <w:b w:val="0"/>
          <w:sz w:val="24"/>
        </w:rPr>
        <w:t xml:space="preserve">   - вызвать Ollama API (`http://localhost:11434`) с промптом «ответь только по контексту, укажи пункты»;  </w:t>
      </w:r>
    </w:p>
    <w:p>
      <w:r>
        <w:rPr>
          <w:rFonts w:ascii="Times New Roman" w:hAnsi="Times New Roman" w:eastAsia="Times New Roman"/>
          <w:b w:val="0"/>
          <w:sz w:val="24"/>
        </w:rPr>
        <w:t xml:space="preserve">   - вывести 5–10 примеров вопрос→контекст→ответ.</w:t>
      </w:r>
    </w:p>
    <w:p>
      <w:r>
        <w:rPr>
          <w:rFonts w:ascii="Times New Roman" w:hAnsi="Times New Roman" w:eastAsia="Times New Roman"/>
          <w:b w:val="0"/>
          <w:sz w:val="24"/>
        </w:rPr>
        <w:t>2. Eval «первая точность»: таблица из N запросов; Hit@5 (попал ли нужный пункт/глава); 2–3 графика/скрина (scores, hitrate). Даже без обучения своей сети это закрывает п.5 ТЗ в духе проекта.</w:t>
      </w:r>
    </w:p>
    <w:p>
      <w:r>
        <w:rPr>
          <w:rFonts w:ascii="Times New Roman" w:hAnsi="Times New Roman" w:eastAsia="Times New Roman"/>
          <w:b w:val="0"/>
          <w:sz w:val="24"/>
        </w:rPr>
        <w:t>3. Word-отчёт по шаблону LMS (п.1–8), со ссылкой на репозиторий и ноутбук.</w:t>
      </w:r>
    </w:p>
    <w:p>
      <w:r>
        <w:rPr>
          <w:rFonts w:ascii="Times New Roman" w:hAnsi="Times New Roman" w:eastAsia="Times New Roman"/>
          <w:b w:val="0"/>
          <w:sz w:val="24"/>
        </w:rPr>
        <w:t>4. *(Опционально для усиления)* каркас Telegram-бота — можно отнести к этапу 5, но один демо-хендлер сильно повышает «прототипность».</w:t>
      </w:r>
    </w:p>
    <w:p>
      <w:r>
        <w:rPr>
          <w:rFonts w:ascii="Times New Roman" w:hAnsi="Times New Roman" w:eastAsia="Times New Roman"/>
          <w:b w:val="0"/>
          <w:sz w:val="24"/>
        </w:rPr>
        <w:t>5. Не сдавать `trash/energy_norms_bot.ipynb` как отчёт этапа 4.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6. Черновик содержания отчёта этапа 4 (можно перенести в Word)</w:t>
      </w:r>
    </w:p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6.1. Тема и задача</w:t>
      </w:r>
    </w:p>
    <w:p>
      <w:r>
        <w:rPr>
          <w:rFonts w:ascii="Times New Roman" w:hAnsi="Times New Roman" w:eastAsia="Times New Roman"/>
          <w:b w:val="0"/>
          <w:sz w:val="24"/>
        </w:rPr>
        <w:t>Telegram-бот-консультант по ПУЭ/ПТЭЭП на базе RAG: семантический поиск по чанкам + генерация ответа LLM.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6.2. База</w:t>
      </w:r>
    </w:p>
    <w:p>
      <w:r>
        <w:rPr>
          <w:rFonts w:ascii="Times New Roman" w:hAnsi="Times New Roman" w:eastAsia="Times New Roman"/>
          <w:b w:val="0"/>
          <w:sz w:val="24"/>
        </w:rPr>
        <w:t>Главы ПУЭ в `data/extracted` → `data/chunked` (JSONL) → коллекция Milvus `diplom_multimodal` (~2912 сущностей по отчёту этапа 3).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6.3. Параметризация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 xml:space="preserve">Чанки: Document/Section/Chapter/Paragraph/Clause, `source_file`, пути к изображениям.  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 xml:space="preserve">Эмбеддинги: `intfloat/multilingual-e5-base` (768), CLIP `ViT-B-32`, индекс HNSW.  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LLM (план/infra): `qwen2.5:3b` / `llama3.2:3b` через Ollama.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6.4. Архитектура прототипа</w:t>
      </w:r>
    </w:p>
    <w:p>
      <w:r>
        <w:rPr>
          <w:rFonts w:ascii="Times New Roman" w:hAnsi="Times New Roman" w:eastAsia="Times New Roman"/>
          <w:b w:val="0"/>
          <w:sz w:val="24"/>
        </w:rPr>
        <w:t xml:space="preserve">`DOCX→MD→JSONL→Milvus` → `search_text` → *(TODO)* LLM Ollama → ответ.  </w:t>
      </w:r>
    </w:p>
    <w:p>
      <w:r>
        <w:rPr>
          <w:rFonts w:ascii="Times New Roman" w:hAnsi="Times New Roman" w:eastAsia="Times New Roman"/>
          <w:b w:val="0"/>
          <w:sz w:val="24"/>
        </w:rPr>
        <w:t>Пока реализованы блоки до retrieval включительно.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6.5. Графики / подтверждение</w:t>
      </w:r>
    </w:p>
    <w:p>
      <w:r>
        <w:rPr>
          <w:rFonts w:ascii="Times New Roman" w:hAnsi="Times New Roman" w:eastAsia="Times New Roman"/>
          <w:b w:val="0"/>
          <w:sz w:val="24"/>
        </w:rPr>
        <w:t xml:space="preserve">Сейчас: скрины Attu и вывода `query_test` (этап 3).  </w:t>
      </w:r>
    </w:p>
    <w:p>
      <w:r>
        <w:rPr>
          <w:rFonts w:ascii="Times New Roman" w:hAnsi="Times New Roman" w:eastAsia="Times New Roman"/>
          <w:b w:val="0"/>
          <w:sz w:val="24"/>
        </w:rPr>
        <w:t>Нужно добавить: таблицу eval + график Hit@k / распределение scores.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6.6. Код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 xml:space="preserve">https://github.com/kirag-ozyaz/Diplom_AI/tree/main/src/preprocessing/Create_embeddings  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 xml:space="preserve">https://github.com/kirag-ozyaz/Diplom_AI/tree/main/infra/docker/Dockerfile.ollama  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*(добавить)* Readme-4.ipynb / generate.py</w:t>
      </w:r>
    </w:p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6.7. Выводы (черновик)</w:t>
      </w:r>
    </w:p>
    <w:p>
      <w:r>
        <w:rPr>
          <w:rFonts w:ascii="Times New Roman" w:hAnsi="Times New Roman" w:eastAsia="Times New Roman"/>
          <w:b w:val="0"/>
          <w:sz w:val="24"/>
        </w:rPr>
        <w:t>Retrieval по нормативной базе работает; первая демонстрация релевантности — similarity scores. Полный прототип «НС» в смысле RAG+LLM ещё не замкнут; генерация и метрики ответа — следующий шаг.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6.8. План</w:t>
      </w:r>
    </w:p>
    <w:p>
      <w:r>
        <w:rPr>
          <w:rFonts w:ascii="Times New Roman" w:hAnsi="Times New Roman" w:eastAsia="Times New Roman"/>
          <w:b w:val="0"/>
          <w:sz w:val="24"/>
        </w:rPr>
        <w:t>1) retrieve→generate; 2) eval Hit@k + ручная оценка; 3) Word Readme-4; 4) Telegram MVP; 5) улучшение чанкинга/модели (этап 5).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7. Краткая сводка для приложения к общему документу</w:t>
      </w:r>
    </w:p>
    <w:p>
      <w:r>
        <w:rPr>
          <w:rFonts w:ascii="Times New Roman" w:hAnsi="Times New Roman" w:eastAsia="Times New Roman"/>
          <w:b w:val="0"/>
          <w:sz w:val="24"/>
        </w:rPr>
        <w:t xml:space="preserve">Этап 4 — прототип НС: задел есть (Multimodal RAG + Milvus + Ollama Docker), формального отчёта и замкнутого прототипа с метриками «первой точности» нет.  </w:t>
      </w:r>
    </w:p>
    <w:p>
      <w:r>
        <w:rPr>
          <w:rFonts w:ascii="Times New Roman" w:hAnsi="Times New Roman" w:eastAsia="Times New Roman"/>
          <w:b w:val="0"/>
          <w:sz w:val="24"/>
        </w:rPr>
        <w:t xml:space="preserve">Вердикт: почти / не готов к сдаче.  </w:t>
      </w:r>
    </w:p>
    <w:p>
      <w:r>
        <w:rPr>
          <w:rFonts w:ascii="Times New Roman" w:hAnsi="Times New Roman" w:eastAsia="Times New Roman"/>
          <w:b w:val="0"/>
          <w:sz w:val="24"/>
        </w:rPr>
        <w:t>Главные дыры: нет `Readme-4`, нет LLM-генерации после поиска, нет eval-графиков, нет бота.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