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445" w:rsidRDefault="00D45445" w:rsidP="00D45445">
      <w:pPr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  <w:r>
        <w:rPr>
          <w:color w:val="000000"/>
        </w:rPr>
        <w:t xml:space="preserve">     </w:t>
      </w:r>
    </w:p>
    <w:p w:rsidR="00D45445" w:rsidRDefault="00D45445" w:rsidP="00D45445">
      <w:pPr>
        <w:pStyle w:val="Heading"/>
        <w:jc w:val="center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>Глава 2.4</w:t>
      </w:r>
    </w:p>
    <w:p w:rsidR="00D45445" w:rsidRDefault="00D45445" w:rsidP="00D45445">
      <w:pPr>
        <w:pStyle w:val="Heading"/>
        <w:jc w:val="center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ВОЗДУШНЫЕ ЛИНИИ ЭЛЕКТРОПЕРЕДАЧИ НАПРЯЖЕНИЕМ ДО 1 КВ </w:t>
      </w: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Дата введения 2003-10-01 </w:t>
      </w:r>
    </w:p>
    <w:p w:rsidR="00D45445" w:rsidRDefault="00D45445" w:rsidP="00D45445">
      <w:pPr>
        <w:pStyle w:val="Heading"/>
        <w:jc w:val="center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Предисловие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РАЗРАБОТАНА с учетом требований государственных стандартов, строительных норм и правил, рекомендаций научно-технических советов по рассмотрению проектов глав. Проекты глав рассмотрены рабочими группами Координационного совета по пересмотру ПУЭ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ПОДГОТОВЛЕНА АООТ "РОСЭП", соисполнитель - АО "Фирма ОРГРЭС"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СОГЛАСОВАНА в установленном порядке с Госстроем России, Госгортехнадзором России, РАО "ЕЭС России" (ОАО "ВНИИЭ") и представлена к утверждению Госэнергонадзором Минэнерго России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УТВЕРЖДЕНА </w:t>
      </w:r>
      <w:r>
        <w:rPr>
          <w:vanish/>
          <w:color w:val="000000"/>
        </w:rPr>
        <w:t>#M12293 0 901873648 0 0 0 0 0 0 0 0</w:t>
      </w:r>
      <w:r>
        <w:rPr>
          <w:color w:val="000000"/>
        </w:rPr>
        <w:t>приказом Минэнерго России от 20 мая 2003 г. N 187</w:t>
      </w:r>
      <w:r>
        <w:rPr>
          <w:vanish/>
          <w:color w:val="000000"/>
        </w:rPr>
        <w:t>#S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С 1 октября 2003 г. утрачивают силу </w:t>
      </w:r>
      <w:r>
        <w:rPr>
          <w:vanish/>
          <w:color w:val="000000"/>
        </w:rPr>
        <w:t>#M12293 1 1200001625 1540216064 78 80 964829291 914722912 2605865010 3458770026 4294957226</w:t>
      </w:r>
      <w:r>
        <w:rPr>
          <w:color w:val="000000"/>
        </w:rPr>
        <w:t>глава 2.4 "Правил устройства электроустановок" шестого издания</w:t>
      </w:r>
      <w:r>
        <w:rPr>
          <w:vanish/>
          <w:color w:val="000000"/>
        </w:rPr>
        <w:t>#S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Требования </w:t>
      </w:r>
      <w:r>
        <w:rPr>
          <w:vanish/>
          <w:color w:val="000000"/>
        </w:rPr>
        <w:t>#M12293 2 1200003114 0 0 0 0 0 0 0 0</w:t>
      </w:r>
      <w:r>
        <w:rPr>
          <w:color w:val="000000"/>
        </w:rPr>
        <w:t>Правил устройства электроустановок</w:t>
      </w:r>
      <w:r>
        <w:rPr>
          <w:vanish/>
          <w:color w:val="000000"/>
        </w:rPr>
        <w:t>#S</w:t>
      </w:r>
      <w:r>
        <w:rPr>
          <w:color w:val="000000"/>
        </w:rPr>
        <w:t xml:space="preserve">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предпринимательской деятельностью без образования юридического лица.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применения. Определения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2.4.1. Настоящая глава Правил распространяется на воздушные линии электропередачи переменного тока напряжением до 1 кВ, выполняемые с применением изолированных или неизолированных проводов.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Дополнительные требования к ВЛ до 1 кВ приведены в гл.2.5, 6.3 и 7.7.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Кабельные вставки в линию и кабельные ответвления от линии должны выполняться в соответствии с требованиями гл.2.3.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2.4.2. Воздушная линия (ВЛ) электропередачи напряжением до 1 кВ - устройство для передачи и распределения электроэнергии по изолированным или неизолированным проводам, расположенным на открытом воздухе и прикрепленным линейной арматурой к опорам, изоляторам или кронштейнам, к стенам зданий и к инженерным сооружениям.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Воздушная линия электропередачи напряжением до 1 кВ с применением самонесущих изолированных проводов (СИП) обозначается ВЛИ.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Самонесущий изолированный провод - скрученные в жгут изолированные жилы, причем несущая жила может быть как изолированной, так и неизолированной. Механическая нагрузка может восприниматься или несущей жилой, или всеми проводниками жгута.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2.4.3. Магистраль ВЛ - участок линии от питающей трансформаторной подстанции до концевой опоры.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К магистрали ВЛ могут быть присоединены линейные ответвления или ответвления к вводу.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Линейное ответвление от ВЛ - участок линии, присоединенной к магистрали ВЛ, имеющий более двух пролетов.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Ответвление от ВЛ к вводу - участок от опоры магистрали или линейного ответвления до зажима (изолятора ввода).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Ответвление от ВЛИ допускается выполнять в пролете.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2.4.4. Состояние ВЛ в расчетах механической части: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нормальный режим - режим при необорванных проводах;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аварийный режим - режим при оборванных проводах;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монтажный режим - режим в условиях монтажа опор и проводов.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Механический расчет ВЛ до 1 кВ в аварийном режиме не производится.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2.4.5. Механический расчет элементов ВЛ должен производиться по методам, изложенным в гл.2.5.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2.4.6. Воздушные линии электропередачи должны размещаться так, чтобы опоры не загораживали входы в здания и въезды во дворы и не затрудняли движения транспорта и пешеходов. В местах, где имеется опасность наезда транспорта (у въездов во дворы, вблизи съездов с дорог, при пересечении дорог), опоры должны быть защищены от наезда (например, отбойными тумбами).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2.4.7. На опорах ВЛ на высоте не менее 2 м от земли через 250 м на магистрали ВЛ должны быть установлены (нанесены): порядковый номер опоры; плакаты, на которых указаны расстояния от опоры ВЛ до кабельной линии связи (на опорах, установленных на расстоянии менее 4 м до кабелей связи), ширина охранной зоны и телефон владельца ВЛ.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2.4.8. При прохождении ВЛИ по лесным массивам и зеленым насаждениям вырубка просек не требуется. При этом расстояние от проводов до деревьев и кустов при наибольшей стреле провеса СИП и наибольшем их отклонении должно быть не менее 0,3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прохождении ВЛ с неизолированными проводами по лесным массивам и зеленым насаждениям вырубка просеки не обязательна. При этом расстояние от проводов при наибольшей стреле провеса или наибольшем отклонении до деревьев и кустов должно быть не менее 1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от изолированных проводов до зеленых насаждений должно быть не менее 0,5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2.4.9. Конструкции опор ВЛ должны быть защищены от коррозии с учетом требований 2.5.25, 2.5.26 и строительных норм и правил.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2.4.10. Защиту ВЛ от электрических перегрузок следует выполнять в соответствии с требованиями гл.3.1.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Климатические условия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2.4.11. Климатические условия для расчета ВЛ до 1 кВ в нормальном режиме должны приниматься как для ВЛ до 20 кВ в соответствии с 2.5.38-2.5.74. При этом для ВЛ до 1 кВ следует принимать: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расчете по 2.5.52: </w:t>
      </w:r>
      <w:r w:rsidR="00E647EC" w:rsidRPr="002C2AB7">
        <w:rPr>
          <w:noProof/>
          <w:color w:val="000000"/>
          <w:position w:val="-10"/>
        </w:rPr>
        <w:drawing>
          <wp:inline distT="0" distB="0" distL="0" distR="0">
            <wp:extent cx="200025" cy="219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= 1,1 - для СИП, свободных или покрытых гололедом;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расчете по 2.5.54 и 2.5.55: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E647EC" w:rsidP="00D45445">
      <w:pPr>
        <w:ind w:firstLine="225"/>
        <w:jc w:val="both"/>
        <w:rPr>
          <w:color w:val="000000"/>
        </w:rPr>
      </w:pPr>
      <w:r w:rsidRPr="002C2AB7">
        <w:rPr>
          <w:noProof/>
          <w:color w:val="000000"/>
          <w:position w:val="-12"/>
        </w:rPr>
        <w:drawing>
          <wp:inline distT="0" distB="0" distL="0" distR="0">
            <wp:extent cx="723900" cy="22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45">
        <w:rPr>
          <w:color w:val="000000"/>
        </w:rPr>
        <w:t>0,8 - для одноцепных ВЛ;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E647EC" w:rsidP="00D45445">
      <w:pPr>
        <w:ind w:firstLine="225"/>
        <w:jc w:val="both"/>
        <w:rPr>
          <w:color w:val="000000"/>
        </w:rPr>
      </w:pPr>
      <w:r w:rsidRPr="002C2AB7">
        <w:rPr>
          <w:noProof/>
          <w:color w:val="000000"/>
          <w:position w:val="-12"/>
        </w:rPr>
        <w:drawing>
          <wp:inline distT="0" distB="0" distL="0" distR="0">
            <wp:extent cx="72390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45">
        <w:rPr>
          <w:color w:val="000000"/>
        </w:rPr>
        <w:t>0,9 - для одноцепных ВЛ с подвеской на опорах ПВ;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E647EC" w:rsidP="00D45445">
      <w:pPr>
        <w:ind w:firstLine="225"/>
        <w:jc w:val="both"/>
        <w:rPr>
          <w:color w:val="000000"/>
        </w:rPr>
      </w:pPr>
      <w:r w:rsidRPr="002C2AB7">
        <w:rPr>
          <w:noProof/>
          <w:color w:val="000000"/>
          <w:position w:val="-12"/>
        </w:rPr>
        <w:drawing>
          <wp:inline distT="0" distB="0" distL="0" distR="0">
            <wp:extent cx="381000" cy="228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45">
        <w:rPr>
          <w:color w:val="000000"/>
        </w:rPr>
        <w:t xml:space="preserve">1,0 и </w:t>
      </w:r>
      <w:r w:rsidRPr="002C2AB7">
        <w:rPr>
          <w:noProof/>
          <w:color w:val="000000"/>
          <w:position w:val="-12"/>
        </w:rPr>
        <w:drawing>
          <wp:inline distT="0" distB="0" distL="0" distR="0">
            <wp:extent cx="352425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45">
        <w:rPr>
          <w:color w:val="000000"/>
        </w:rPr>
        <w:t>1,2 - для двухцепных и многоцепных ВЛ, а также при подвеске на опорах ВЛ самонесущего неметаллического оптического кабеля (ОКСН);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E647EC" w:rsidP="00D45445">
      <w:pPr>
        <w:ind w:firstLine="225"/>
        <w:jc w:val="both"/>
        <w:rPr>
          <w:color w:val="000000"/>
        </w:rPr>
      </w:pPr>
      <w:r w:rsidRPr="002C2AB7">
        <w:rPr>
          <w:noProof/>
          <w:color w:val="000000"/>
          <w:position w:val="-13"/>
        </w:rPr>
        <w:drawing>
          <wp:inline distT="0" distB="0" distL="0" distR="0">
            <wp:extent cx="304800" cy="238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45">
        <w:rPr>
          <w:color w:val="000000"/>
        </w:rPr>
        <w:t xml:space="preserve">1,0 и </w:t>
      </w:r>
      <w:r w:rsidRPr="002C2AB7">
        <w:rPr>
          <w:noProof/>
          <w:color w:val="000000"/>
          <w:position w:val="-10"/>
        </w:rPr>
        <w:drawing>
          <wp:inline distT="0" distB="0" distL="0" distR="0">
            <wp:extent cx="333375" cy="219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45">
        <w:rPr>
          <w:color w:val="000000"/>
        </w:rPr>
        <w:t>1,0 - во всех случаях.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2.4.12. Расчет длины пролета ответвления от ВЛ к вводу по 2.4.20 должен выполняться в гололедном режиме для двух случаев: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1) направление ветра под углом 90° к оси ВЛ, провода ВЛ покрыты гололедом </w:t>
      </w:r>
      <w:r w:rsidR="00E647EC" w:rsidRPr="002C2AB7">
        <w:rPr>
          <w:noProof/>
          <w:color w:val="000000"/>
          <w:position w:val="-12"/>
        </w:rPr>
        <w:drawing>
          <wp:inline distT="0" distB="0" distL="0" distR="0">
            <wp:extent cx="161925" cy="228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толщина стенки гололеда на проводах ответвления </w:t>
      </w:r>
      <w:r w:rsidR="00E647EC" w:rsidRPr="002C2AB7">
        <w:rPr>
          <w:noProof/>
          <w:color w:val="000000"/>
          <w:position w:val="-12"/>
        </w:rPr>
        <w:drawing>
          <wp:inline distT="0" distB="0" distL="0" distR="0">
            <wp:extent cx="638175" cy="228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2) направление ветра вдоль ВЛ (угол 0°), толщина стенки гололеда на проводах ответвления </w:t>
      </w:r>
      <w:r w:rsidR="00E647EC" w:rsidRPr="002C2AB7">
        <w:rPr>
          <w:i/>
          <w:iCs/>
          <w:noProof/>
          <w:color w:val="000000"/>
          <w:position w:val="-12"/>
        </w:rPr>
        <w:drawing>
          <wp:inline distT="0" distB="0" distL="0" distR="0">
            <wp:extent cx="447675" cy="228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</w:rPr>
        <w:t>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этом в обоих случаях следует учитывать редукцию тяжения проводов ответвления при отклонении верха опоры.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Провода. Линейная арматура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2.4.13. На ВЛ должны, как правило, применяться самонесущие изолированные провода (СИП).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СИП должен относиться к категории защищенных, иметь изоляцию из трудносгораемого светостабилизированного синтетического материала, стойкого к ультрафиолетовому излучению и воздействию озона.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2.4.14. По условиям механической прочности на магистралях ВЛ, на линейном ответвлении от ВЛ и на ответвлениях к вводам следует применять провода с минимальными сечениями, указанными в табл.2.4.1 и 2.4.2.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Таблица 2.4.1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Минимально допустимые сечения изолированных проводов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995"/>
        <w:gridCol w:w="2265"/>
        <w:gridCol w:w="2145"/>
      </w:tblGrid>
      <w:tr w:rsidR="00D45445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Нормативная толщина стенки гололеда </w:t>
            </w:r>
            <w:r w:rsidR="00E647EC" w:rsidRPr="002C2AB7">
              <w:rPr>
                <w:noProof/>
                <w:color w:val="000000"/>
                <w:position w:val="-12"/>
              </w:rPr>
              <w:drawing>
                <wp:inline distT="0" distB="0" distL="0" distR="0">
                  <wp:extent cx="161925" cy="2286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мм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Сечение несущей жилы, мм</w:t>
            </w:r>
            <w:r w:rsidR="00E647EC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104775" cy="2190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на магистрали ВЛИ, на линейном ответвлении от ВЛИ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Сечение жилы на ответвлениях от ВЛИ и от ВЛ к вводам, мм</w:t>
            </w:r>
            <w:r w:rsidR="00E647EC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104775" cy="2190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 (25)*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 и более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2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 (25)*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</w:tbl>
    <w:p w:rsidR="00D45445" w:rsidRDefault="00D45445" w:rsidP="00D45445">
      <w:pPr>
        <w:jc w:val="both"/>
        <w:rPr>
          <w:color w:val="000000"/>
        </w:rPr>
      </w:pPr>
      <w:r>
        <w:rPr>
          <w:color w:val="000000"/>
        </w:rPr>
        <w:t xml:space="preserve">________________ 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* В скобках дано сечение жилы самонесущих изолированных проводов, скрученных в жгут, без несущего провода.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Таблица 2.4.2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Минимально допустимые сечения неизолированных и изолированных проводов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695"/>
        <w:gridCol w:w="3750"/>
        <w:gridCol w:w="1860"/>
      </w:tblGrid>
      <w:tr w:rsidR="00D45445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Нормативная толщина стенки </w:t>
            </w:r>
            <w:r>
              <w:rPr>
                <w:color w:val="000000"/>
              </w:rPr>
              <w:lastRenderedPageBreak/>
              <w:t xml:space="preserve">гололеда </w:t>
            </w:r>
            <w:r w:rsidR="00E647EC" w:rsidRPr="002C2AB7">
              <w:rPr>
                <w:noProof/>
                <w:color w:val="000000"/>
                <w:position w:val="-12"/>
              </w:rPr>
              <w:drawing>
                <wp:inline distT="0" distB="0" distL="0" distR="0">
                  <wp:extent cx="161925" cy="2286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мм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37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Материал провода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Сечение провода на магистрали и линейном </w:t>
            </w:r>
            <w:r>
              <w:rPr>
                <w:color w:val="000000"/>
              </w:rPr>
              <w:lastRenderedPageBreak/>
              <w:t>ответвлении, мм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37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Алюминий (А), </w:t>
            </w:r>
          </w:p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нетермообработанный </w:t>
            </w:r>
          </w:p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алюминиевый сплав (АН)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6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37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Сталеалюминий (АС),</w:t>
            </w:r>
          </w:p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термообработанный </w:t>
            </w:r>
          </w:p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алюминиевый сплав (АЖ)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6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37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Медь (М)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375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6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 и более </w:t>
            </w:r>
          </w:p>
        </w:tc>
        <w:tc>
          <w:tcPr>
            <w:tcW w:w="37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А, АН</w:t>
            </w:r>
          </w:p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АС, АЖ </w:t>
            </w:r>
          </w:p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 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16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375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</w:tbl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2.4.15. При сооружении ВЛ в местах, где опытом эксплуатации установлено разрушение проводов от коррозии (побережья морей, соленых озер, промышленные районы и районы засоленных песков), а также в местах, где на основании данных изысканий оно возможно, следует применять самонесущие изолированные провода с изолированной жилой.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2.4.16. Магистраль ВЛ, как правило, следует выполнять проводами неизменного сечения.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Сечения фазных проводов магистрали ВД рекомендуется принимать не менее 50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2.4.17. Механический расчет проводов должен производиться по методу допускаемых напряжений для условий, указанных в 2.5.38-2.5.74. При этом напряжения в проводах не должны превышать допускаемых напряжений, приведенных в табл.2.4.3, а расстояния от проводов до поверхности земли, пересекаемых сооружений и заземленных элементов опор должны отвечать требованиям настоящей главы.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Таблица 2.4.3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Допустимое механическое напряжение в проводах ВЛ до 1 кВ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060"/>
        <w:gridCol w:w="1650"/>
        <w:gridCol w:w="1695"/>
      </w:tblGrid>
      <w:tr w:rsidR="00D45445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60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3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Допустимое напряжение, % предела прочности при растяжении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Провод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 наибольшей нагрузке и низшей температуре</w:t>
            </w:r>
          </w:p>
          <w:p w:rsidR="00D45445" w:rsidRDefault="00E647EC">
            <w:pPr>
              <w:jc w:val="center"/>
              <w:rPr>
                <w:color w:val="000000"/>
              </w:rPr>
            </w:pPr>
            <w:r w:rsidRPr="002C2AB7">
              <w:rPr>
                <w:noProof/>
                <w:color w:val="000000"/>
                <w:position w:val="-10"/>
              </w:rPr>
              <w:drawing>
                <wp:inline distT="0" distB="0" distL="0" distR="0">
                  <wp:extent cx="409575" cy="21907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 среднегодовой температуре</w:t>
            </w:r>
          </w:p>
          <w:p w:rsidR="00D45445" w:rsidRDefault="00E647EC">
            <w:pPr>
              <w:jc w:val="center"/>
              <w:rPr>
                <w:color w:val="000000"/>
              </w:rPr>
            </w:pPr>
            <w:r w:rsidRPr="002C2AB7">
              <w:rPr>
                <w:noProof/>
                <w:color w:val="000000"/>
                <w:position w:val="-12"/>
              </w:rPr>
              <w:drawing>
                <wp:inline distT="0" distB="0" distL="0" distR="0">
                  <wp:extent cx="190500" cy="2286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СИП сечением 25-120 мм</w:t>
            </w:r>
            <w:r w:rsidR="00E647EC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104775" cy="21907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Алюминиевый сечением, мм</w:t>
            </w:r>
            <w:r w:rsidR="00E647EC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104775" cy="21907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: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25-95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35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 термообработанного и нетермообработанного алюминиевого сплава сечением, мм</w:t>
            </w:r>
            <w:r w:rsidR="00E647EC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104775" cy="21907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: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25-95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45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Сталеалюминиевый сечением, мм</w:t>
            </w:r>
            <w:r w:rsidR="00E647EC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104775" cy="2190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: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35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35-95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65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:rsidR="00D45445" w:rsidRDefault="00D45445">
            <w:pPr>
              <w:rPr>
                <w:color w:val="000000"/>
              </w:rPr>
            </w:pPr>
          </w:p>
        </w:tc>
      </w:tr>
    </w:tbl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расчете используются параметры проводов, приведенные в табл.2.5.8.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2.4.18. Все виды механических нагрузок и воздействий на СИП с несущей жилой должна воспринимать эта жила, а на СИП без несущего провода - должны воспринимать все жилы скрученного жгута.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2.4.19. Длина пролета ответвления от ВЛ к вводу должна определяться расчетом в зависимости от прочности опоры, на которой выполняется ответвление, высоты подвески проводов ответвления на опоре и на вводе, количества и сечения жил проводов ответвления.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расстояниях от магистрали ВЛ до здания, превышающих расчетные значения пролета ответвления, устанавливается необходимое число дополнительных опор.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2.4.20. Выбор сечения токоведущих проводников по длительно допустимому току следует выполнять с учетом требований гл.1.3.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Сечение токоведущих проводников должно проверяться по условию нагрева при коротких замыканиях (КЗ) и на термическую стойкость.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2.4.21. Крепление, соединение СИП и присоединение к СИП следует производить следующим образом: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крепление провода магистрали ВЛИ на промежуточных и угловых промежуточных опорах - с помощью поддерживающих зажимов;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крепление провода магистрали ВЛИ на опорах анкерного типа, а также концевое крепление проводов ответвления на опоре ВЛИ и на вводе - с помощью натяжных зажимов;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соединение провода ВЛИ в пролете - с помощью специальных соединительных зажимов; в петлях опор анкерного типа допускается соединение неизолированного несущего провода с помощью плашечного зажима. Соединительные зажимы, предназначенные для соединения несущего провода в пролете, должны иметь механическую прочность не менее 90% разрывного усилия провода;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соединение фазных проводов магистрали ВЛИ - с помощью соединительных зажимов, имеющих изолирующее покрытие или защитную изолирующую оболочку;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соединение проводов в пролете ответвления к вводу не допускается;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6) соединение заземляющих проводников - с помощью плашечных зажимов;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7) ответвительные зажимы следует применять в случаях: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ответвления от фазных жил, за исключением СИП со всеми несущими проводниками жгута;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ответвления от несущей жилы.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2.4.22. Крепление поддерживающих и натяжных зажимов к опорам ВЛИ, стенам зданий и сооружениям следует выполнять с помощью крюков и кронштейнов.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2.4.23. Расчетные усилия в поддерживающих и натяжных зажимах, узлах крепления и кронштейнах в нормальном режиме не должны превышать 40% их механической разрушающей нагрузки.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2.4.24. Соединения проводов в пролетах ВЛ следует производить при помощи соединительных зажимов, обеспечивающих механическую прочность не менее 90% разрывного усилия провода.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В одном пролете ВЛ допускается не более одного соединения на каждый провод.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В пролетах пересечения ВЛ с инженерными сооружениями соединение проводов ВЛ не допускается.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Соединение проводов в петлях анкерных опор должно производиться при помощи зажимов или сваркой.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Провода разных марок или сечений должны соединяться только в петлях анкерных опор.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2.4.25. Крепление неизолированных проводов к изоляторам и изолирующим траверсам на опорах ВЛ, за исключением опор для пересечений, рекомендуется выполнять одинарным.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Крепление неизолированных проводов к штыревым изоляторам на промежуточных опорах следует выполнять, как правило, на шейке изолятора с внутренней его стороны по отношению к стойке опоры.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2.4.26. Крюки и штыри должны рассчитываться в нормальном режиме работы ВЛ по методу разрушающих нагрузок.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этом усилия не должны превышать значений, приведенных в 2.5.101.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Расположение проводов на опорах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2.4.27. На опорах допускается любое расположение изолированных и неизолированных проводов ВЛ независимо от района климатических условий. Нулевой провод ВЛ с неизолированными проводами, как правило, следует располагать ниже фазных проводов. Изолированные провода наружного освещения, прокладываемые на опорах ВЛИ, могут размещаться выше или ниже СИП, а также быть скрученными в жгут СИП. Неизолированные и изолированные провода наружного освещения, прокладываемые на опорах ВЛ, должны располагаться, как правило, над </w:t>
      </w:r>
      <w:r>
        <w:rPr>
          <w:i/>
          <w:iCs/>
          <w:color w:val="000000"/>
        </w:rPr>
        <w:t>PEN (РЕ)</w:t>
      </w:r>
      <w:r>
        <w:rPr>
          <w:color w:val="000000"/>
        </w:rPr>
        <w:t xml:space="preserve"> проводником ВЛ.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2.4.28. Устанавливаемые на опорах аппараты для подключения электроприемников должны размещаться на высоте не менее 1,6 м от поверхности земли.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Устанавливаемые на опорах защитные и секционирующие устройства должны размещаться ниже проводов ВЛ.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2.4.29. Расстояния между неизолированными проводами на опоре и в пролете по условиям их сближения в пролете при наибольшей стреле провеса до 1,2 м должны быть не менее: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вертикальном расположении проводов и расположении проводов с горизонтальным смещением не более 20 см: 40 см в I, II и III районах по гололеду, 60 см в IV и особом районах по гололеду;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других расположениях проводов во всех районах по гололеду при скорости ветра при гололеде: до 18 м/с - 40 см, более 18 м/с - 60 см.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наибольшей стреле провеса более 1,2 м указанные расстояния должны быть увеличены пропорционально отношению наибольшей стрелы провеса к стреле провеса, равной 1,2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2.4.30. Расстояние по вертикали между изолированными и неизолированными проводами ВЛ разных фаз на опоре при ответвлении от ВЛ и при пересечении разных ВЛ на общей опоре должно быть не менее 10 см.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Расстояния от проводов ВЛ до любых элементов опоры должно быть не менее 5 см.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2.4.31. При совместной подвеске на общих опорах ВЛИ и ВЛ до 1 кВ расстояние по вертикали между ними на опоре и в пролете при температуре окружающего воздуха плюс 15 °С без ветра должно быть не менее 0,4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2.4.32. При совместной подвеске на общих опорах двух или более ВЛИ расстояние между жгутами СИП должно быть не менее 0,3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2.4.33. При совместной подвеске на общих опорах проводов ВЛ до 1 кВ и проводов ВЛ до 20 кВ расстояние по вертикали между ближайшими проводами ВЛ разных напряжений на общей опоре, а также в середине пролета при температуре окружающего воздуха плюс 15 °С без ветра должно быть не менее: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1,0 м - при подвеске СИП с изолированным несущим и со всеми несущими проводами;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1,75 м - при подвеске СИП с неизолированным несущим проводом;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2,0 м - при подвеске неизолированных и изолированных проводов ВЛ до 1 кВ.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2.4.34. При подвеске на общих опорах проводов ВЛ до 1 кВ и защищенных проводов ВЛЗ 6-20 кВ (см. 2.5.1) расстояние по вертикали между ближайшими проводами ВЛ до 1 кВ и ВЛЗ 6-20 кВ на опоре и в пролете при температуре плюс 15 °С без ветра должно быть не менее 0,3 м для СИП и 1,5 м для неизолированных и изолированных проводов ВЛ до 1 кВ.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Изоляция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2.4.35. Самонесущий изолированный провод крепится к опорам без применения изоляторов.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2.4.36. На ВЛ с неизолированными и изолированными проводами независимо от материала опор, степени загрязнения атмосферы и интенсивности грозовой деятельности следует применять изоляторы либо траверсы из изоляционных материалов.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Выбор и расчет изоляторов и арматуры выполняются в соответствии с 2.5.100.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2.4.37. На опорах ответвлений от ВЛ с неизолированными и изолированными проводами следует, как правило, применять многошейковые или дополнительные изоляторы.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Заземление. Защита от перенапряжений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2.4.38. На опорах ВЛ должны быть выполнены заземляющие устройства, предназначенные для повторного заземления, защиты от грозовых перенапряжений, заземления электрооборудования, установленного на опорах ВЛ. Сопротивление заземляющего устройства должно быть не более 30 Ом.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2.4.39. Металлические опоры, металлические конструкции и арматура железобетонных элементов опор должны быть присоединены к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-проводнику.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2.4.40. На железобетонных опорах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 следует присоединять к арматуре железобетонных стоек и подкосов опор.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2.4.41. Крюки и штыри деревянных опор ВЛ, а также металлических и железобетонных опор при подвеске на них СИП с изолированным несущим проводником или со всеми несущими проводниками жгута заземлению не подлежат, за исключением крюков и штырей на опорах, где выполнены повторные заземления и заземления для защиты от атмосферных перенапряжений.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2.4.42. Крюки, штыри и арматура опор ВЛ напряжением до 1 кВ, ограничивающих пролет пересечения, а также опор, на которых производится совместная подвеска, должны быть заземлены.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2.4.43. На деревянных опорах ВЛ при переходе в кабельную линию заземляющий проводник должен быть присоединен к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-проводнику ВЛ и к металлической оболочке кабеля.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2.4.44. Защитные аппараты, устанавливаемые на опорах ВЛ для защиты от грозовых перенапряжений, должны быть присоединены к заземлителю отдельным спуском.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2.4.45. Соединение заземляющих проводников между собой, присоединение их к верхним заземляющим выпускам стоек железобетонных опор, к крюкам и кронштейнам, а также к заземляемым металлоконструкциям и к заземляемому электрооборудованию, установленному на опорах ВЛ, должны выполняться сваркой или болтовыми соединениями.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Присоединение заземляющих проводников (спусков) к заземлителю в земле также должно выполняться сваркой или иметь болтовые соединения.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2.4.46. В населенной местности с одно- и двухэтажной застройкой ВЛ должны иметь заземляющие устройства, предназначенные для защиты от атмосферных перенапряжений. Сопротивления этих заземляющих устройств должны быть не более 30 Ом, а расстояния между ними должны быть не более 200 м для районов с числом грозовых часов в году до 40, 100 м - для районов с числом грозовых часов в году более 40.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Кроме того, заземляющие устройства должны быть выполнены: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на опорах с ответвлениями к вводам в здания, в которых может быть сосредоточено большое количество людей (школы, ясли, больницы) или которые представляют большую материальную ценность (животноводческие и птицеводческие помещения, склады);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2) на концевых опорах линий, имеющих ответвления к вводам, при этом наибольшее расстояние от соседнего заземления этих же линий должно быть не более 100 м для районов с числом грозовых часов в году до 40 и 50 м - для районов с числом грозовых часов в году более 40.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2.4.47. В начале и конце каждой магистрали ВЛИ на проводах рекомендуется устанавливать зажимы для присоединения приборов контроля напряжения и переносного заземления.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Заземляющие устройства защиты от грозовых перенапряжений рекомендуется совмещать с повторным заземлением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2.4.48. Требования к заземляющим устройствам повторного заземления и защитным проводникам приведены в 1.7.102, 1.7.103, 1.7.126. В качестве заземляющих проводников на опорах ВЛ допускается применять круглую сталь, имеющую антикоррозионное покрытие диаметром не менее 6 мм.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2.4.49. Оттяжки опор ВЛ должны быть присоединены к заземляющему проводнику.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Опоры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2.4.50. На ВЛ могут применяться опоры из различного материала.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Для ВЛ следует применять следующие типы опор: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промежуточные, устанавливаемые на прямых участках трассы ВЛ. Эти опоры в нормальных режимах работы не должны воспринимать усилий, направленных вдоль ВЛ;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анкерные, устанавливаемые для ограничения анкерного пролета, а также в местах изменения числа, марок и сечений проводов ВЛ. Эти опоры должны воспринимать в нормальных режимах работы усилия от разности тяжения проводов, направленные вдоль ВЛ;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угловые, устанавливаемые в местах изменения направления трассы ВЛ. Эти опоры при нормальных режимах работы должны воспринимать результирующую нагрузку от тяжения проводов смежных пролетов. Угловые опоры могут быть промежуточными и анкерного типа;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концевые, устанавливаемые в начале и конце ВЛ, а также в местах, ограничивающих кабельные вставки. Они являются опорами анкерного типа и должны воспринимать в нормальных режимах работы ВЛ одностороннее тяжение всех проводов.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Опоры, на которых выполняются ответвления от ВЛ, называются ответвительными; опоры, на которых выполняется пересечение ВЛ разных направлений или пересечение ВЛ с инженерными сооружениями, - перекрестными. Эти опоры могут быть всех указанных типов.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2.4.51. Конструкции опор должны обеспечивать возможность установки: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светильников уличного освещения всех типов;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концевых кабельных муфт;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защитных аппаратов;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секционирующих и коммутационных аппаратов;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шкафов и щитков для подключения электроприемников.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2.4.52. Опоры независимо от их типа могут быть свободностоящими, с подкосами или оттяжками.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Оттяжки опор могут прикрепляться к анкерам, установленным в земле, или к каменным, кирпичным, железобетонным и металлическим элементам зданий и сооружений. Сечение оттяжек определяется расчетом. Они могут быть многопроволочными или из круглой стали. Сечение однопроволочных стальных оттяжек должно быть не менее 25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2.4.53. Опоры ВЛ должны рассчитываться по первому и второму предельному состоянию в нормальном режиме работы ВЛ на климатические условия по 2.4.11 и 2.4.12.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Промежуточные опоры должны быть рассчитаны на следующие сочетания нагрузок: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одновременное воздействие поперечной ветровой нагрузки на провода, свободные или покрытые гололедом, и на конструкцию опоры, а также нагрузки от тяжения проводов ответвлений к вводам, свободных от гололеда или частично покрытых гололедом (по 2.4.12);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на нагрузку от тяжения проводов ответвлений к вводам, покрытых гололедом, при этом допускается учет отклонения опоры под действием нагрузки;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на условную расчетную нагрузку, равную 1,5 кН, приложенную к вершине опоры и направленную вдоль оси ВЛ.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Угловые опоры (промежуточные и анкерные) должны быть рассчитаны на результирующую нагрузку от тяжения проводов и ветровую нагрузку на провода и конструкцию опоры.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Анкерные опоры должны быть рассчитаны на разность тяжения проводов смежных пролетов и поперечную нагрузку от давления ветра при гололеде и без гололеда на провода и конструкцию опоры. За наименьшее значение разности тяжения следует принимать 50% наибольшего значения одностороннего тяжения всех проводов.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Концевые опоры должны быть рассчитаны на одностороннее тяжение всех проводов.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Ответвительные опоры рассчитываются на результирующую нагрузку от тяжения всех проводов.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2.4.54. При установке опор на затапливаемых участках трассы, где возможны размывы грунта или воздействие ледохода, опоры должны быть укреплены (подсыпка земли, замощение, устройство банкеток, установка ледорезов).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Габариты, пересечения и сближения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2.4.55. Расстояние по вертикали от проводов ВЛИ до поверхности земли в населенной и ненаселенной местности до земли и проезжей части улиц должно быть не менее 5 м. Оно может быть уменьшено в труднодоступной местности до 2,5 м и в недоступной (склоны гор, скалы, утесы) - до 1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пересечении непроезжей части улиц ответвлениями от ВЛИ к вводам в здания расстояния от СИП до тротуаров пешеходных дорожек допускается уменьшить до 3,5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от СИП и изолированных проводов до поверхности земли на ответвлениях к вводу должно быть не менее 2,5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от неизолированных проводов до поверхности земли на ответвлениях к вводам должно быть не менее 2,75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2.4.56. Расстояние от проводов ВЛ в населенной и ненаселенной местности при наибольшей стреле провеса проводов до земли и проезжей части улиц должно быть не менее 6 м. Расстояние от проводов до земли может быть уменьшено в труднодоступной местности до 3,5 м и в недоступной местности (склоны гор, скалы, утесы) - до 1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2.4.57. Расстояние по горизонтали от СИП при наибольшем их отклонении до элементов зданий и сооружений должно быть не менее: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1,0 м - до балконов, террас и окон;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0,2 м - до глухих стен зданий, сооружений.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прохождение ВЛИ и ВЛ с изолированными проводами над крышами зданий и сооружениями (кроме оговоренных в гл.7.3 и 7.4), при этом расстояние от них до проводов по вертикали должно быть не менее 2,5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2.4.58. Расстояние по горизонтали от проводов ВЛ при наибольшем их отклонении до зданий и сооружений должно быть не менее: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1,5 м - до балконов, террас и окон;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1,0 м - до глухих стен.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Прохождение ВЛ с неизолированными проводами над зданиями и сооружениями не допускается.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2.4.59. Наименьшее расстояние от СИП и проводов ВЛ до поверхности земли или воды, а также до различных сооружений при прохождении ВЛ над ними определяется при высшей температуре воздуха без учета нагрева проводов ВЛ электрическим током.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2.4.60. При прокладке по стенам зданий и сооружениям минимальное расстояние от СИП должно быть: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горизонтальной прокладке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над окном, входной дверью - 0,3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под балконом, окном, карнизом - 0,5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до земли - 2,5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вертикальной прокладке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до окна - 0,5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до балкона, входной двери - 1,0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в свету между СИП и стеной здания или сооружением должно быть не менее 0,06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2.4.61. Расстояния по горизонтали от подземных частей опор или заземлителей опор до подземных кабелей, трубопроводов и наземных колонок различного назначения должны быть не менее приведенных в табл.2.4.4.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Таблица 2.4.4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Наименьшее допустимое расстояние по горизонтали от подземных частей опор или заземляющих устройств опор до подземных кабелей, трубопроводов и наземных колонок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7650"/>
        <w:gridCol w:w="1260"/>
      </w:tblGrid>
      <w:tr w:rsidR="00D45445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7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>Объект сближения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Расстояние, м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Водо-, паро- и теплопроводы, распределительные газопроводы, канализационные трубы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Пожарные гидранты, колодцы, люки канализации, водоразборные колонки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Кабели (кроме кабелей связи, сигнализации и проводного вещания, см. также 2.4.77)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То же, но при прокладке их в изолирующей трубе</w:t>
            </w:r>
          </w:p>
          <w:p w:rsidR="00D45445" w:rsidRDefault="00D45445">
            <w:pPr>
              <w:jc w:val="both"/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</w:tbl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2.4.62. При пересечении ВЛ с различными сооружениями, а также с улицами и площадями населенных пунктов угол пересечения не нормируется.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2.4.63. Пересечение ВЛ с судоходными реками и каналами не рекомендуется. При необходимости выполнения такого пересечения ВЛ должны сооружаться в соответствии с требованиями 2.5.268-2.5.272. При пересечении несудоходных рек и каналов наименьшие расстояния от проводов ВЛ до наибольшего уровня воды должно быть не менее 2 м, а до уровня льда - не менее 6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2.4.64. Пересечения и сближения ВЛ напряжением до 1 кВ с ВЛ напряжением выше 1 кВ, а также совместная подвеска их проводов на общих опорах должны выполняться с соблюдением требований, приведенных в 2.5.220-2.5.230.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2.4.65. Пересечение ВЛ (ВЛИ) до 1 кВ между собой рекомендуется выполнять на перекрестных опорах; допускается также их пересечение в пролете. Расстояние по вертикали между проводами пересекающихся ВЛ (ВЛИ) должно быть не менее: 0,1 м на опоре, 1 м в пролете.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2.4.66. В местах пересечения ВЛ до 1 кВ между собой могут применяться промежуточные опоры и опоры анкерного типа.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пересечении ВЛ до 1 кВ между собой в пролете место пересечения следует выбирать возможно ближе к опоре верхней пересекающей ВЛ, при этом расстояние по горизонтали от опор пересекающей ВЛ до проводов пересекаемой ВЛ при наибольшем их отклонении должно быть не менее 2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2.4.67. При параллельном прохождении и сближении ВЛ до 1 кВ и ВЛ выше 1 кВ расстояние между ними по горизонтали должно быть не менее указанных в 2.5.230.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2.4.68. Совместная подвеска проводов ВЛ до 1 кВ и неизолированных проводов ВЛ до 20 кВ на общих опорах допускается при соблюдении следующих условий: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ВЛ до 1 кВ должны выполняться по расчетным климатическим условиям ВЛ до 20 кВ;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провода ВЛ до 20 кВ должны располагаться выше проводов ВЛ до 1 кВ;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провода ВЛ до 20 кВ, закрепляемые на штыревых изоляторах, должны иметь двойное крепление.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2.4.69. При подвеске на общих опорах проводов ВЛ до 1 кВ и защищенных проводов ВЛЗ 6-20 кВ должны соблюдаться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ВЛ до 1 кВ должны выполняться по расчетным климатическим условиям ВЛ до 20 кВ;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провода ВЛЗ 6-20 кВ должны располагаться, как правило, выше проводов ВЛ до 1 кВ;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крепление проводов ВЛЗ 6-20 кВ на штыревых изоляторах должно выполняться усиленным.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2.4.70. При пересечении ВЛ (ВЛИ) с ВЛ напряжением выше 1 кВ расстояние от проводов пересекающей ВЛ до пересекаемой ВЛ (ВЛИ) должно соответствовать требованиям, приведенным в 2.5.221 и 2.5.227.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Сечение проводов пересекаемой ВЛ должно приниматься в соответствии с 2.5.223.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Пересечения, сближения, совместная подвеска ВЛ с линиями связи, проводного вещания и РК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2.4.71. Угол пересечения ВЛ с ЛС* и ЛПВ должен быть по возможности близок к 90°. Для стесненных условий угол пересечения не нормируется.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_______________ 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* Под ЛС следует понимать линии связи Министерства связи РФ и других ведомств, а также линии сигнализации Министерства путей сообщения.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Под ЛПВ следует понимать линии проводного вещания.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Воздушные линии связи по своему назначению разделяются на линии междугородной телефонной связи (МТС), линии сельской телефонной связи (СТС), линии городской телефонной связи (ГТС), линии проводного вещания (ЛПВ).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По значимости воздушные линии связи и проводного вещания подразделяются на классы: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линии МТС и СТС: магистральные линии МТС, соединяющие Москву с республиканскими, краевыми и областными центрами и последние между собой, и линии Министерства путей сообщения, проходящие вдоль железных дорог и по территории железнодорожных станций (класс I); внутризоновые линии МТС, соединяющие республиканские, краевые и областные центры с районными центрами и последние между собой, и соединительные линии СТС (класс II); абонентские линии СТС (класс III);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линии ГТС на классы не подразделяются;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линии проводного вещания: фидерные линии с номинальным напряжением выше 360 В (класс I); фидерные линии с номинальным напряжением до 360 В и абонентские линии с напряжением 15 и 30 В (класс II).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2.4.72. Расстояние по вертикали от проводов ВЛ до проводов или подвесных кабелей ЛС и ЛПВ в пролете пересечения при наибольшей стреле провеса провода ВЛ должно быть: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 СИП и изолированных проводов - не менее 1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от неизолированных проводов - не менее 1,25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2.4.73. Расстояние по вертикали от проводов ВЛ до 1 кВ до проводов или подвесных кабелей ЛС или ЛПВ при пересечении на общей опоре должно быть: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между СИП и ЛС или ЛПВ - не менее 0,5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между неизолированным проводом ВЛ и ЛПВ - не менее 1,5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2.4.74. Место пересечения проводов ВЛ с проводами или подвесными кабелями ЛС и ЛПВ в пролете должно находиться по возможности ближе к опоре ВЛ, но не менее 2 м от нее.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2.4.75. Пересечение ВЛ с ЛС и ЛПВ может быть выполнено по одному из следующих вариантов: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проводами ВЛ и изолированными проводами ЛС и ЛПВ;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проводами ВЛ и подземным или подвесным кабелем ЛС и ЛПВ;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проводами ВЛ и неизолированными проводами ЛС и ЛПВ;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подземной кабельной вставкой в ВЛ с изолированными и неизолированными проводами ЛС и ЛПВ.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2.4.76. При пересечении проводов ВЛ с изолированными проводами ЛС и ЛПВ должны соблюдаться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пересечение ВЛИ с ЛС и ЛПВ может выполняться в пролете и на опоре;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пересечение неизолированных проводов ВЛ с проводами ЛС, а также с проводами ЛПВ напряжением выше 360 В должно выполняться только в пролете. Пересечение неизолированных проводов ВЛ с проводами ЛПВ напряжением до 360 В может выполняться как в пролете, так и на общей опоре;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опоры ВЛ, ограничивающие пролет пересечения с ЛС магистральных и внутризоновых сетей связи и соединительными линиями СТС, а также ЛПВ напряжением выше 360 В, должны быть анкерного типа. При пересечении всех остальных ЛС и ЛПВ допускаются опоры ВЛ промежуточного типа, усиленные дополнительной приставкой или подкосом;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провода ВЛ должны располагаться над проводами ЛС и ЛПВ. На опорах, ограничивающих пролет пересечения, неизолированные и изолированные провода ВЛ должны иметь двойное крепление, СИП закрепляется анкерными зажимами. Провода ЛС и ЛПВ на опорах, ограничивающих пролет пересечения, должны иметь двойное крепление. В городах и поселках городского типа вновь строящиеся ЛС и ЛПВ допускается располагать над проводами ВЛ напряжением до 1 кВ.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2.4.77. При пересечении проводов ВЛ с подземным или подвесным кабелем ЛС и ЛПВ должны выполняться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1) расстояние от подземной части металлической или железобетонной опоры и заземлителя деревянной опоры до подземного кабеля ЛС и ЛПВ в населенной местности должно быть, как правило, не менее 3 м. В стесненных условиях допускается уменьшение этих расстояний до 1 м (при условии допустимости мешающих влияний на ЛС и ЛПВ); при этом кабель </w:t>
      </w:r>
      <w:r>
        <w:rPr>
          <w:color w:val="000000"/>
        </w:rPr>
        <w:lastRenderedPageBreak/>
        <w:t>должен быть проложен в стальной трубе или покрыт швеллером или угловой сталью по длине в обе стороны от опоры не менее 3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в ненаселенной местности расстояние от подземной части или заземлителя опоры ВЛ до подземного кабеля ЛС и ЛПВ должно быть не менее значений, приведенных в табл.2.4.5;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jc w:val="right"/>
        <w:rPr>
          <w:color w:val="000000"/>
        </w:rPr>
      </w:pPr>
      <w:r>
        <w:rPr>
          <w:color w:val="000000"/>
        </w:rPr>
        <w:t xml:space="preserve">Таблица 2.4.5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Наименьшее расстояние от подземной части и заземлителя опоры ВЛ до подземного кабеля ЛС и ЛПВ </w:t>
      </w:r>
    </w:p>
    <w:p w:rsidR="00D45445" w:rsidRDefault="00D45445" w:rsidP="00D45445">
      <w:pPr>
        <w:jc w:val="center"/>
        <w:rPr>
          <w:color w:val="000000"/>
        </w:rPr>
      </w:pPr>
      <w:r>
        <w:rPr>
          <w:color w:val="000000"/>
        </w:rPr>
        <w:t xml:space="preserve">в ненаселенной местности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35"/>
        <w:gridCol w:w="2115"/>
        <w:gridCol w:w="2160"/>
      </w:tblGrid>
      <w:tr w:rsidR="00D45445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Эквивалентное удельное сопротивление земли, Ом·м </w:t>
            </w:r>
          </w:p>
        </w:tc>
        <w:tc>
          <w:tcPr>
            <w:tcW w:w="42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расстояние, м, от подземного кабеля ЛС и ЛПВ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заземлителя или подземной части железобетонной и металлической опоры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подземной части деревянной опоры, не имеющей заземляющего устройства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До 100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Более 100 до 500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Более 500 до 1000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  <w:tr w:rsidR="00D45445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rPr>
                <w:color w:val="000000"/>
              </w:rPr>
            </w:pPr>
            <w:r>
              <w:rPr>
                <w:color w:val="000000"/>
              </w:rPr>
              <w:t>Более 1000</w:t>
            </w:r>
          </w:p>
          <w:p w:rsidR="00D45445" w:rsidRDefault="00D45445">
            <w:pPr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45445" w:rsidRDefault="00D4544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D45445" w:rsidRDefault="00D45445">
            <w:pPr>
              <w:jc w:val="center"/>
              <w:rPr>
                <w:color w:val="000000"/>
              </w:rPr>
            </w:pPr>
          </w:p>
        </w:tc>
      </w:tr>
    </w:tbl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провода ВЛ должны располагаться, как правило, над подвесным кабелем ЛС и ЛПВ (см. также 2.4.76, п.4);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соединение проводов ВЛ в пролете пересечения с подвесным кабелем ЛС и ЛПВ не допускается. Сечение несущей жилы СИП должно быть не менее 35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 Провода ВЛ должны быть многопроволочными сечением не менее: алюминиевые - 35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сталеалюминиевые - 25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 сечение жилы СИП со всеми несущими проводниками жгута - не менее 25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металлическая оболочка подвесного кабеля и трос, на котором подвешен кабель, должны быть заземлены на опорах, ограничивающих пролет пересечения;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6) расстояние по горизонтали от основания кабельной опоры ЛС и ЛПВ до проекции ближайшего провода ВЛ на горизонтальную плоскость должно быть не менее наибольшей высоты опоры пролета пересечения.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2.4.78. При пересечении ВЛИ с неизолированными проводами ЛС и ЛПВ должны соблюдаться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пересечение ВЛИ с ЛС и ЛПВ может выполняться в пролете и на опоре;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опоры ВЛИ, ограничивающие пролет пересечения с ЛС магистральных и внутризоновых сетей связи и с соединительными линиями СТС, должны быть анкерного типа. При пересечении всех остальных ЛС и ЛПВ на ВЛИ допускается применение промежуточных опор, усиленных дополнительной приставкой или подкосом;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несущая жила СИП или жгута со всеми несущими проводниками на участке пересечения должна иметь коэффициент запаса прочности на растяжение при наибольших расчетных нагрузках не менее 2,5;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провода ВЛИ должны располагаться над проводами ЛС и ЛПВ. На опорах, ограничивающих пролет пересечения, несущие провода СИП должны закрепляться натяжными зажимами. Провода ВЛИ допускается располагать под проводами ЛПВ. При этом провода ЛПВ на опорах, ограничивающих пролет пересечения, должны иметь двойное крепление;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соединение несущей жилы и несущих проводников жгута СИП, а также проводов ЛС и ЛПВ в пролетах пересечения не допускается.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2.4.79. При пересечении изолированных и неизолированных проводов ВЛ с неизолированными проводами ЛС и ЛПВ должны соблюдаться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пересечение проводов ВЛ с проводами ЛС, а также проводами ЛПВ напряжением выше 360 В должно выполняться только в пролете.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Пересечение проводов ВЛ с абонентскими и фидерными линиями ЛПВ напряжением до 360 В допускается выполнять на опорах ВЛ;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опоры ВЛ, ограничивающие пролет пересечения, должны быть анкерного типа;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провода ЛС, как стальные, так и из цветного металла, должны иметь коэффициент запаса прочности на растяжение при наибольших расчетных нагрузках не менее 2,2;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провода ВЛ должны располагаться над проводами ЛС и ЛПВ. На опорах, ограничивающих пролет пересечения, провода ВЛ должны иметь двойное крепление. Провода ВЛ напряжением 380/220 В и ниже допускается располагать под проводами ЛПВ и линий ГТС. При этом провода ЛПВ и линий ГТС на опорах, ограничивающих пролет пересечения, должны иметь двойное крепление;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соединение проводов ВЛ, а также проводов ЛС и ЛПВ в пролетах пересечения не допускается. Провода ВЛ должны быть многопроволочными с сечениями не менее: алюминиевые - 35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сталеалюминиевые - 25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2.4.80. При пересечении подземной кабельной вставки в ВЛ с неизолированными и изолированными проводами ЛС и ЛПВ должны соблюдаться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расстояние от подземной кабельной вставки в ВЛ до опоры ЛС и ЛПВ и ее заземлителя должно быть не менее 1 м, а при прокладке кабеля в изолирующей трубе - не менее 0,5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расстояние по горизонтали от основания кабельной опоры ВЛ до проекции ближайшего провода ЛС и ЛПВ на горизонтальную плоскость должно быть не менее наибольшей высоты опоры пролета пересечения.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2.4.81. Расстояние по горизонтали между проводами ВЛИ и проводами ЛС и ЛПВ при параллельном прохождении или сближении должно быть не менее 1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сближении ВЛ с воздушными ЛС и ЛПВ расстояние по горизонтали между изолированными и неизолированными проводами ВЛ и проводами ЛС и ЛПВ должно быть не менее 2 м. В стесненных условиях это расстояние допускается уменьшить до 1,5 м. Во всех остальных случаях расстояние между линиями должно быть не менее высоты наиболее высокой опоры ВЛ, ЛС и ЛПВ.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сближении ВЛ с подземными или подвесными кабелями ЛС и ЛПВ расстояния между ними должны приниматься в соответствии с 2.4.77 пп.1 и 5.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2.4.82. Сближение ВЛ с антенными сооружениями передающих радиоцентров, приемными радиоцентрами, выделенными приемными пунктами проводного вещания и местных радиоузлов не нормируется.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2.4.83. Провода от опоры ВЛ до ввода в здание не должны пересекаться с проводами ответвлений от ЛС и ЛПВ, и их следует располагать на одном уровне или выше ЛС и ЛПВ. Расстояние по горизонтали между проводами ВЛ и проводами ЛС и ЛПВ, телевизионными кабелями и спусками от радиоантенн на вводах должно быть не менее 0,5 м для СИП и 1,5 м для неизолированных проводов ВЛ.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2.4.84. Совместная подвеска подвесного кабеля сельской телефонной связи и ВЛИ допускается при выполнении следующих требований: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нулевая жила СИП должна быть изолированной;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расстояние от СИП до подвесного кабеля СТС в пролете и на опоре ВЛИ должно быть не менее 0,5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каждая опора ВЛИ должна иметь заземляющее устройство, при этом сопротивление заземления должно быть не более 10 Ом;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4) на каждой опоре ВЛИ должно быть выполнено повторное заземление </w:t>
      </w:r>
      <w:r>
        <w:rPr>
          <w:i/>
          <w:iCs/>
          <w:color w:val="000000"/>
        </w:rPr>
        <w:t>PEN</w:t>
      </w:r>
      <w:r>
        <w:rPr>
          <w:color w:val="000000"/>
        </w:rPr>
        <w:t>-проводника;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несущий канат телефонного кабеля вместе с металлическим сетчатым наружным покровом кабеля должен быть присоединен к заземлителю каждой опоры отдельным самостоятельным проводником (спуском).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2.4.85. Совместная подвеска на общих опорах неизолированных проводов ВЛ, ЛС и ЛПВ не допускается.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На общих опорах допускается совместная подвеска неизолированных проводов ВЛ и изолированных проводов ЛПВ. При этом должны соблюдаться следующие условия: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номинальное напряжение ВЛ должно быть не более 380 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номинальное напряжение ЛПВ должно быть не более 360 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расстояние от нижних проводов ЛПВ до земли, между цепями ЛПВ и их проводами должно соответствовать требованиям действующих правил Минсвязи России;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неизолированные провода ВЛ должны располагаться над проводами ЛПВ; при этом расстояние по вертикали от нижнего провода ВЛ до верхнего провода ЛПВ должно быть на опоре не менее 1,5 м, а в пролете - не менее 1,25 м; при расположении проводов ЛПВ на кронштейнах это расстояние принимается от нижнего провода ВЛ, расположенного на той же стороне, что и провода ЛПВ.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2.4.86. На общих опорах допускается совместная подвеска СИП ВЛИ с неизолированными или изолированными проводами ЛС и ЛПВ. При этом должны соблюдаться следующие условия: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номинальное напряжение ВЛИ должно быть не более 380 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номинальное напряжение ЛПВ должно быть не более 360 В;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номинальное напряжение ЛС, расчетное механическое напряжение в проводах ЛС, расстояния от нижних проводов ЛС и ЛПВ до земли, между цепями и их проводами должны соответствовать требованиям действующих правил Минсвязи России;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провода ВЛИ до 1 кВ должны располагаться над проводами ЛС и ЛПВ; при этом расстояние по вертикали от СИП до верхнего провода ЛС и ЛПВ независимо от их взаимного расположения должно быть не менее 0,5 м на опоре и в пролете. Провода ВЛИ и ЛС и ЛПВ рекомендуется располагать по разным сторонам опоры.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2.4.87. Совместная подвеска на общих опорах неизолированных проводов ВЛ и кабелей ЛС не допускается. Совместная подвеска на общих опорах проводов ВЛ напряжением не более 380 В и кабелей ЛПВ допускается при соблюдении условий, оговоренных в 2.4.85.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Оптические волокна ОКНН должны удовлетворять требованиям 2.5.192 и 2.5.193.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2.4.88. Совместная подвеска на общих опорах проводов ВЛ напряжением не более 380 В и проводов телемеханики допускается при соблюдении требований, приведенных в 2.4.85 и 2.4.86, а также если цепи телемеханики не используются как каналы проводной телефонной связи.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2.4.89. На опорах ВЛ (ВЛИ) допускается подвеска волоконно-оптических кабелей связи (ОК):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неметаллических самонесущих (ОКСН);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неметаллических, навиваемых на фазный провод или жгут СИП (ОКНН).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Механические расчеты опор ВЛ (ВЛИ) с ОКСН и ОКНН должны производиться для исходных условий, указанных в 2.4.11 и 2.4.12.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Опоры ВЛ, на которых подвешивают ОК, и их закрепления в грунте должны быть рассчитаны с учетом дополнительных нагрузок, возникающих при этом.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Расстояние от ОКСН до поверхности земли в населенной и ненаселенной местностях должно быть не менее 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Расстояния между проводами ВЛ до 1 кВ и ОКСН на опоре и в пролете должны быть не менее 0,4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Пересечения и сближения ВЛ с инженерными сооружениями 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2.4.90. При пересечении и параллельном следовании ВЛ с железными и автомобильными дорогами должны выполняться требования, изложенные в гл.2.5.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Пересечения могут выполняться также при помощи кабельной вставки в ВЛ.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2.4.91. При сближении ВЛ с автомобильными дорогами расстояние от проводов ВЛ до дорожных знаков и их несущих тросов должно быть не менее 1 м. Несущие тросы должны быть заземлены с сопротивлением заземляющего устройства не более 10 Ом.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2.4.92. При пересечении и сближении ВЛ с контактными проводами и несущими тросами трамвайных и троллейбусных линий должны быть выполнены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ВЛ должны, как правило, располагаться вне зоны, занятой сооружениями контактных сетей, включая опоры.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В этой зоне опоры ВЛ должны быть анкерного типа, а неизолированные провода иметь двойное крепление;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провода ВЛ должны быть расположены над несущими тросами контактных проводов. Провода ВЛ должны быть многопроволочными с сечением не менее: алюминиевые - 35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сталеалюминиевые - 25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несущая жила СИП - 35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сечение жилы СИП со всеми несущими проводниками жгута - не менее 25 мм</w:t>
      </w:r>
      <w:r w:rsidR="00E647EC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 Соединение проводов ВЛ в пролетах пересечения не допускается;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расстояние от проводов ВЛ при наибольшей стреле провеса должно быть не менее 8 м до головки рельса трамвайной линии и 10,5 м до проезжей части улицы в зоне троллейбусной линии.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При этом во всех случаях расстояние от проводов ВЛ до несущего троса или контактного провода должно быть не менее 1,5 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пересечение ВЛ с контактными проводами в местах расположения поперечин запрещается;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совместная подвеска на опорах троллейбусных линий контактных проводов и проводов ВЛ напряжением не более 380 В допускается при соблюдении следующих условий: опоры троллейбусных линий должны иметь механическую прочность, достаточную для подвески проводов ВЛ, расстояние между проводами ВЛ и кронштейном или устройством крепления несущего троса контактных проводов должно быть не менее 1,5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2.4.93. При пересечении и сближении ВЛ с канатными дорогами и надземными металлическими трубопроводами должны выполняться следующие требования: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1) ВЛ должна проходить под канатной дорогой; прохождение ВЛ над канатной дорогой не допускается;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2) канатные дороги должны иметь снизу мостки или сетки для ограждения проводов ВЛ;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3) при прохождении ВЛ под канатной дорогой или под трубопроводом провода ВЛ должны находиться от них на расстоянии: не менее 1 м - при наименьшей стреле провеса проводов до мостков или ограждающих сеток канатной дороги или до трубопровода; не менее 1 м - при наибольшей стреле провеса и наибольшем отклонении проводов до элементов канатной дороги или до трубопровода;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4) при пересечении ВЛ с трубопроводом расстояние от проводов ВЛ при их наибольшей стреле провеса до элементов трубопровода должно быть не менее 1 м. Опоры ВЛ, ограничивающие пролет пересечения с трубопроводом, должны быть анкерного типа. Трубопровод в пролете пересечения должен быть заземлен, сопротивление заземлителя - не более 10 Ом;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5) при параллельном следовании ВЛ с канатной дорогой или трубопроводом расстояние по горизонтали от проводов ВЛ до канатной дороги или трубопровода должно быть не менее высоты опоры, а на стесненных участках трассы при наибольшем отклонении проводов - не менее 1 м.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2.4.94. При сближении ВЛ с пожаро- и взрывоопасными установками и с аэродромами следует руководствоваться требованиями, приведенными в 2.5.278, 2.5.291 и 2.5.292.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2.4.95. Прохождение ВЛ до 1 кВ с изолированными и неизолированными проводами не допускается по территориям спортивных сооружений, школ (общеобразовательных и интернатов), технических училищ, детских дошкольных учреждений (детских яслей, детских садов, детских комбинатов), детских домов, детских игровых площадок, а также по территориям детских оздоровительных лагерей.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По вышеуказанным территориям (кроме спортивных и игровых площадок) допускается прохождение ВЛИ при условии, что нулевая жила СИП должна быть изолированной, а полная ее проводимость должна быть не менее проводимости фазной жилы СИП.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Текст документа сверен по: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официальное издание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Правила устройства электроустановок.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Раздел 2. Передача электроэнергии. 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Главы 2.4, 2,5. - 7-е изд. - </w:t>
      </w:r>
    </w:p>
    <w:p w:rsidR="00D45445" w:rsidRDefault="00D45445" w:rsidP="00D45445">
      <w:pPr>
        <w:ind w:firstLine="225"/>
        <w:jc w:val="both"/>
        <w:rPr>
          <w:color w:val="000000"/>
        </w:rPr>
      </w:pPr>
      <w:r>
        <w:rPr>
          <w:color w:val="000000"/>
        </w:rPr>
        <w:t>М.: Издательство НЦ ЭНАС, 2003</w:t>
      </w:r>
    </w:p>
    <w:p w:rsidR="00D45445" w:rsidRDefault="00D45445" w:rsidP="00D45445">
      <w:pPr>
        <w:ind w:firstLine="225"/>
        <w:jc w:val="both"/>
        <w:rPr>
          <w:color w:val="000000"/>
        </w:rPr>
      </w:pPr>
    </w:p>
    <w:p w:rsidR="00D45445" w:rsidRDefault="00D45445"/>
    <w:sectPr w:rsidR="00D45445" w:rsidSect="00D4544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445"/>
    <w:rsid w:val="002B4BBE"/>
    <w:rsid w:val="00D45445"/>
    <w:rsid w:val="00E6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1569C-6A4F-47BF-8B63-80A85140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D45445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D45445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6839</Words>
  <Characters>38986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</vt:lpstr>
    </vt:vector>
  </TitlesOfParts>
  <Company>vsep</Company>
  <LinksUpToDate>false</LinksUpToDate>
  <CharactersWithSpaces>45734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admin</dc:creator>
  <cp:keywords/>
  <dc:description/>
  <cp:lastModifiedBy>Aleksander Kirillov</cp:lastModifiedBy>
  <cp:revision>2</cp:revision>
  <dcterms:created xsi:type="dcterms:W3CDTF">2026-01-29T19:37:00Z</dcterms:created>
  <dcterms:modified xsi:type="dcterms:W3CDTF">2026-01-29T19:37:00Z</dcterms:modified>
</cp:coreProperties>
</file>