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E2D4" w14:textId="77777777" w:rsidR="002E69A5" w:rsidRDefault="00CF0B7E" w:rsidP="004E273C">
      <w:pPr>
        <w:spacing w:after="3" w:line="269" w:lineRule="auto"/>
        <w:ind w:right="-1" w:firstLine="0"/>
        <w:jc w:val="center"/>
      </w:pPr>
      <w:r w:rsidRPr="00793B5E">
        <w:t xml:space="preserve">Министерство просвещения ПМР ГОУ СПО </w:t>
      </w:r>
    </w:p>
    <w:p w14:paraId="5A69075D" w14:textId="76E66F97" w:rsidR="00CF0B7E" w:rsidRPr="00793B5E" w:rsidRDefault="00CF0B7E" w:rsidP="004E273C">
      <w:pPr>
        <w:spacing w:after="3" w:line="269" w:lineRule="auto"/>
        <w:ind w:right="-1" w:firstLine="0"/>
        <w:jc w:val="center"/>
      </w:pPr>
      <w:r w:rsidRPr="00793B5E">
        <w:t>«Тираспольский техникум информатики и права»</w:t>
      </w:r>
    </w:p>
    <w:p w14:paraId="0A4C6809" w14:textId="77777777" w:rsidR="00CF0B7E" w:rsidRPr="00793B5E" w:rsidRDefault="00CF0B7E" w:rsidP="00CF0B7E">
      <w:pPr>
        <w:spacing w:line="259" w:lineRule="auto"/>
        <w:ind w:left="708" w:firstLine="0"/>
        <w:jc w:val="left"/>
      </w:pPr>
      <w:r w:rsidRPr="00793B5E">
        <w:t xml:space="preserve"> </w:t>
      </w:r>
    </w:p>
    <w:p w14:paraId="303FCE4D" w14:textId="77777777" w:rsidR="00CF0B7E" w:rsidRPr="00793B5E" w:rsidRDefault="00CF0B7E" w:rsidP="00CF0B7E">
      <w:pPr>
        <w:spacing w:line="259" w:lineRule="auto"/>
        <w:ind w:firstLine="0"/>
        <w:jc w:val="left"/>
      </w:pPr>
      <w:r w:rsidRPr="00793B5E">
        <w:t xml:space="preserve"> </w:t>
      </w:r>
    </w:p>
    <w:p w14:paraId="1ADA402F" w14:textId="77777777" w:rsidR="00CF0B7E" w:rsidRPr="00793B5E" w:rsidRDefault="00CF0B7E" w:rsidP="00CF0B7E">
      <w:pPr>
        <w:spacing w:line="259" w:lineRule="auto"/>
        <w:ind w:firstLine="0"/>
        <w:jc w:val="left"/>
      </w:pPr>
      <w:r w:rsidRPr="00793B5E">
        <w:t xml:space="preserve"> </w:t>
      </w:r>
    </w:p>
    <w:p w14:paraId="2F27B3E0" w14:textId="37547537" w:rsidR="00CF0B7E" w:rsidRPr="007B0DDB" w:rsidRDefault="00CF0B7E" w:rsidP="007B0DDB">
      <w:pPr>
        <w:spacing w:after="131" w:line="259" w:lineRule="auto"/>
      </w:pPr>
      <w:r w:rsidRPr="00793B5E">
        <w:rPr>
          <w:b/>
        </w:rPr>
        <w:t xml:space="preserve"> </w:t>
      </w:r>
    </w:p>
    <w:p w14:paraId="6A9CC93A" w14:textId="77777777" w:rsidR="002E69A5" w:rsidRDefault="002E69A5" w:rsidP="00CF0B7E">
      <w:pPr>
        <w:spacing w:after="133" w:line="259" w:lineRule="auto"/>
      </w:pPr>
    </w:p>
    <w:p w14:paraId="16924F0B" w14:textId="77777777" w:rsidR="002E69A5" w:rsidRPr="002E69A5" w:rsidRDefault="002E69A5" w:rsidP="00CF0B7E">
      <w:pPr>
        <w:spacing w:after="133" w:line="259" w:lineRule="auto"/>
        <w:ind w:firstLine="0"/>
        <w:jc w:val="left"/>
      </w:pPr>
    </w:p>
    <w:p w14:paraId="212C719E" w14:textId="77777777" w:rsidR="00CF0B7E" w:rsidRPr="00793B5E" w:rsidRDefault="00CF0B7E" w:rsidP="00CF0B7E">
      <w:pPr>
        <w:spacing w:after="190" w:line="259" w:lineRule="auto"/>
        <w:ind w:firstLine="0"/>
        <w:jc w:val="left"/>
      </w:pPr>
      <w:r w:rsidRPr="00793B5E">
        <w:rPr>
          <w:b/>
        </w:rPr>
        <w:t xml:space="preserve"> </w:t>
      </w:r>
    </w:p>
    <w:p w14:paraId="410F7AB0" w14:textId="1832DFE4" w:rsidR="00CF0B7E" w:rsidRPr="009F0EB3" w:rsidRDefault="00CF0B7E" w:rsidP="004E273C">
      <w:pPr>
        <w:ind w:firstLine="0"/>
        <w:jc w:val="center"/>
        <w:rPr>
          <w:b/>
          <w:bCs/>
          <w:sz w:val="32"/>
          <w:szCs w:val="32"/>
        </w:rPr>
      </w:pPr>
      <w:bookmarkStart w:id="0" w:name="_Toc197874122"/>
      <w:r w:rsidRPr="009F0EB3">
        <w:rPr>
          <w:b/>
          <w:bCs/>
          <w:sz w:val="32"/>
          <w:szCs w:val="32"/>
        </w:rPr>
        <w:t>КУРСОВАЯ РАБОТА</w:t>
      </w:r>
      <w:bookmarkEnd w:id="0"/>
    </w:p>
    <w:p w14:paraId="09E285F0" w14:textId="2DC4EA2F" w:rsidR="00CF0B7E" w:rsidRPr="00793B5E" w:rsidRDefault="00CF0B7E" w:rsidP="004E273C">
      <w:pPr>
        <w:spacing w:after="133" w:line="259" w:lineRule="auto"/>
        <w:ind w:right="315" w:firstLine="0"/>
        <w:jc w:val="center"/>
      </w:pPr>
      <w:r w:rsidRPr="00793B5E">
        <w:t xml:space="preserve"> </w:t>
      </w:r>
    </w:p>
    <w:p w14:paraId="5238ED0D" w14:textId="77777777" w:rsidR="00CF0B7E" w:rsidRPr="00793B5E" w:rsidRDefault="00CF0B7E" w:rsidP="004E273C">
      <w:pPr>
        <w:spacing w:after="184" w:line="259" w:lineRule="auto"/>
        <w:ind w:right="315" w:firstLine="0"/>
        <w:jc w:val="center"/>
      </w:pPr>
      <w:r w:rsidRPr="00793B5E">
        <w:t xml:space="preserve"> </w:t>
      </w:r>
    </w:p>
    <w:p w14:paraId="7D15F700" w14:textId="3309C5E0" w:rsidR="00CF0B7E" w:rsidRPr="00CF0B7E" w:rsidRDefault="00CF0B7E" w:rsidP="004E273C">
      <w:pPr>
        <w:ind w:left="-5" w:right="-1" w:firstLine="0"/>
        <w:jc w:val="left"/>
      </w:pPr>
      <w:r w:rsidRPr="00793B5E">
        <w:t>По</w:t>
      </w:r>
      <w:r w:rsidRPr="00CF0B7E">
        <w:t xml:space="preserve"> </w:t>
      </w:r>
      <w:r w:rsidRPr="00793B5E">
        <w:t>дисциплине</w:t>
      </w:r>
      <w:r w:rsidRPr="00CF0B7E">
        <w:t>:</w:t>
      </w:r>
      <w:r w:rsidRPr="00793B5E">
        <w:t xml:space="preserve"> </w:t>
      </w:r>
      <w:r w:rsidR="002E69A5">
        <w:t>«Разработка программных модулей»</w:t>
      </w:r>
    </w:p>
    <w:p w14:paraId="6CEAF3A5" w14:textId="0D26C64E" w:rsidR="00CF0B7E" w:rsidRPr="002E69A5" w:rsidRDefault="00CF0B7E" w:rsidP="004E273C">
      <w:pPr>
        <w:ind w:left="-5" w:right="-1" w:firstLine="0"/>
        <w:jc w:val="left"/>
      </w:pPr>
      <w:r>
        <w:t>Н</w:t>
      </w:r>
      <w:r w:rsidRPr="00793B5E">
        <w:t>а тему:</w:t>
      </w:r>
      <w:r w:rsidRPr="00CF0B7E">
        <w:t xml:space="preserve"> </w:t>
      </w:r>
      <w:r w:rsidR="002E69A5">
        <w:t>«</w:t>
      </w:r>
      <w:r>
        <w:t>Р</w:t>
      </w:r>
      <w:r w:rsidRPr="00CF0B7E">
        <w:t>азработ</w:t>
      </w:r>
      <w:r w:rsidR="00E776CC">
        <w:t>ка</w:t>
      </w:r>
      <w:r w:rsidRPr="00CF0B7E">
        <w:t xml:space="preserve"> программн</w:t>
      </w:r>
      <w:r w:rsidR="00E776CC">
        <w:t>ой</w:t>
      </w:r>
      <w:r w:rsidRPr="00CF0B7E">
        <w:t xml:space="preserve"> систем</w:t>
      </w:r>
      <w:r w:rsidR="00E776CC">
        <w:t>ы</w:t>
      </w:r>
      <w:r w:rsidRPr="00CF0B7E">
        <w:t xml:space="preserve"> для управления художественной галереей</w:t>
      </w:r>
      <w:r w:rsidR="002E69A5">
        <w:t>»</w:t>
      </w:r>
    </w:p>
    <w:p w14:paraId="0C91FEAD" w14:textId="77777777" w:rsidR="00CF0B7E" w:rsidRPr="00793B5E" w:rsidRDefault="00CF0B7E" w:rsidP="004E273C">
      <w:pPr>
        <w:spacing w:after="134" w:line="259" w:lineRule="auto"/>
        <w:ind w:firstLine="0"/>
        <w:jc w:val="left"/>
      </w:pPr>
      <w:r w:rsidRPr="00793B5E">
        <w:t xml:space="preserve"> </w:t>
      </w:r>
    </w:p>
    <w:p w14:paraId="57E3DE88" w14:textId="77777777" w:rsidR="00CF0B7E" w:rsidRDefault="00CF0B7E" w:rsidP="00CF0B7E">
      <w:pPr>
        <w:spacing w:after="385" w:line="259" w:lineRule="auto"/>
        <w:ind w:firstLine="0"/>
        <w:jc w:val="left"/>
      </w:pPr>
      <w:r w:rsidRPr="00793B5E">
        <w:t xml:space="preserve"> </w:t>
      </w:r>
    </w:p>
    <w:p w14:paraId="39DB5126" w14:textId="77777777" w:rsidR="00F55409" w:rsidRPr="00793B5E" w:rsidRDefault="00F55409" w:rsidP="00CF0B7E">
      <w:pPr>
        <w:spacing w:after="385" w:line="259" w:lineRule="auto"/>
        <w:ind w:firstLine="0"/>
        <w:jc w:val="left"/>
      </w:pPr>
    </w:p>
    <w:p w14:paraId="4321A66A" w14:textId="24FB3125" w:rsidR="00CF0B7E" w:rsidRPr="00CF0B7E" w:rsidRDefault="00CF0B7E" w:rsidP="004E273C">
      <w:pPr>
        <w:spacing w:after="56" w:line="237" w:lineRule="auto"/>
        <w:ind w:left="5670" w:firstLine="0"/>
        <w:jc w:val="left"/>
      </w:pPr>
      <w:r w:rsidRPr="00793B5E">
        <w:t xml:space="preserve">Выполнил обучающийся </w:t>
      </w:r>
      <w:r>
        <w:t>Шеленков Кирилл Вячеславович</w:t>
      </w:r>
    </w:p>
    <w:p w14:paraId="7CF9FE21" w14:textId="77777777" w:rsidR="00CF0B7E" w:rsidRPr="00793B5E" w:rsidRDefault="00CF0B7E" w:rsidP="004E273C">
      <w:pPr>
        <w:spacing w:line="259" w:lineRule="auto"/>
        <w:ind w:left="5670" w:firstLine="0"/>
        <w:jc w:val="left"/>
      </w:pPr>
      <w:r w:rsidRPr="00793B5E">
        <w:t xml:space="preserve"> </w:t>
      </w:r>
    </w:p>
    <w:p w14:paraId="38EBC629" w14:textId="53AC3C72" w:rsidR="00CF0B7E" w:rsidRPr="00CF0B7E" w:rsidRDefault="00CF0B7E" w:rsidP="004E273C">
      <w:pPr>
        <w:spacing w:line="259" w:lineRule="auto"/>
        <w:ind w:left="5670" w:firstLine="0"/>
        <w:jc w:val="left"/>
        <w:rPr>
          <w:iCs/>
        </w:rPr>
      </w:pPr>
      <w:r w:rsidRPr="00793B5E">
        <w:t xml:space="preserve">специальность </w:t>
      </w:r>
      <w:r w:rsidRPr="00CF0B7E">
        <w:rPr>
          <w:iCs/>
        </w:rPr>
        <w:t xml:space="preserve">09.02.07 «Информационные системы и программирование» </w:t>
      </w:r>
    </w:p>
    <w:p w14:paraId="7F0D564F" w14:textId="77777777" w:rsidR="002E69A5" w:rsidRDefault="00CF0B7E" w:rsidP="004E273C">
      <w:pPr>
        <w:spacing w:line="259" w:lineRule="auto"/>
        <w:ind w:left="5670" w:right="-1" w:firstLine="0"/>
        <w:jc w:val="left"/>
      </w:pPr>
      <w:r w:rsidRPr="00793B5E">
        <w:t xml:space="preserve">Руководитель преподаватель </w:t>
      </w:r>
    </w:p>
    <w:p w14:paraId="2CD6DF30" w14:textId="05F517BA" w:rsidR="002E69A5" w:rsidRPr="00793B5E" w:rsidRDefault="002E69A5" w:rsidP="004E273C">
      <w:pPr>
        <w:spacing w:line="259" w:lineRule="auto"/>
        <w:ind w:left="5670" w:right="-1" w:firstLine="0"/>
        <w:jc w:val="left"/>
      </w:pPr>
      <w:proofErr w:type="spellStart"/>
      <w:r w:rsidRPr="002E69A5">
        <w:t>Подсекина</w:t>
      </w:r>
      <w:proofErr w:type="spellEnd"/>
      <w:r w:rsidRPr="00793B5E">
        <w:t xml:space="preserve"> </w:t>
      </w:r>
      <w:r w:rsidR="004E273C" w:rsidRPr="002E69A5">
        <w:t>Татьяна</w:t>
      </w:r>
      <w:r w:rsidR="004E273C">
        <w:t xml:space="preserve"> Сергеевна</w:t>
      </w:r>
    </w:p>
    <w:p w14:paraId="481DD91A" w14:textId="4A3D0309" w:rsidR="00CF0B7E" w:rsidRPr="00793B5E" w:rsidRDefault="00CF0B7E" w:rsidP="00CF0B7E">
      <w:pPr>
        <w:spacing w:line="277" w:lineRule="auto"/>
        <w:ind w:left="5812" w:firstLine="0"/>
      </w:pPr>
    </w:p>
    <w:p w14:paraId="57E5CDA7" w14:textId="77777777" w:rsidR="00CF0B7E" w:rsidRPr="00793B5E" w:rsidRDefault="00CF0B7E" w:rsidP="00CF0B7E">
      <w:pPr>
        <w:spacing w:after="33" w:line="259" w:lineRule="auto"/>
        <w:ind w:left="10" w:right="375"/>
        <w:jc w:val="right"/>
      </w:pPr>
      <w:r w:rsidRPr="00793B5E">
        <w:t xml:space="preserve">___________________ </w:t>
      </w:r>
    </w:p>
    <w:p w14:paraId="260F754F" w14:textId="77777777" w:rsidR="00CF0B7E" w:rsidRPr="00793B5E" w:rsidRDefault="00CF0B7E" w:rsidP="002E69A5">
      <w:pPr>
        <w:spacing w:after="65" w:line="259" w:lineRule="auto"/>
        <w:ind w:left="6096" w:right="-1" w:firstLine="0"/>
        <w:jc w:val="center"/>
      </w:pPr>
      <w:r w:rsidRPr="00793B5E">
        <w:rPr>
          <w:sz w:val="18"/>
        </w:rPr>
        <w:t xml:space="preserve"> (оценка) </w:t>
      </w:r>
    </w:p>
    <w:p w14:paraId="3A1411EB" w14:textId="77777777" w:rsidR="00CF0B7E" w:rsidRPr="00793B5E" w:rsidRDefault="00CF0B7E" w:rsidP="00CF0B7E">
      <w:pPr>
        <w:spacing w:after="36" w:line="259" w:lineRule="auto"/>
        <w:ind w:left="10" w:right="375"/>
        <w:jc w:val="right"/>
      </w:pPr>
      <w:r w:rsidRPr="00793B5E">
        <w:t xml:space="preserve">___________________ </w:t>
      </w:r>
    </w:p>
    <w:p w14:paraId="2F004362" w14:textId="77777777" w:rsidR="00CF0B7E" w:rsidRPr="00793B5E" w:rsidRDefault="00CF0B7E" w:rsidP="002E69A5">
      <w:pPr>
        <w:spacing w:after="221" w:line="265" w:lineRule="auto"/>
        <w:ind w:left="6804" w:firstLine="0"/>
        <w:jc w:val="left"/>
      </w:pPr>
      <w:r w:rsidRPr="00793B5E">
        <w:rPr>
          <w:sz w:val="18"/>
        </w:rPr>
        <w:t xml:space="preserve"> (дата, подпись руководителя) </w:t>
      </w:r>
    </w:p>
    <w:p w14:paraId="3D04B1C3" w14:textId="78246BAA" w:rsidR="00F55409" w:rsidRPr="00793B5E" w:rsidRDefault="00CF0B7E" w:rsidP="00CF0B7E">
      <w:pPr>
        <w:spacing w:after="167" w:line="259" w:lineRule="auto"/>
        <w:ind w:firstLine="0"/>
        <w:jc w:val="left"/>
      </w:pPr>
      <w:r w:rsidRPr="00793B5E">
        <w:t xml:space="preserve"> </w:t>
      </w:r>
    </w:p>
    <w:p w14:paraId="11727246" w14:textId="5E4FC3C7" w:rsidR="004E273C" w:rsidRPr="00793B5E" w:rsidRDefault="00CF0B7E" w:rsidP="00F55409">
      <w:pPr>
        <w:spacing w:after="3" w:line="269" w:lineRule="auto"/>
        <w:ind w:right="-1" w:firstLine="0"/>
        <w:jc w:val="center"/>
      </w:pPr>
      <w:r w:rsidRPr="00793B5E">
        <w:t>Тирасполь 20</w:t>
      </w:r>
      <w:r w:rsidR="002E69A5">
        <w:t>25</w:t>
      </w:r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955917914"/>
        <w:docPartObj>
          <w:docPartGallery w:val="Table of Contents"/>
          <w:docPartUnique/>
        </w:docPartObj>
      </w:sdtPr>
      <w:sdtContent>
        <w:p w14:paraId="432AF624" w14:textId="02FD0D8F" w:rsidR="009F0EB3" w:rsidRPr="00E341C6" w:rsidRDefault="004E273C" w:rsidP="004E273C">
          <w:pPr>
            <w:pStyle w:val="ad"/>
            <w:spacing w:before="0" w:line="276" w:lineRule="auto"/>
            <w:jc w:val="center"/>
            <w:rPr>
              <w:b/>
              <w:bCs/>
              <w:color w:val="auto"/>
            </w:rPr>
          </w:pPr>
          <w:r w:rsidRPr="00E341C6">
            <w:rPr>
              <w:b/>
              <w:bCs/>
              <w:color w:val="auto"/>
            </w:rPr>
            <w:t>ОГЛАВЛЕНИЕ</w:t>
          </w:r>
        </w:p>
        <w:p w14:paraId="19D03AD3" w14:textId="5B4E3F9C" w:rsidR="00E45627" w:rsidRDefault="009F0EB3" w:rsidP="00E45627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80818" w:history="1">
            <w:r w:rsidR="00E45627" w:rsidRPr="007B68BE">
              <w:rPr>
                <w:rStyle w:val="ae"/>
                <w:noProof/>
              </w:rPr>
              <w:t>ВВЕДЕНИЕ</w:t>
            </w:r>
            <w:r w:rsidR="00E45627">
              <w:rPr>
                <w:noProof/>
                <w:webHidden/>
              </w:rPr>
              <w:tab/>
            </w:r>
            <w:r w:rsidR="00E45627">
              <w:rPr>
                <w:noProof/>
                <w:webHidden/>
              </w:rPr>
              <w:fldChar w:fldCharType="begin"/>
            </w:r>
            <w:r w:rsidR="00E45627">
              <w:rPr>
                <w:noProof/>
                <w:webHidden/>
              </w:rPr>
              <w:instrText xml:space="preserve"> PAGEREF _Toc197980818 \h </w:instrText>
            </w:r>
            <w:r w:rsidR="00E45627">
              <w:rPr>
                <w:noProof/>
                <w:webHidden/>
              </w:rPr>
            </w:r>
            <w:r w:rsidR="00E45627">
              <w:rPr>
                <w:noProof/>
                <w:webHidden/>
              </w:rPr>
              <w:fldChar w:fldCharType="separate"/>
            </w:r>
            <w:r w:rsidR="00E45627">
              <w:rPr>
                <w:noProof/>
                <w:webHidden/>
              </w:rPr>
              <w:t>3</w:t>
            </w:r>
            <w:r w:rsidR="00E45627">
              <w:rPr>
                <w:noProof/>
                <w:webHidden/>
              </w:rPr>
              <w:fldChar w:fldCharType="end"/>
            </w:r>
          </w:hyperlink>
        </w:p>
        <w:p w14:paraId="646D7F40" w14:textId="284E677B" w:rsidR="00E45627" w:rsidRDefault="00E45627" w:rsidP="00E45627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19" w:history="1">
            <w:r w:rsidRPr="007B68BE">
              <w:rPr>
                <w:rStyle w:val="ae"/>
                <w:noProof/>
              </w:rPr>
              <w:t>ГЛАВА 1. ТЕОРЕТИЧЕСКИЕ ОСНОВЫ УПРАВЛЕНИЯ ХУДОЖЕСТВЕННОЙ ГАЛЕРЕЕЙ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A8D8" w14:textId="7AB508B4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0" w:history="1">
            <w:r w:rsidRPr="007B68BE">
              <w:rPr>
                <w:rStyle w:val="ae"/>
                <w:noProof/>
              </w:rPr>
              <w:t>1.1. Актуальность и значение информационных систем в культуре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4434" w14:textId="7522DA0D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1" w:history="1">
            <w:r w:rsidRPr="007B68BE">
              <w:rPr>
                <w:rStyle w:val="ae"/>
                <w:noProof/>
              </w:rPr>
              <w:t>1.2. Анализ форматов и технологий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61A4" w14:textId="2A09B7A3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2" w:history="1">
            <w:r w:rsidRPr="007B68BE">
              <w:rPr>
                <w:rStyle w:val="ae"/>
                <w:noProof/>
              </w:rPr>
              <w:t>1.3. Обзор аналогов и 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E038" w14:textId="0A3FA1AC" w:rsidR="00E45627" w:rsidRDefault="00E45627" w:rsidP="00E45627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3" w:history="1">
            <w:r w:rsidRPr="007B68BE">
              <w:rPr>
                <w:rStyle w:val="ae"/>
                <w:noProof/>
              </w:rPr>
              <w:t>ГЛАВА 2. ПРАКТИЧЕСКАЯ РЕАЛИЗАЦИЯ СИСТЕМЫ УПРАВЛЕНИЯ ХУДОЖЕСТВЕННОЙ ГАЛЕРЕЕЙ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7FC2" w14:textId="0CEE360D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4" w:history="1">
            <w:r w:rsidRPr="007B68BE">
              <w:rPr>
                <w:rStyle w:val="ae"/>
                <w:noProof/>
              </w:rPr>
              <w:t>2.1. Постановка задачи и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3741" w14:textId="4D10C6F1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5" w:history="1">
            <w:r w:rsidRPr="007B68BE">
              <w:rPr>
                <w:rStyle w:val="ae"/>
                <w:noProof/>
              </w:rPr>
              <w:t>2.2.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832B" w14:textId="3D451280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6" w:history="1">
            <w:r w:rsidRPr="007B68BE">
              <w:rPr>
                <w:rStyle w:val="ae"/>
                <w:noProof/>
              </w:rPr>
              <w:t>2.3. Архитектура и структура JSON-хранилища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D832" w14:textId="46737FAD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7" w:history="1">
            <w:r w:rsidRPr="007B68BE">
              <w:rPr>
                <w:rStyle w:val="ae"/>
                <w:noProof/>
              </w:rPr>
              <w:t>2.4. Реализация интерфейса и ключевых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CC42" w14:textId="76BA8284" w:rsidR="00E45627" w:rsidRDefault="00E45627" w:rsidP="00E45627">
          <w:pPr>
            <w:pStyle w:val="23"/>
            <w:tabs>
              <w:tab w:val="right" w:leader="dot" w:pos="9628"/>
            </w:tabs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8" w:history="1">
            <w:r w:rsidRPr="007B68BE">
              <w:rPr>
                <w:rStyle w:val="ae"/>
                <w:noProof/>
              </w:rPr>
              <w:t>2.5. Тестирование и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CE81" w14:textId="6CD5756E" w:rsidR="00E45627" w:rsidRDefault="00E45627" w:rsidP="00E45627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29" w:history="1">
            <w:r w:rsidRPr="007B68BE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EC20" w14:textId="660653BB" w:rsidR="00E45627" w:rsidRDefault="00E45627" w:rsidP="00E45627">
          <w:pPr>
            <w:pStyle w:val="11"/>
            <w:ind w:firstLine="0"/>
            <w:rPr>
              <w:rFonts w:eastAsiaTheme="minorEastAsia"/>
              <w:noProof/>
              <w:color w:val="auto"/>
              <w:sz w:val="24"/>
              <w:szCs w:val="24"/>
              <w:lang w:eastAsia="ru-RU"/>
            </w:rPr>
          </w:pPr>
          <w:hyperlink w:anchor="_Toc197980830" w:history="1">
            <w:r w:rsidRPr="007B68BE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41C" w14:textId="3C8B697B" w:rsidR="00270BA2" w:rsidRDefault="009F0EB3" w:rsidP="006C3B83">
          <w:pPr>
            <w:pStyle w:val="11"/>
          </w:pPr>
          <w:r>
            <w:fldChar w:fldCharType="end"/>
          </w:r>
        </w:p>
      </w:sdtContent>
    </w:sdt>
    <w:p w14:paraId="4369AF19" w14:textId="77777777" w:rsidR="004E273C" w:rsidRDefault="004E273C" w:rsidP="004E273C"/>
    <w:p w14:paraId="3968EA91" w14:textId="7971095F" w:rsidR="00A101A5" w:rsidRPr="00F55409" w:rsidRDefault="00F554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16F5C" wp14:editId="26B0625A">
                <wp:simplePos x="0" y="0"/>
                <wp:positionH relativeFrom="column">
                  <wp:posOffset>2382744</wp:posOffset>
                </wp:positionH>
                <wp:positionV relativeFrom="paragraph">
                  <wp:posOffset>2503805</wp:posOffset>
                </wp:positionV>
                <wp:extent cx="849854" cy="699247"/>
                <wp:effectExtent l="0" t="0" r="7620" b="57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54" cy="699247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2E566" id="Овал 4" o:spid="_x0000_s1026" style="position:absolute;margin-left:187.6pt;margin-top:197.15pt;width:66.9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" fillcolor="white [3201]" stroked="f" strokeweight="1pt">
                <v:stroke joinstyle="miter"/>
              </v:oval>
            </w:pict>
          </mc:Fallback>
        </mc:AlternateContent>
      </w:r>
      <w:r w:rsidR="00A101A5">
        <w:br w:type="page"/>
      </w:r>
    </w:p>
    <w:p w14:paraId="7F56C7A0" w14:textId="4EE81B37" w:rsidR="00270BA2" w:rsidRDefault="00270BA2" w:rsidP="004E273C">
      <w:pPr>
        <w:pStyle w:val="1"/>
        <w:spacing w:line="720" w:lineRule="auto"/>
      </w:pPr>
      <w:bookmarkStart w:id="1" w:name="_Toc197980818"/>
      <w:r w:rsidRPr="00270BA2">
        <w:lastRenderedPageBreak/>
        <w:t>ВВЕДЕНИЕ</w:t>
      </w:r>
      <w:bookmarkEnd w:id="1"/>
    </w:p>
    <w:p w14:paraId="48FD4A99" w14:textId="5EA686ED" w:rsidR="00270BA2" w:rsidRPr="00270BA2" w:rsidRDefault="00E45627" w:rsidP="00270BA2">
      <w:r>
        <w:pict w14:anchorId="42FCFA09">
          <v:shape id="Рисунок 12" o:spid="_x0000_i1026" type="#_x0000_t75" style="width:1.5pt;height:.75pt;visibility:visible;mso-wrap-style:square">
            <v:imagedata r:id="rId8" o:title=""/>
          </v:shape>
        </w:pict>
      </w:r>
      <w:r w:rsidR="00270BA2" w:rsidRPr="00270BA2">
        <w:t>Актуальность выбранной темы обусловлена необходимостью цифровизации процессов учета и управления культурной инфраструктурой. В современных условиях художественные галереи сталкиваются с ростом количества экспонатов, посетителей и разнообразием форм работы (продажа, аренда, временные выставки). Отсутствие единой автоматизированной системы ведет к увеличению ошибок в документообороте, трудоемкости операций и потере данных.</w:t>
      </w:r>
      <w:r w:rsidR="00E341C6" w:rsidRPr="00E341C6">
        <w:rPr>
          <w:noProof/>
        </w:rPr>
        <w:t xml:space="preserve"> </w:t>
      </w:r>
    </w:p>
    <w:p w14:paraId="38239A10" w14:textId="0967807E" w:rsidR="00270BA2" w:rsidRPr="00270BA2" w:rsidRDefault="00270BA2" w:rsidP="00270BA2">
      <w:r w:rsidRPr="00270BA2">
        <w:t>Цель</w:t>
      </w:r>
      <w:r w:rsidR="004E273C">
        <w:t>ю</w:t>
      </w:r>
      <w:r w:rsidRPr="00270BA2">
        <w:t xml:space="preserve"> курсовой работы </w:t>
      </w:r>
      <w:r w:rsidR="004E273C">
        <w:t>является разработка консольной программной системы, обеспечивающей</w:t>
      </w:r>
      <w:r w:rsidRPr="00270BA2">
        <w:t xml:space="preserve"> полный цикл управления художественной галереей: учет экспонатов, управление художниками, планирование и проведение выставок, бронирование билетов, оформление продаж и аренды.</w:t>
      </w:r>
    </w:p>
    <w:p w14:paraId="48DA206B" w14:textId="2B06D94E" w:rsidR="00270BA2" w:rsidRPr="00270BA2" w:rsidRDefault="004E273C" w:rsidP="00270BA2">
      <w:r>
        <w:t>Для достижения поставленной цели необходимо выполнить следующие задачи</w:t>
      </w:r>
      <w:r w:rsidR="00270BA2" w:rsidRPr="00270BA2">
        <w:t>:</w:t>
      </w:r>
    </w:p>
    <w:p w14:paraId="731A8315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Исследовать существующие форматы хранения и технологии для автоматизированного учета в культуре.</w:t>
      </w:r>
    </w:p>
    <w:p w14:paraId="5B23B124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Сформулировать требования и бизнес</w:t>
      </w:r>
      <w:r w:rsidRPr="00270BA2">
        <w:noBreakHyphen/>
        <w:t>правила для системы управления галереей.</w:t>
      </w:r>
    </w:p>
    <w:p w14:paraId="034F9D4E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Спроектировать предметную область и структуру JSON</w:t>
      </w:r>
      <w:r w:rsidRPr="00270BA2">
        <w:noBreakHyphen/>
        <w:t>файлов как основного хранилища.</w:t>
      </w:r>
    </w:p>
    <w:p w14:paraId="20526A0B" w14:textId="19C7F42A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 xml:space="preserve">Реализовать </w:t>
      </w:r>
      <w:r>
        <w:t>проект</w:t>
      </w:r>
      <w:r w:rsidRPr="00270BA2">
        <w:t xml:space="preserve"> на языке C#</w:t>
      </w:r>
      <w:r>
        <w:t xml:space="preserve"> разделив сервисную логику и консольный интерфейс</w:t>
      </w:r>
      <w:r w:rsidRPr="00270BA2">
        <w:t>.</w:t>
      </w:r>
    </w:p>
    <w:p w14:paraId="14BADE06" w14:textId="77777777" w:rsidR="00270BA2" w:rsidRPr="00270BA2" w:rsidRDefault="00270BA2" w:rsidP="0057509A">
      <w:pPr>
        <w:numPr>
          <w:ilvl w:val="0"/>
          <w:numId w:val="1"/>
        </w:numPr>
        <w:tabs>
          <w:tab w:val="clear" w:pos="1212"/>
        </w:tabs>
        <w:ind w:left="0" w:firstLine="851"/>
      </w:pPr>
      <w:r w:rsidRPr="00270BA2">
        <w:t>Провести тестирование ключевых функций и продемонстрировать сценарии использования.</w:t>
      </w:r>
    </w:p>
    <w:p w14:paraId="5FE4553C" w14:textId="7B60F3BE" w:rsidR="00270BA2" w:rsidRPr="00270BA2" w:rsidRDefault="004E273C" w:rsidP="00270BA2">
      <w:r w:rsidRPr="00270BA2">
        <w:t>Предмет</w:t>
      </w:r>
      <w:r>
        <w:t>ом исследования</w:t>
      </w:r>
      <w:r w:rsidRPr="00270BA2">
        <w:t xml:space="preserve"> </w:t>
      </w:r>
      <w:r>
        <w:t xml:space="preserve">является консольная </w:t>
      </w:r>
      <w:r w:rsidRPr="00270BA2">
        <w:t>прогр</w:t>
      </w:r>
      <w:r>
        <w:t xml:space="preserve">аммная система, реализующая </w:t>
      </w:r>
      <w:r w:rsidRPr="00270BA2">
        <w:t xml:space="preserve">процессы </w:t>
      </w:r>
      <w:r w:rsidR="00B37341" w:rsidRPr="00CF0B7E">
        <w:t>управления художественной галереей</w:t>
      </w:r>
      <w:r w:rsidR="00B37341" w:rsidRPr="00270BA2">
        <w:t xml:space="preserve"> </w:t>
      </w:r>
      <w:r w:rsidRPr="00270BA2">
        <w:t>с хранением данных в JSON</w:t>
      </w:r>
      <w:r>
        <w:t>.</w:t>
      </w:r>
      <w:r w:rsidRPr="00270BA2">
        <w:t xml:space="preserve"> </w:t>
      </w:r>
      <w:r w:rsidR="00B37341">
        <w:t>Объектом исследования</w:t>
      </w:r>
      <w:r w:rsidR="00270BA2" w:rsidRPr="00270BA2">
        <w:t xml:space="preserve"> </w:t>
      </w:r>
      <w:r w:rsidR="00B37341">
        <w:t xml:space="preserve">являются </w:t>
      </w:r>
      <w:r w:rsidR="00270BA2" w:rsidRPr="00270BA2">
        <w:t>процессы учета и управления художественной галереей.</w:t>
      </w:r>
    </w:p>
    <w:p w14:paraId="7AEE085B" w14:textId="190C59F6" w:rsidR="00A101A5" w:rsidRPr="00ED0567" w:rsidRDefault="00A101A5" w:rsidP="00A101A5">
      <w:pPr>
        <w:ind w:firstLine="709"/>
        <w:rPr>
          <w:rFonts w:ascii="Times New Roman" w:hAnsi="Times New Roman"/>
        </w:rPr>
      </w:pPr>
      <w:r w:rsidRPr="00ED0567">
        <w:rPr>
          <w:rFonts w:ascii="Times New Roman" w:hAnsi="Times New Roman"/>
        </w:rPr>
        <w:lastRenderedPageBreak/>
        <w:t>Для решения поставленн</w:t>
      </w:r>
      <w:r>
        <w:rPr>
          <w:rFonts w:ascii="Times New Roman" w:hAnsi="Times New Roman"/>
        </w:rPr>
        <w:t xml:space="preserve">ых задач использовались методы: </w:t>
      </w:r>
      <w:r w:rsidRPr="00ED0567">
        <w:rPr>
          <w:rFonts w:ascii="Times New Roman" w:hAnsi="Times New Roman"/>
        </w:rPr>
        <w:t>анализ (при опи</w:t>
      </w:r>
      <w:r>
        <w:rPr>
          <w:rFonts w:ascii="Times New Roman" w:hAnsi="Times New Roman"/>
        </w:rPr>
        <w:t xml:space="preserve">сании предметной области); </w:t>
      </w:r>
      <w:r w:rsidRPr="00ED0567">
        <w:rPr>
          <w:rFonts w:ascii="Times New Roman" w:hAnsi="Times New Roman"/>
        </w:rPr>
        <w:t>синтез (при реал</w:t>
      </w:r>
      <w:r>
        <w:rPr>
          <w:rFonts w:ascii="Times New Roman" w:hAnsi="Times New Roman"/>
        </w:rPr>
        <w:t xml:space="preserve">изации </w:t>
      </w:r>
      <w:r w:rsidRPr="00A101A5">
        <w:rPr>
          <w:rFonts w:ascii="Times New Roman" w:hAnsi="Times New Roman"/>
        </w:rPr>
        <w:t>консольной прогр</w:t>
      </w:r>
      <w:r>
        <w:rPr>
          <w:rFonts w:ascii="Times New Roman" w:hAnsi="Times New Roman"/>
        </w:rPr>
        <w:t>а</w:t>
      </w:r>
      <w:r w:rsidRPr="00A101A5">
        <w:rPr>
          <w:rFonts w:ascii="Times New Roman" w:hAnsi="Times New Roman"/>
        </w:rPr>
        <w:t>ммной с</w:t>
      </w:r>
      <w:r>
        <w:rPr>
          <w:rFonts w:ascii="Times New Roman" w:hAnsi="Times New Roman"/>
        </w:rPr>
        <w:t>и</w:t>
      </w:r>
      <w:r w:rsidRPr="00A101A5">
        <w:rPr>
          <w:rFonts w:ascii="Times New Roman" w:hAnsi="Times New Roman"/>
        </w:rPr>
        <w:t>стем</w:t>
      </w:r>
      <w:r>
        <w:rPr>
          <w:rFonts w:ascii="Times New Roman" w:hAnsi="Times New Roman"/>
        </w:rPr>
        <w:t xml:space="preserve">ы); </w:t>
      </w:r>
      <w:r w:rsidRPr="00ED0567">
        <w:rPr>
          <w:rFonts w:ascii="Times New Roman" w:hAnsi="Times New Roman"/>
        </w:rPr>
        <w:t xml:space="preserve">формализации (при проектировании </w:t>
      </w:r>
      <w:r w:rsidRPr="00A101A5">
        <w:rPr>
          <w:rFonts w:ascii="Times New Roman" w:hAnsi="Times New Roman"/>
        </w:rPr>
        <w:t>консольной прогр</w:t>
      </w:r>
      <w:r>
        <w:rPr>
          <w:rFonts w:ascii="Times New Roman" w:hAnsi="Times New Roman"/>
        </w:rPr>
        <w:t>а</w:t>
      </w:r>
      <w:r w:rsidRPr="00A101A5">
        <w:rPr>
          <w:rFonts w:ascii="Times New Roman" w:hAnsi="Times New Roman"/>
        </w:rPr>
        <w:t>ммной с</w:t>
      </w:r>
      <w:r>
        <w:rPr>
          <w:rFonts w:ascii="Times New Roman" w:hAnsi="Times New Roman"/>
        </w:rPr>
        <w:t>и</w:t>
      </w:r>
      <w:r w:rsidRPr="00A101A5">
        <w:rPr>
          <w:rFonts w:ascii="Times New Roman" w:hAnsi="Times New Roman"/>
        </w:rPr>
        <w:t>стем</w:t>
      </w:r>
      <w:r>
        <w:rPr>
          <w:rFonts w:ascii="Times New Roman" w:hAnsi="Times New Roman"/>
        </w:rPr>
        <w:t>ы</w:t>
      </w:r>
      <w:r w:rsidRPr="00ED0567">
        <w:rPr>
          <w:rFonts w:ascii="Times New Roman" w:hAnsi="Times New Roman"/>
        </w:rPr>
        <w:t>).</w:t>
      </w:r>
    </w:p>
    <w:p w14:paraId="18C3753C" w14:textId="2A29ECB4" w:rsidR="00A101A5" w:rsidRPr="00ED0567" w:rsidRDefault="00A101A5" w:rsidP="00A101A5">
      <w:pPr>
        <w:ind w:firstLine="709"/>
        <w:rPr>
          <w:rFonts w:ascii="Times New Roman" w:hAnsi="Times New Roman"/>
        </w:rPr>
      </w:pPr>
      <w:r w:rsidRPr="00ED0567">
        <w:rPr>
          <w:rFonts w:ascii="Times New Roman" w:hAnsi="Times New Roman"/>
        </w:rPr>
        <w:t xml:space="preserve">Разработанное </w:t>
      </w:r>
      <w:r w:rsidRPr="00A101A5">
        <w:rPr>
          <w:rFonts w:ascii="Times New Roman" w:hAnsi="Times New Roman"/>
        </w:rPr>
        <w:t>консольн</w:t>
      </w:r>
      <w:r>
        <w:rPr>
          <w:rFonts w:ascii="Times New Roman" w:hAnsi="Times New Roman"/>
        </w:rPr>
        <w:t>ая</w:t>
      </w:r>
      <w:r w:rsidRPr="00A101A5">
        <w:rPr>
          <w:rFonts w:ascii="Times New Roman" w:hAnsi="Times New Roman"/>
        </w:rPr>
        <w:t xml:space="preserve"> прогр</w:t>
      </w:r>
      <w:r>
        <w:rPr>
          <w:rFonts w:ascii="Times New Roman" w:hAnsi="Times New Roman"/>
        </w:rPr>
        <w:t>а</w:t>
      </w:r>
      <w:r w:rsidRPr="00A101A5">
        <w:rPr>
          <w:rFonts w:ascii="Times New Roman" w:hAnsi="Times New Roman"/>
        </w:rPr>
        <w:t>ммн</w:t>
      </w:r>
      <w:r>
        <w:rPr>
          <w:rFonts w:ascii="Times New Roman" w:hAnsi="Times New Roman"/>
        </w:rPr>
        <w:t>ая</w:t>
      </w:r>
      <w:r w:rsidRPr="00A101A5"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>и</w:t>
      </w:r>
      <w:r w:rsidRPr="00A101A5">
        <w:rPr>
          <w:rFonts w:ascii="Times New Roman" w:hAnsi="Times New Roman"/>
        </w:rPr>
        <w:t>стем</w:t>
      </w:r>
      <w:r>
        <w:rPr>
          <w:rFonts w:ascii="Times New Roman" w:hAnsi="Times New Roman"/>
        </w:rPr>
        <w:t xml:space="preserve">а для художественной галереи </w:t>
      </w:r>
      <w:r w:rsidRPr="00ED0567">
        <w:rPr>
          <w:rFonts w:ascii="Times New Roman" w:hAnsi="Times New Roman"/>
        </w:rPr>
        <w:t>позволит улучшить качество обрабатываемой информации, повысит производительность труда</w:t>
      </w:r>
      <w:r>
        <w:rPr>
          <w:rFonts w:ascii="Times New Roman" w:hAnsi="Times New Roman"/>
        </w:rPr>
        <w:t xml:space="preserve"> специалиста</w:t>
      </w:r>
      <w:r w:rsidRPr="00ED0567">
        <w:rPr>
          <w:rFonts w:ascii="Times New Roman" w:hAnsi="Times New Roman"/>
        </w:rPr>
        <w:t xml:space="preserve">, организует </w:t>
      </w:r>
      <w:r>
        <w:rPr>
          <w:rFonts w:ascii="Times New Roman" w:hAnsi="Times New Roman"/>
        </w:rPr>
        <w:t>хранение информации</w:t>
      </w:r>
      <w:r w:rsidRPr="00ED0567">
        <w:rPr>
          <w:rFonts w:ascii="Times New Roman" w:hAnsi="Times New Roman"/>
        </w:rPr>
        <w:t xml:space="preserve">. </w:t>
      </w:r>
    </w:p>
    <w:p w14:paraId="7C0324CF" w14:textId="77777777" w:rsidR="00A101A5" w:rsidRDefault="00A101A5" w:rsidP="00270BA2"/>
    <w:p w14:paraId="4A5E7C6F" w14:textId="121EFF9E" w:rsidR="00E341C6" w:rsidRDefault="00E341C6">
      <w:r>
        <w:br w:type="page"/>
      </w:r>
    </w:p>
    <w:p w14:paraId="61A8CEAD" w14:textId="0FA5391C" w:rsidR="007C01F3" w:rsidRPr="00E25206" w:rsidRDefault="00A101A5" w:rsidP="00A101A5">
      <w:pPr>
        <w:pStyle w:val="1"/>
        <w:spacing w:line="360" w:lineRule="auto"/>
      </w:pPr>
      <w:bookmarkStart w:id="2" w:name="_Toc197874123"/>
      <w:bookmarkStart w:id="3" w:name="_Toc197980819"/>
      <w:r>
        <w:lastRenderedPageBreak/>
        <w:t xml:space="preserve">ГЛАВА 1. </w:t>
      </w:r>
      <w:r w:rsidRPr="00E25206">
        <w:t>ТЕОРЕТИЧЕСКИЕ ОСНОВЫ УПРАВЛЕНИЯ ХУДОЖЕСТВЕННОЙ ГАЛЕРЕЕЙ</w:t>
      </w:r>
      <w:bookmarkEnd w:id="2"/>
      <w:bookmarkEnd w:id="3"/>
    </w:p>
    <w:p w14:paraId="240DB065" w14:textId="77777777" w:rsidR="007C01F3" w:rsidRPr="007C01F3" w:rsidRDefault="007C01F3" w:rsidP="00E25206">
      <w:pPr>
        <w:pStyle w:val="2"/>
      </w:pPr>
      <w:bookmarkStart w:id="4" w:name="_Toc197874124"/>
      <w:bookmarkStart w:id="5" w:name="_Toc197980820"/>
      <w:r w:rsidRPr="007C01F3">
        <w:t>1.1. Актуальность и значение информационных систем в культуре</w:t>
      </w:r>
      <w:bookmarkEnd w:id="4"/>
      <w:bookmarkEnd w:id="5"/>
    </w:p>
    <w:p w14:paraId="3C34DB99" w14:textId="727AB248" w:rsidR="007C01F3" w:rsidRPr="007C01F3" w:rsidRDefault="007C01F3" w:rsidP="00E25206">
      <w:r w:rsidRPr="007C01F3">
        <w:t>В последние десятилетия культурная сфера претерпевает существенные изменения под воздействием цифровых технологий. Художественные галереи, традиционно оперирующие бумажными картотеками, реестрами и отчетами, сталкиваются с растущим потоком информации: новые поступления произведений, временные выставки, аренда картин частными лицами и организациями, онлайн-бронирование билетов. Это многомерное пространство данных требует единого централизованного инструмента для ведения учёта, чтобы избежать дублирования записей и потерь информации.</w:t>
      </w:r>
    </w:p>
    <w:p w14:paraId="52D94C4E" w14:textId="7A79427D" w:rsidR="007C01F3" w:rsidRPr="007C01F3" w:rsidRDefault="007C01F3" w:rsidP="00E25206">
      <w:r w:rsidRPr="007C01F3">
        <w:t>Во-первых, автоматизация учёта экспонатов позволяет гарантировать сохранность уникальных объектов. Классический пример — перемещение картины на временную выставку в другом городе: без полноценной системы легко ошибиться в дате отправки, месте хранения или договоре аренды, что чревато штрафными санкциями и риском для объекта искусства. Информационная система фиксирует каждое действие над экспонатом, хранит историю реставраций и перемещений, что исключает «человеческий фактор» и облегчает работу кураторов и реставраторов.</w:t>
      </w:r>
    </w:p>
    <w:p w14:paraId="7551305D" w14:textId="00A4D168" w:rsidR="007C01F3" w:rsidRPr="007C01F3" w:rsidRDefault="007C01F3" w:rsidP="00E25206">
      <w:r w:rsidRPr="007C01F3">
        <w:t>Во-вторых,</w:t>
      </w:r>
      <w:r w:rsidR="00610077">
        <w:t xml:space="preserve"> и</w:t>
      </w:r>
      <w:r w:rsidR="00610077" w:rsidRPr="007C01F3">
        <w:t xml:space="preserve">нформационная система </w:t>
      </w:r>
      <w:r w:rsidRPr="007C01F3">
        <w:t>сокращает время обработки запросов на бронирование и продажу билетов. В условиях высокой проходимости галерея ежедневно регистрирует сотни транзакций: каждый билет должен быть пронумерован, привязан к конкретной дате и посетителю, а отчётность по выручке — формироваться в режиме реального времени. Использование базы данных с поддержкой транзакций и бизнес-логики гарантирует целостность финансовых потоков и прозрачность работы касс.</w:t>
      </w:r>
    </w:p>
    <w:p w14:paraId="46B94C6E" w14:textId="72DE6AC1" w:rsidR="007C01F3" w:rsidRPr="007C01F3" w:rsidRDefault="007C01F3" w:rsidP="00E25206">
      <w:r w:rsidRPr="007C01F3">
        <w:t xml:space="preserve">В-третьих, аналитические возможности </w:t>
      </w:r>
      <w:r w:rsidR="00610077">
        <w:t>и</w:t>
      </w:r>
      <w:r w:rsidR="00610077" w:rsidRPr="007C01F3">
        <w:t>нформационн</w:t>
      </w:r>
      <w:r w:rsidR="00610077">
        <w:t>ой</w:t>
      </w:r>
      <w:r w:rsidR="00610077" w:rsidRPr="007C01F3">
        <w:t xml:space="preserve"> систем</w:t>
      </w:r>
      <w:r w:rsidR="00610077">
        <w:t xml:space="preserve">ы </w:t>
      </w:r>
      <w:r w:rsidRPr="007C01F3">
        <w:t xml:space="preserve">открывают новые горизонты развития. Системы отчётности способны строить </w:t>
      </w:r>
      <w:r w:rsidRPr="007C01F3">
        <w:lastRenderedPageBreak/>
        <w:t>графики динамики посещаемости, выявлять пиковые часы и наиболее востребованные выставки, анализировать демографию посетителей. Эти данные лежат в основе маркетинговых кампаний и стратегического планирования: галерея может заранее подготовить дополнительные экспозиции для семейной аудитории или предложить специальные тарифы для студентов.</w:t>
      </w:r>
    </w:p>
    <w:p w14:paraId="4DB6007C" w14:textId="076BABF9" w:rsidR="00E25206" w:rsidRDefault="007C01F3" w:rsidP="00E25206">
      <w:r w:rsidRPr="007C01F3">
        <w:t xml:space="preserve">Наконец, наличие современной </w:t>
      </w:r>
      <w:r w:rsidR="00610077">
        <w:t>и</w:t>
      </w:r>
      <w:r w:rsidR="00610077" w:rsidRPr="007C01F3">
        <w:t>нформационн</w:t>
      </w:r>
      <w:r w:rsidR="00610077">
        <w:t>ой</w:t>
      </w:r>
      <w:r w:rsidR="00610077" w:rsidRPr="007C01F3">
        <w:t xml:space="preserve"> систем</w:t>
      </w:r>
      <w:r w:rsidR="00610077">
        <w:t>ы</w:t>
      </w:r>
      <w:r w:rsidR="00610077" w:rsidRPr="007C01F3">
        <w:t xml:space="preserve"> </w:t>
      </w:r>
      <w:r w:rsidRPr="007C01F3">
        <w:t>повышает уровень сервиса и взаимодействия с публикой. Онлайн-бронь, мобильные приложения с виртуальными турами, персонализированные рассылки — всё это элементы единой экосистемы, которая удерживает интерес зрителя, превращая разовый визит в лояльность к бренду галереи.</w:t>
      </w:r>
    </w:p>
    <w:p w14:paraId="545790D9" w14:textId="19FE2D20" w:rsidR="00E25206" w:rsidRDefault="00E25206" w:rsidP="00E10055">
      <w:pPr>
        <w:ind w:firstLine="0"/>
      </w:pPr>
    </w:p>
    <w:p w14:paraId="5A3D7DCC" w14:textId="77777777" w:rsidR="007C01F3" w:rsidRPr="007C01F3" w:rsidRDefault="007C01F3" w:rsidP="00E25206">
      <w:pPr>
        <w:pStyle w:val="2"/>
      </w:pPr>
      <w:bookmarkStart w:id="6" w:name="_Toc197874125"/>
      <w:bookmarkStart w:id="7" w:name="_Toc197980821"/>
      <w:r w:rsidRPr="007C01F3">
        <w:t>1.2. Анализ форматов и технологий хранения данных</w:t>
      </w:r>
      <w:bookmarkEnd w:id="6"/>
      <w:bookmarkEnd w:id="7"/>
    </w:p>
    <w:p w14:paraId="040FD268" w14:textId="2FDAF2C8" w:rsidR="007C01F3" w:rsidRPr="007C01F3" w:rsidRDefault="007C01F3" w:rsidP="00E25206">
      <w:r w:rsidRPr="007C01F3">
        <w:t>Выбор технологии хранения определяет архитектуру системы «снизу», влияет на скорость работы, сложность поддержки и возможность расширения функционала. Рассмотрим четыре основных подхода.</w:t>
      </w:r>
    </w:p>
    <w:p w14:paraId="5C126CF2" w14:textId="6CB8CAF8" w:rsidR="00A47C02" w:rsidRPr="0057509A" w:rsidRDefault="007C01F3" w:rsidP="00A101A5">
      <w:r w:rsidRPr="001E502B">
        <w:t>Реляционные СУБД</w:t>
      </w:r>
    </w:p>
    <w:p w14:paraId="27FCB56A" w14:textId="207A1EA5" w:rsidR="00A47C02" w:rsidRDefault="007C01F3" w:rsidP="00A47C02">
      <w:r w:rsidRPr="007C01F3">
        <w:t xml:space="preserve">Реляционные базы данных (например, </w:t>
      </w:r>
      <w:proofErr w:type="spellStart"/>
      <w:r w:rsidRPr="007C01F3">
        <w:t>PostgreSQL</w:t>
      </w:r>
      <w:proofErr w:type="spellEnd"/>
      <w:r w:rsidRPr="007C01F3">
        <w:t>, MySQL, SQL Server) базируются на строгой схеме: таблицы с заранее определёнными полями и связями реализуют модель «сущность–связь»</w:t>
      </w:r>
      <w:r w:rsidR="0055487D" w:rsidRPr="0055487D">
        <w:t xml:space="preserve"> [9, 8].</w:t>
      </w:r>
    </w:p>
    <w:p w14:paraId="6E078458" w14:textId="677C5604" w:rsidR="007C01F3" w:rsidRPr="007C01F3" w:rsidRDefault="007C01F3" w:rsidP="00A47C02">
      <w:r w:rsidRPr="007C01F3">
        <w:t>Преимущества:</w:t>
      </w:r>
    </w:p>
    <w:p w14:paraId="316D1663" w14:textId="6CFAC906" w:rsidR="007C01F3" w:rsidRPr="007C01F3" w:rsidRDefault="007C01F3" w:rsidP="0057509A">
      <w:pPr>
        <w:pStyle w:val="a"/>
      </w:pPr>
      <w:r w:rsidRPr="007C01F3">
        <w:t>Целостность и непротиворечивость данных благодаря внешним ключам и транзакциям</w:t>
      </w:r>
      <w:r w:rsidR="0055487D" w:rsidRPr="0055487D">
        <w:t xml:space="preserve"> [9]</w:t>
      </w:r>
      <w:r w:rsidRPr="007C01F3">
        <w:t>.</w:t>
      </w:r>
    </w:p>
    <w:p w14:paraId="41009587" w14:textId="58A878A2" w:rsidR="007C01F3" w:rsidRPr="007C01F3" w:rsidRDefault="007C01F3" w:rsidP="0057509A">
      <w:pPr>
        <w:pStyle w:val="a"/>
      </w:pPr>
      <w:r w:rsidRPr="007C01F3">
        <w:t>Мощный язык запросов SQL для выборок, агрегаций и отчётов</w:t>
      </w:r>
      <w:r w:rsidR="00044184" w:rsidRPr="00044184">
        <w:t xml:space="preserve"> [8]</w:t>
      </w:r>
      <w:r w:rsidRPr="007C01F3">
        <w:t>.</w:t>
      </w:r>
    </w:p>
    <w:p w14:paraId="29552817" w14:textId="77777777" w:rsidR="00A47C02" w:rsidRDefault="007C01F3" w:rsidP="0057509A">
      <w:pPr>
        <w:pStyle w:val="a"/>
      </w:pPr>
      <w:r w:rsidRPr="007C01F3">
        <w:t>Широкая экосистема инструментов — от графических администраторов до зрелых ORM-фреймворков.</w:t>
      </w:r>
    </w:p>
    <w:p w14:paraId="4E753369" w14:textId="050B9B65" w:rsidR="007C01F3" w:rsidRPr="007C01F3" w:rsidRDefault="007C01F3" w:rsidP="00A47C02">
      <w:pPr>
        <w:ind w:left="851" w:firstLine="0"/>
      </w:pPr>
      <w:r w:rsidRPr="007C01F3">
        <w:t>Недостатки:</w:t>
      </w:r>
    </w:p>
    <w:p w14:paraId="0142150C" w14:textId="6238D703" w:rsidR="007C01F3" w:rsidRPr="007C01F3" w:rsidRDefault="007C01F3" w:rsidP="0057509A">
      <w:pPr>
        <w:pStyle w:val="a"/>
        <w:numPr>
          <w:ilvl w:val="0"/>
          <w:numId w:val="41"/>
        </w:numPr>
        <w:ind w:left="0" w:firstLine="851"/>
      </w:pPr>
      <w:r w:rsidRPr="007C01F3">
        <w:t xml:space="preserve">Низкая гибкость: изменение структуры таблицы (добавление </w:t>
      </w:r>
      <w:r w:rsidR="001E502B">
        <w:t xml:space="preserve">или удаление поля) </w:t>
      </w:r>
      <w:r w:rsidRPr="007C01F3">
        <w:t>требует миграции схемы и остановки части сервиса</w:t>
      </w:r>
      <w:r w:rsidR="00044184" w:rsidRPr="00044184">
        <w:t xml:space="preserve"> [9]</w:t>
      </w:r>
      <w:r w:rsidRPr="007C01F3">
        <w:t>.</w:t>
      </w:r>
    </w:p>
    <w:p w14:paraId="5F2E0EED" w14:textId="038683DD" w:rsidR="007C01F3" w:rsidRPr="007C01F3" w:rsidRDefault="007C01F3" w:rsidP="0057509A">
      <w:pPr>
        <w:pStyle w:val="a"/>
      </w:pPr>
      <w:r w:rsidRPr="007C01F3">
        <w:lastRenderedPageBreak/>
        <w:t>Избыточность: для простых текстовых метаданных может потребоваться несколько объединённых таблиц и «</w:t>
      </w:r>
      <w:proofErr w:type="spellStart"/>
      <w:r w:rsidRPr="007C01F3">
        <w:t>джоин</w:t>
      </w:r>
      <w:proofErr w:type="spellEnd"/>
      <w:r w:rsidRPr="007C01F3">
        <w:t>», что снижает производительность при больших объёмах запросов</w:t>
      </w:r>
      <w:r w:rsidR="00044184" w:rsidRPr="00044184">
        <w:t xml:space="preserve"> [8].</w:t>
      </w:r>
    </w:p>
    <w:p w14:paraId="03FC515B" w14:textId="3CA53268" w:rsidR="00A47C02" w:rsidRPr="00A101A5" w:rsidRDefault="007C01F3" w:rsidP="00A101A5">
      <w:proofErr w:type="spellStart"/>
      <w:r w:rsidRPr="00A101A5">
        <w:t>Документо</w:t>
      </w:r>
      <w:proofErr w:type="spellEnd"/>
      <w:r w:rsidRPr="00A101A5">
        <w:t>-ориентированные хранилища</w:t>
      </w:r>
    </w:p>
    <w:p w14:paraId="7E2FCDA4" w14:textId="1D8BFE91" w:rsidR="00A47C02" w:rsidRDefault="007C01F3" w:rsidP="00A47C02">
      <w:proofErr w:type="spellStart"/>
      <w:r w:rsidRPr="007C01F3">
        <w:t>NoSQL</w:t>
      </w:r>
      <w:proofErr w:type="spellEnd"/>
      <w:r w:rsidRPr="007C01F3">
        <w:t>-решения (</w:t>
      </w:r>
      <w:proofErr w:type="spellStart"/>
      <w:r w:rsidRPr="007C01F3">
        <w:t>MongoDB</w:t>
      </w:r>
      <w:proofErr w:type="spellEnd"/>
      <w:r w:rsidRPr="007C01F3">
        <w:t xml:space="preserve">, </w:t>
      </w:r>
      <w:proofErr w:type="spellStart"/>
      <w:r w:rsidRPr="007C01F3">
        <w:t>CouchDB</w:t>
      </w:r>
      <w:proofErr w:type="spellEnd"/>
      <w:r w:rsidRPr="007C01F3">
        <w:t>) хранят «документы» в формате JSON или BSON без жёсткой схемы. Каждый документ может иметь свой набор полей, а вложенные структуры легко отражают иерархию данных (например, в документе «выставка» сразу хранится список экспонатов с их атрибутами)</w:t>
      </w:r>
      <w:r w:rsidR="00044184" w:rsidRPr="00044184">
        <w:t xml:space="preserve"> [7, 2]</w:t>
      </w:r>
      <w:r w:rsidRPr="007C01F3">
        <w:t>.</w:t>
      </w:r>
    </w:p>
    <w:p w14:paraId="04FF8254" w14:textId="5B56540E" w:rsidR="007C01F3" w:rsidRPr="007C01F3" w:rsidRDefault="007C01F3" w:rsidP="00A47C02">
      <w:r w:rsidRPr="007C01F3">
        <w:t>Преимущества:</w:t>
      </w:r>
    </w:p>
    <w:p w14:paraId="5937827E" w14:textId="77777777" w:rsidR="007C01F3" w:rsidRPr="007C01F3" w:rsidRDefault="007C01F3" w:rsidP="0057509A">
      <w:pPr>
        <w:pStyle w:val="a"/>
        <w:numPr>
          <w:ilvl w:val="0"/>
          <w:numId w:val="42"/>
        </w:numPr>
        <w:ind w:left="0" w:firstLine="851"/>
      </w:pPr>
      <w:r w:rsidRPr="007C01F3">
        <w:t>Гибкость: добавление новых атрибутов не требует изменения схемы, достаточно сохранить дополнительные поля в документах.</w:t>
      </w:r>
    </w:p>
    <w:p w14:paraId="4195FB88" w14:textId="77777777" w:rsidR="007C01F3" w:rsidRPr="007C01F3" w:rsidRDefault="007C01F3" w:rsidP="0057509A">
      <w:pPr>
        <w:pStyle w:val="a"/>
      </w:pPr>
      <w:proofErr w:type="spellStart"/>
      <w:r w:rsidRPr="007C01F3">
        <w:t>Шардинг</w:t>
      </w:r>
      <w:proofErr w:type="spellEnd"/>
      <w:r w:rsidRPr="007C01F3">
        <w:t xml:space="preserve"> и горизонтальное масштабирование: легко распределить коллекции по нескольким узлам.</w:t>
      </w:r>
    </w:p>
    <w:p w14:paraId="74FF7AE7" w14:textId="77777777" w:rsidR="00A47C02" w:rsidRDefault="007C01F3" w:rsidP="0057509A">
      <w:pPr>
        <w:pStyle w:val="a"/>
      </w:pPr>
      <w:r w:rsidRPr="007C01F3">
        <w:t>Простота интеграции с Web-фреймворками: прямое чтение/запись JSON без преобразований.</w:t>
      </w:r>
    </w:p>
    <w:p w14:paraId="31DF6F7E" w14:textId="64DFB3BE" w:rsidR="007C01F3" w:rsidRPr="007C01F3" w:rsidRDefault="007C01F3" w:rsidP="00A47C02">
      <w:pPr>
        <w:ind w:left="851" w:firstLine="0"/>
      </w:pPr>
      <w:r w:rsidRPr="007C01F3">
        <w:t>Недостатки:</w:t>
      </w:r>
    </w:p>
    <w:p w14:paraId="63C4FB81" w14:textId="70C273CE" w:rsidR="007C01F3" w:rsidRPr="007C01F3" w:rsidRDefault="007C01F3" w:rsidP="0057509A">
      <w:pPr>
        <w:pStyle w:val="a"/>
        <w:numPr>
          <w:ilvl w:val="0"/>
          <w:numId w:val="43"/>
        </w:numPr>
        <w:ind w:left="0" w:firstLine="851"/>
      </w:pPr>
      <w:r w:rsidRPr="007C01F3">
        <w:t>Отсутствие транзакций на уровне нескольких документов (</w:t>
      </w:r>
      <w:proofErr w:type="spellStart"/>
      <w:r w:rsidRPr="007C01F3">
        <w:t>MongoDB</w:t>
      </w:r>
      <w:proofErr w:type="spellEnd"/>
      <w:r w:rsidRPr="007C01F3">
        <w:t xml:space="preserve"> поддерживает транзакции лишь с версии 4+ и при определённых условиях)</w:t>
      </w:r>
      <w:r w:rsidR="00044184" w:rsidRPr="00044184">
        <w:t xml:space="preserve"> [7].</w:t>
      </w:r>
    </w:p>
    <w:p w14:paraId="16F16FB0" w14:textId="77777777" w:rsidR="007C01F3" w:rsidRPr="007C01F3" w:rsidRDefault="007C01F3" w:rsidP="0057509A">
      <w:pPr>
        <w:pStyle w:val="a"/>
      </w:pPr>
      <w:r w:rsidRPr="007C01F3">
        <w:t>Сложность сложных выборок и объединений «многие-ко-многим» без внедрения дополнительного слоя.</w:t>
      </w:r>
    </w:p>
    <w:p w14:paraId="6ADA23D2" w14:textId="43A8C22D" w:rsidR="00A47C02" w:rsidRPr="001E502B" w:rsidRDefault="007C01F3" w:rsidP="00A101A5">
      <w:r w:rsidRPr="007C01F3">
        <w:t>Файловое хранение в JSON</w:t>
      </w:r>
    </w:p>
    <w:p w14:paraId="6442C0C6" w14:textId="27C5C1FE" w:rsidR="00A47C02" w:rsidRDefault="00044184" w:rsidP="00E25206">
      <w:r>
        <w:t>Все</w:t>
      </w:r>
      <w:r w:rsidR="007C01F3" w:rsidRPr="007C01F3">
        <w:t xml:space="preserve"> данные разбиваются по сущностям, и каждая сущность хранится в отдельном JSON-файле или в каталоге файлов (для картин — файл </w:t>
      </w:r>
      <w:proofErr w:type="spellStart"/>
      <w:proofErr w:type="gramStart"/>
      <w:r w:rsidR="007C01F3" w:rsidRPr="007C01F3">
        <w:t>artworks.json</w:t>
      </w:r>
      <w:proofErr w:type="spellEnd"/>
      <w:proofErr w:type="gramEnd"/>
      <w:r w:rsidR="007C01F3" w:rsidRPr="007C01F3">
        <w:t xml:space="preserve">, для художников — </w:t>
      </w:r>
      <w:proofErr w:type="spellStart"/>
      <w:r w:rsidR="007C01F3" w:rsidRPr="007C01F3">
        <w:t>artists.json</w:t>
      </w:r>
      <w:proofErr w:type="spellEnd"/>
      <w:r w:rsidR="007C01F3" w:rsidRPr="007C01F3">
        <w:t xml:space="preserve"> и т. д.)</w:t>
      </w:r>
      <w:r w:rsidRPr="00044184">
        <w:t xml:space="preserve"> [1]</w:t>
      </w:r>
      <w:r w:rsidR="007C01F3" w:rsidRPr="007C01F3">
        <w:t>.</w:t>
      </w:r>
    </w:p>
    <w:p w14:paraId="47567506" w14:textId="0E013483" w:rsidR="007C01F3" w:rsidRPr="007C01F3" w:rsidRDefault="007C01F3" w:rsidP="00E25206">
      <w:r w:rsidRPr="007C01F3">
        <w:t>Преимущества:</w:t>
      </w:r>
    </w:p>
    <w:p w14:paraId="5AD448F6" w14:textId="77777777" w:rsidR="007C01F3" w:rsidRPr="007C01F3" w:rsidRDefault="007C01F3" w:rsidP="0057509A">
      <w:pPr>
        <w:pStyle w:val="a"/>
        <w:numPr>
          <w:ilvl w:val="0"/>
          <w:numId w:val="44"/>
        </w:numPr>
        <w:ind w:left="0" w:firstLine="851"/>
      </w:pPr>
      <w:r w:rsidRPr="007C01F3">
        <w:t>Минимальные требования к развёртыванию: достаточно прав на чтение/запись в файловой системе.</w:t>
      </w:r>
    </w:p>
    <w:p w14:paraId="1CFFE0C8" w14:textId="77777777" w:rsidR="007C01F3" w:rsidRPr="007C01F3" w:rsidRDefault="007C01F3" w:rsidP="0057509A">
      <w:pPr>
        <w:pStyle w:val="a"/>
      </w:pPr>
      <w:r w:rsidRPr="007C01F3">
        <w:t>Полная прозрачность: пользователь может открыть файл и сразу увидеть его структуру.</w:t>
      </w:r>
    </w:p>
    <w:p w14:paraId="74F45E42" w14:textId="77777777" w:rsidR="00D05A65" w:rsidRDefault="007C01F3" w:rsidP="0057509A">
      <w:pPr>
        <w:pStyle w:val="a"/>
      </w:pPr>
      <w:r w:rsidRPr="007C01F3">
        <w:t>Отсутствие лицензионных и инфраструктурных затрат.</w:t>
      </w:r>
    </w:p>
    <w:p w14:paraId="1F5F2336" w14:textId="66C37F37" w:rsidR="007C01F3" w:rsidRPr="007C01F3" w:rsidRDefault="007C01F3" w:rsidP="00D05A65">
      <w:r w:rsidRPr="007C01F3">
        <w:lastRenderedPageBreak/>
        <w:t>Недостатки:</w:t>
      </w:r>
    </w:p>
    <w:p w14:paraId="1FD69E31" w14:textId="77777777" w:rsidR="007C01F3" w:rsidRPr="007C01F3" w:rsidRDefault="007C01F3" w:rsidP="0057509A">
      <w:pPr>
        <w:pStyle w:val="a"/>
        <w:numPr>
          <w:ilvl w:val="0"/>
          <w:numId w:val="45"/>
        </w:numPr>
        <w:ind w:left="0" w:firstLine="851"/>
      </w:pPr>
      <w:r w:rsidRPr="007C01F3">
        <w:t>Перебор всех файлов для поиска («линейный» поиск) замедляется при превышении нескольких сотен записей.</w:t>
      </w:r>
    </w:p>
    <w:p w14:paraId="077F93E6" w14:textId="77777777" w:rsidR="007C01F3" w:rsidRPr="007C01F3" w:rsidRDefault="007C01F3" w:rsidP="0057509A">
      <w:pPr>
        <w:pStyle w:val="a"/>
      </w:pPr>
      <w:r w:rsidRPr="007C01F3">
        <w:t>Нет поддержки параллельных транзакций: при одновременном доступе возможны «состояния гонки» без явной блокировки файлов.</w:t>
      </w:r>
    </w:p>
    <w:p w14:paraId="07908676" w14:textId="6230ACDE" w:rsidR="00A47C02" w:rsidRPr="001E502B" w:rsidRDefault="007C01F3" w:rsidP="00A101A5">
      <w:r w:rsidRPr="007C01F3">
        <w:t>CRM-системы и их роль</w:t>
      </w:r>
    </w:p>
    <w:p w14:paraId="6DE98E06" w14:textId="21490307" w:rsidR="00A47C02" w:rsidRDefault="007C01F3" w:rsidP="00E25206">
      <w:r w:rsidRPr="007C01F3">
        <w:t xml:space="preserve">CRM (Customer </w:t>
      </w:r>
      <w:proofErr w:type="spellStart"/>
      <w:r w:rsidRPr="007C01F3">
        <w:t>Relationship</w:t>
      </w:r>
      <w:proofErr w:type="spellEnd"/>
      <w:r w:rsidRPr="007C01F3">
        <w:t xml:space="preserve"> Management) — системы, предназначенные для управления взаимодействием с клиентами: учёт контактов, история коммуникаций, сегментация, маркетинговые кампании и поддержка продаж</w:t>
      </w:r>
      <w:r w:rsidR="001F5291" w:rsidRPr="001F5291">
        <w:t xml:space="preserve"> [6, 10]</w:t>
      </w:r>
      <w:r w:rsidRPr="007C01F3">
        <w:t>.</w:t>
      </w:r>
    </w:p>
    <w:p w14:paraId="445986B7" w14:textId="6E9F3CBA" w:rsidR="007C01F3" w:rsidRPr="007C01F3" w:rsidRDefault="007C01F3" w:rsidP="00E25206">
      <w:r w:rsidRPr="007C01F3">
        <w:t>В контексте галерей CRM-системы применяются для:</w:t>
      </w:r>
    </w:p>
    <w:p w14:paraId="3992021B" w14:textId="77777777" w:rsidR="007C01F3" w:rsidRPr="007C01F3" w:rsidRDefault="007C01F3" w:rsidP="0057509A">
      <w:pPr>
        <w:pStyle w:val="a"/>
        <w:numPr>
          <w:ilvl w:val="0"/>
          <w:numId w:val="46"/>
        </w:numPr>
        <w:ind w:left="0" w:firstLine="851"/>
      </w:pPr>
      <w:r w:rsidRPr="007C01F3">
        <w:t>Ведения базы посетителей и спонсоров, включая категории (VIP, корпоративные клиенты).</w:t>
      </w:r>
    </w:p>
    <w:p w14:paraId="3167A7AB" w14:textId="77777777" w:rsidR="007C01F3" w:rsidRPr="007C01F3" w:rsidRDefault="007C01F3" w:rsidP="0057509A">
      <w:pPr>
        <w:pStyle w:val="a"/>
      </w:pPr>
      <w:r w:rsidRPr="007C01F3">
        <w:t>Автоматизации рассылок анонсов и напоминаний о предстоящих выставках.</w:t>
      </w:r>
    </w:p>
    <w:p w14:paraId="0F612BB0" w14:textId="77777777" w:rsidR="00A47C02" w:rsidRDefault="007C01F3" w:rsidP="0057509A">
      <w:pPr>
        <w:pStyle w:val="a"/>
      </w:pPr>
      <w:r w:rsidRPr="007C01F3">
        <w:t>Анализа эффективности маркетинговых активностей (реакция на приглашения, конверсия в посещения).</w:t>
      </w:r>
    </w:p>
    <w:p w14:paraId="70980723" w14:textId="08751988" w:rsidR="007C01F3" w:rsidRPr="007C01F3" w:rsidRDefault="007C01F3" w:rsidP="00D05A65">
      <w:r w:rsidRPr="007C01F3">
        <w:t>Однако CRM не приспособлена для учёта физических объектов искусства:</w:t>
      </w:r>
    </w:p>
    <w:p w14:paraId="1356B684" w14:textId="77777777" w:rsidR="007C01F3" w:rsidRPr="007C01F3" w:rsidRDefault="007C01F3" w:rsidP="0057509A">
      <w:pPr>
        <w:pStyle w:val="a"/>
        <w:numPr>
          <w:ilvl w:val="0"/>
          <w:numId w:val="47"/>
        </w:numPr>
        <w:ind w:left="0" w:firstLine="851"/>
      </w:pPr>
      <w:r w:rsidRPr="007C01F3">
        <w:t>Нет встроенных модулей для фиксации перемещений и состояния экспонатов.</w:t>
      </w:r>
    </w:p>
    <w:p w14:paraId="7E314401" w14:textId="77777777" w:rsidR="00A47C02" w:rsidRDefault="007C01F3" w:rsidP="0057509A">
      <w:pPr>
        <w:pStyle w:val="a"/>
      </w:pPr>
      <w:r w:rsidRPr="007C01F3">
        <w:t>Сложно организовать учёт аренды и продаж картин без написания специализированных расширений.</w:t>
      </w:r>
    </w:p>
    <w:p w14:paraId="00A48F8B" w14:textId="6A42EDEC" w:rsidR="007C01F3" w:rsidRPr="007C01F3" w:rsidRDefault="007C01F3" w:rsidP="00A101A5">
      <w:r w:rsidRPr="007C01F3">
        <w:t>CRM-движок отлично дополняет основную систему, отвечая за маркетинг и работу с аудиторией, но не заменяет полноценный «фоновой» учётный модуль.</w:t>
      </w:r>
    </w:p>
    <w:p w14:paraId="442373B4" w14:textId="17EB9AFD" w:rsidR="007C01F3" w:rsidRDefault="007C01F3" w:rsidP="00E25206">
      <w:r w:rsidRPr="007C01F3">
        <w:t>Учитывая цели курсовой работы — простоту развёртывания и отсутствие внешних зависимостей — оптимальным решением становится файловая JSON-база в сочетании с консольным интерфейсом.</w:t>
      </w:r>
    </w:p>
    <w:p w14:paraId="5AB2780B" w14:textId="3A28E566" w:rsidR="00E25206" w:rsidRDefault="00E25206" w:rsidP="00E10055">
      <w:pPr>
        <w:ind w:firstLine="0"/>
      </w:pPr>
    </w:p>
    <w:p w14:paraId="1F1AA0AD" w14:textId="26C197E7" w:rsidR="007C01F3" w:rsidRPr="007C01F3" w:rsidRDefault="007C01F3" w:rsidP="00E25206">
      <w:pPr>
        <w:pStyle w:val="2"/>
      </w:pPr>
      <w:bookmarkStart w:id="8" w:name="_Toc197874126"/>
      <w:bookmarkStart w:id="9" w:name="_Toc197980822"/>
      <w:r w:rsidRPr="007C01F3">
        <w:lastRenderedPageBreak/>
        <w:t>1.3. Обзор аналогов и сравнительный анализ</w:t>
      </w:r>
      <w:bookmarkEnd w:id="8"/>
      <w:bookmarkEnd w:id="9"/>
    </w:p>
    <w:p w14:paraId="714A71E2" w14:textId="485D9FE8" w:rsidR="009F0EB3" w:rsidRPr="009F0EB3" w:rsidRDefault="009F0EB3" w:rsidP="009F0EB3">
      <w:r w:rsidRPr="009F0EB3">
        <w:t>В современной практике управления музейными и галерейными коллекциями используются как специализированные коммерческие системы, так и решения с открытым исходным кодом, а также корпоративные CRM-платформы, расширенные под нужды культурной сферы. Ниже изложен анализ трех основных категорий таких продуктов.</w:t>
      </w:r>
    </w:p>
    <w:p w14:paraId="4FFFDD97" w14:textId="644108EB" w:rsidR="009F0EB3" w:rsidRPr="00A101A5" w:rsidRDefault="009F0EB3" w:rsidP="00A101A5">
      <w:r w:rsidRPr="00A101A5">
        <w:t>Коммерческие системы</w:t>
      </w:r>
    </w:p>
    <w:p w14:paraId="03B0D7AB" w14:textId="77777777" w:rsidR="001F5291" w:rsidRDefault="001F5291" w:rsidP="001F5291">
      <w:pPr>
        <w:rPr>
          <w:b/>
        </w:rPr>
      </w:pPr>
      <w:r w:rsidRPr="001F5291">
        <w:t xml:space="preserve">The Museum System (TMS) — «коробочное» решение с модулем учёта коллекций, GIS-возможностями и встроенной BI-аналитикой [11]. Внедрение TMS обеспечивает «под ключ» весь цикл работы с коллекцией, но требует значительных инвестиций и долгосрочной контрактной поддержки. </w:t>
      </w:r>
    </w:p>
    <w:p w14:paraId="1D4E8B16" w14:textId="693A7BEB" w:rsidR="001F5291" w:rsidRDefault="001F5291" w:rsidP="001F5291">
      <w:pPr>
        <w:rPr>
          <w:b/>
        </w:rPr>
      </w:pPr>
      <w:proofErr w:type="spellStart"/>
      <w:r w:rsidRPr="001F5291">
        <w:t>GallerySoft</w:t>
      </w:r>
      <w:proofErr w:type="spellEnd"/>
      <w:r w:rsidRPr="001F5291">
        <w:t xml:space="preserve"> ориентирована на автоматизацию коммерческих процессов — продажу репродукций и аренду картин через встроенный интернет-магазин [4]. Несмотря на быстрый запуск, система ограничена </w:t>
      </w:r>
      <w:proofErr w:type="spellStart"/>
      <w:r w:rsidRPr="001F5291">
        <w:t>преднастроенными</w:t>
      </w:r>
      <w:proofErr w:type="spellEnd"/>
      <w:r w:rsidRPr="001F5291">
        <w:t xml:space="preserve"> бизнес-правилами, что снижает гибкость кастомизации.</w:t>
      </w:r>
    </w:p>
    <w:p w14:paraId="57593120" w14:textId="3A9A7EF7" w:rsidR="009F0EB3" w:rsidRPr="00A101A5" w:rsidRDefault="009F0EB3" w:rsidP="00A101A5">
      <w:r w:rsidRPr="00A101A5">
        <w:t>Open</w:t>
      </w:r>
      <w:r w:rsidRPr="00A101A5">
        <w:noBreakHyphen/>
      </w:r>
      <w:proofErr w:type="spellStart"/>
      <w:r w:rsidRPr="00A101A5">
        <w:t>source</w:t>
      </w:r>
      <w:proofErr w:type="spellEnd"/>
      <w:r w:rsidRPr="00A101A5">
        <w:t xml:space="preserve"> проекты</w:t>
      </w:r>
    </w:p>
    <w:p w14:paraId="23058A97" w14:textId="07301BA2" w:rsidR="007B0DDB" w:rsidRDefault="009F0EB3" w:rsidP="009F0EB3">
      <w:proofErr w:type="spellStart"/>
      <w:r w:rsidRPr="009F0EB3">
        <w:t>CollectionSpace</w:t>
      </w:r>
      <w:proofErr w:type="spellEnd"/>
      <w:r w:rsidRPr="009F0EB3">
        <w:t xml:space="preserve"> является примером гибкой платформы с модульной архитектурой: хранилище данных, управление выставками, инструменты консервирования и REST</w:t>
      </w:r>
      <w:r w:rsidRPr="009F0EB3">
        <w:noBreakHyphen/>
        <w:t>API для интеграции с внешними приложениями</w:t>
      </w:r>
      <w:r w:rsidR="001F5291">
        <w:t xml:space="preserve"> </w:t>
      </w:r>
      <w:r w:rsidR="001F5291" w:rsidRPr="001F5291">
        <w:t>[3]</w:t>
      </w:r>
      <w:r w:rsidRPr="009F0EB3">
        <w:t xml:space="preserve">. Отсутствие лицензионной платы делает его привлекательным для организаций с ограниченным бюджетом, однако требует собственных усилий по установке, настройке и сопровождению. </w:t>
      </w:r>
    </w:p>
    <w:p w14:paraId="13BE6F05" w14:textId="1222D1E7" w:rsidR="009F0EB3" w:rsidRPr="009F0EB3" w:rsidRDefault="009F0EB3" w:rsidP="009F0EB3">
      <w:r w:rsidRPr="009F0EB3">
        <w:t xml:space="preserve">Проект </w:t>
      </w:r>
      <w:proofErr w:type="spellStart"/>
      <w:r w:rsidRPr="009F0EB3">
        <w:t>openMAINT</w:t>
      </w:r>
      <w:proofErr w:type="spellEnd"/>
      <w:r w:rsidRPr="009F0EB3">
        <w:t xml:space="preserve"> изначально реализован как система управления активами (CMMS), но способен адаптироваться для галерейных нужд: учёта логистики и состояния объектов</w:t>
      </w:r>
      <w:r w:rsidR="00E341C6" w:rsidRPr="00E341C6">
        <w:t xml:space="preserve"> [12]</w:t>
      </w:r>
      <w:r w:rsidRPr="009F0EB3">
        <w:t>. Тем не менее, его конфигурация затруднена, когда речь идёт о специфических процессах, присущих художественным коллекциям.</w:t>
      </w:r>
    </w:p>
    <w:p w14:paraId="0BB5D6DB" w14:textId="34AD7F69" w:rsidR="009F0EB3" w:rsidRPr="009F0EB3" w:rsidRDefault="009F0EB3" w:rsidP="00A101A5">
      <w:r w:rsidRPr="009F0EB3">
        <w:t>CRM</w:t>
      </w:r>
      <w:r w:rsidRPr="009F0EB3">
        <w:noBreakHyphen/>
        <w:t>платформы с расширениями</w:t>
      </w:r>
    </w:p>
    <w:p w14:paraId="5A004056" w14:textId="50A3009C" w:rsidR="009F0EB3" w:rsidRPr="009F0EB3" w:rsidRDefault="009F0EB3" w:rsidP="009F0EB3">
      <w:r w:rsidRPr="009F0EB3">
        <w:lastRenderedPageBreak/>
        <w:t xml:space="preserve">Корпоративные решения, такие как </w:t>
      </w:r>
      <w:proofErr w:type="spellStart"/>
      <w:r w:rsidRPr="009F0EB3">
        <w:t>Salesforce</w:t>
      </w:r>
      <w:proofErr w:type="spellEnd"/>
      <w:r w:rsidRPr="009F0EB3">
        <w:t xml:space="preserve"> </w:t>
      </w:r>
      <w:proofErr w:type="spellStart"/>
      <w:r w:rsidRPr="009F0EB3">
        <w:t>Nonprofit</w:t>
      </w:r>
      <w:proofErr w:type="spellEnd"/>
      <w:r w:rsidRPr="009F0EB3">
        <w:t xml:space="preserve"> </w:t>
      </w:r>
      <w:proofErr w:type="spellStart"/>
      <w:r w:rsidRPr="009F0EB3">
        <w:t>Cloud</w:t>
      </w:r>
      <w:proofErr w:type="spellEnd"/>
      <w:r w:rsidRPr="009F0EB3">
        <w:t xml:space="preserve"> и Microsoft Dynamics 365, изначально предназначены для управления взаимоотношениями с донорами и посетителями</w:t>
      </w:r>
      <w:r w:rsidR="001F5291">
        <w:t xml:space="preserve"> </w:t>
      </w:r>
      <w:r w:rsidR="001F5291" w:rsidRPr="001F5291">
        <w:t>[10][6].</w:t>
      </w:r>
      <w:r w:rsidRPr="009F0EB3">
        <w:t xml:space="preserve"> Функционал CRM легко расширяется </w:t>
      </w:r>
      <w:proofErr w:type="spellStart"/>
      <w:r w:rsidRPr="009F0EB3">
        <w:t>кастомными</w:t>
      </w:r>
      <w:proofErr w:type="spellEnd"/>
      <w:r w:rsidRPr="009F0EB3">
        <w:t xml:space="preserve"> объекты «Экспонат» или «Аренда», а встроенные инструменты маркетинга и аналитики позволяют организовать рассылки, отчёты по вовлечённости и сегментацию аудитории. При этом основные ограничения связаны с необходимостью разработки и поддержки дополнительных модулей, так как стандартный CRM</w:t>
      </w:r>
      <w:r w:rsidRPr="009F0EB3">
        <w:noBreakHyphen/>
        <w:t>интерфейс не учитывает все нюансы работы с физическими экспонатами.</w:t>
      </w:r>
    </w:p>
    <w:p w14:paraId="56B10699" w14:textId="6EF53B8E" w:rsidR="009F0EB3" w:rsidRPr="009F0EB3" w:rsidRDefault="009F0EB3" w:rsidP="00A101A5">
      <w:r w:rsidRPr="009F0EB3">
        <w:t>Сравнительная оценка и рекомендации</w:t>
      </w:r>
    </w:p>
    <w:p w14:paraId="6056EFE0" w14:textId="77777777" w:rsidR="009F0EB3" w:rsidRPr="009F0EB3" w:rsidRDefault="009F0EB3" w:rsidP="009F0EB3">
      <w:r w:rsidRPr="009F0EB3">
        <w:t>Сравнивая представленные решения, можно выделить следующие критерии выбора:</w:t>
      </w:r>
    </w:p>
    <w:p w14:paraId="523E8B13" w14:textId="77777777" w:rsidR="007B0DDB" w:rsidRDefault="009F0EB3" w:rsidP="0057509A">
      <w:pPr>
        <w:pStyle w:val="a"/>
        <w:numPr>
          <w:ilvl w:val="0"/>
          <w:numId w:val="48"/>
        </w:numPr>
        <w:ind w:left="0" w:firstLine="851"/>
      </w:pPr>
      <w:r w:rsidRPr="009F0EB3">
        <w:t>Степень готовности «из коробки» и скорость внедрения.</w:t>
      </w:r>
    </w:p>
    <w:p w14:paraId="7A15DC6C" w14:textId="77777777" w:rsidR="007B0DDB" w:rsidRDefault="009F0EB3" w:rsidP="0057509A">
      <w:pPr>
        <w:pStyle w:val="a"/>
      </w:pPr>
      <w:r w:rsidRPr="009F0EB3">
        <w:t>Возможности настройки бизнес</w:t>
      </w:r>
      <w:r w:rsidRPr="009F0EB3">
        <w:noBreakHyphen/>
        <w:t>процессов и гибкость расширения.</w:t>
      </w:r>
    </w:p>
    <w:p w14:paraId="53CC5BA2" w14:textId="77777777" w:rsidR="007B0DDB" w:rsidRDefault="009F0EB3" w:rsidP="0057509A">
      <w:pPr>
        <w:pStyle w:val="a"/>
      </w:pPr>
      <w:r w:rsidRPr="009F0EB3">
        <w:t>Стоимость владения: лицензионные платежи и ресурсы на поддержку.</w:t>
      </w:r>
    </w:p>
    <w:p w14:paraId="023D4B7B" w14:textId="6A72DE70" w:rsidR="009F0EB3" w:rsidRPr="009F0EB3" w:rsidRDefault="009F0EB3" w:rsidP="0057509A">
      <w:pPr>
        <w:pStyle w:val="a"/>
      </w:pPr>
      <w:r w:rsidRPr="009F0EB3">
        <w:t>Масштабируемость и требования к инфраструктуре.</w:t>
      </w:r>
    </w:p>
    <w:p w14:paraId="6E78BD25" w14:textId="6B622615" w:rsidR="007B0DDB" w:rsidRDefault="009F0EB3" w:rsidP="009F0EB3">
      <w:r w:rsidRPr="009F0EB3">
        <w:t>Для крупных государственных и коммерческих музеев оптимальным выбором становится TMS</w:t>
      </w:r>
      <w:r w:rsidR="001F5291">
        <w:t xml:space="preserve"> </w:t>
      </w:r>
      <w:r w:rsidR="001F5291" w:rsidRPr="001F5291">
        <w:t>[11]</w:t>
      </w:r>
      <w:r w:rsidRPr="009F0EB3">
        <w:t xml:space="preserve"> или аналогичные коммерческие продукты, обеспечивающие полный цикл управления коллекцией и аналитикой при наличии бюджета. </w:t>
      </w:r>
    </w:p>
    <w:p w14:paraId="113339CC" w14:textId="6973FBA7" w:rsidR="007B0DDB" w:rsidRDefault="009F0EB3" w:rsidP="009F0EB3">
      <w:r w:rsidRPr="009F0EB3">
        <w:t>Организации, готовые вкладываться в собственную ИТ</w:t>
      </w:r>
      <w:r w:rsidRPr="009F0EB3">
        <w:noBreakHyphen/>
        <w:t xml:space="preserve">команду и конфигурацию, могут обратить внимание на </w:t>
      </w:r>
      <w:proofErr w:type="spellStart"/>
      <w:r w:rsidRPr="009F0EB3">
        <w:t>CollectionSpace</w:t>
      </w:r>
      <w:proofErr w:type="spellEnd"/>
      <w:r w:rsidR="001F5291">
        <w:t xml:space="preserve"> </w:t>
      </w:r>
      <w:r w:rsidR="001F5291" w:rsidRPr="001F5291">
        <w:t>[3]</w:t>
      </w:r>
      <w:r w:rsidRPr="009F0EB3">
        <w:t xml:space="preserve"> или </w:t>
      </w:r>
      <w:proofErr w:type="spellStart"/>
      <w:r w:rsidRPr="009F0EB3">
        <w:t>openMAINT</w:t>
      </w:r>
      <w:proofErr w:type="spellEnd"/>
      <w:r w:rsidR="00E341C6">
        <w:t xml:space="preserve"> </w:t>
      </w:r>
      <w:r w:rsidR="00E341C6" w:rsidRPr="00E341C6">
        <w:t>[12]</w:t>
      </w:r>
      <w:r w:rsidRPr="009F0EB3">
        <w:t xml:space="preserve">. </w:t>
      </w:r>
    </w:p>
    <w:p w14:paraId="04855EC4" w14:textId="28FD1C4B" w:rsidR="009F0EB3" w:rsidRPr="009F0EB3" w:rsidRDefault="009F0EB3" w:rsidP="009F0EB3">
      <w:r w:rsidRPr="009F0EB3">
        <w:t>Малые галереи и учебные проекты выигрывают от использования лёгких файловых систем на базе JSON с открытым кодом, комбинируя их при необходимости с CRM</w:t>
      </w:r>
      <w:r w:rsidRPr="009F0EB3">
        <w:noBreakHyphen/>
        <w:t>модулем для работы с посетителями и маркетингом.</w:t>
      </w:r>
    </w:p>
    <w:p w14:paraId="6B9A6A7C" w14:textId="6748C1CF" w:rsidR="00F061A9" w:rsidRDefault="00F061A9">
      <w:r>
        <w:br w:type="page"/>
      </w:r>
    </w:p>
    <w:p w14:paraId="08E5163E" w14:textId="2A024D25" w:rsidR="001B3DF6" w:rsidRPr="001B3DF6" w:rsidRDefault="00E10055" w:rsidP="00E10055">
      <w:pPr>
        <w:pStyle w:val="1"/>
        <w:spacing w:line="360" w:lineRule="auto"/>
      </w:pPr>
      <w:bookmarkStart w:id="10" w:name="_Toc197980823"/>
      <w:r w:rsidRPr="001B3DF6">
        <w:lastRenderedPageBreak/>
        <w:t>ГЛАВА 2. ПРАКТИЧЕСКАЯ РЕАЛИЗАЦИЯ СИСТЕМЫ УПРАВЛЕНИЯ ХУДОЖЕСТВЕННОЙ ГАЛЕРЕЕЙ</w:t>
      </w:r>
      <w:bookmarkEnd w:id="10"/>
    </w:p>
    <w:p w14:paraId="5792F7E1" w14:textId="77777777" w:rsidR="001B3DF6" w:rsidRPr="001B3DF6" w:rsidRDefault="001B3DF6" w:rsidP="00E10055">
      <w:pPr>
        <w:pStyle w:val="2"/>
      </w:pPr>
      <w:bookmarkStart w:id="11" w:name="_Toc197980824"/>
      <w:r w:rsidRPr="001B3DF6">
        <w:t>2.1. Постановка задачи и функциональные требования</w:t>
      </w:r>
      <w:bookmarkEnd w:id="11"/>
    </w:p>
    <w:p w14:paraId="5AF3C48D" w14:textId="77777777" w:rsidR="003D5825" w:rsidRDefault="001B3DF6" w:rsidP="001B3DF6">
      <w:r w:rsidRPr="001B3DF6">
        <w:t xml:space="preserve">В рамках курсового проекта разработана консольная система, предназначенная для учёта и управления ключевыми процессами художественной галереи. </w:t>
      </w:r>
    </w:p>
    <w:p w14:paraId="3C3C44C9" w14:textId="3FA5E94B" w:rsidR="001B3DF6" w:rsidRPr="001B3DF6" w:rsidRDefault="001B3DF6" w:rsidP="001B3DF6">
      <w:r w:rsidRPr="001B3DF6">
        <w:t>Основная цель практической части — перевести наработанные теоретические модели в рабочую программу на языке C#, использовать файловое хранилище на базе JSON и организовать интуитивно понятный пользовательский интерфейс.</w:t>
      </w:r>
    </w:p>
    <w:p w14:paraId="6F27A8E3" w14:textId="77777777" w:rsidR="001B3DF6" w:rsidRPr="001B3DF6" w:rsidRDefault="001B3DF6" w:rsidP="001B3DF6">
      <w:r w:rsidRPr="001B3DF6">
        <w:t>Перед началом разработки были сформулированы следующие требования:</w:t>
      </w:r>
    </w:p>
    <w:p w14:paraId="5F86EC72" w14:textId="42D1807E" w:rsidR="001B3DF6" w:rsidRPr="001B3DF6" w:rsidRDefault="001B3DF6" w:rsidP="00EC7209">
      <w:pPr>
        <w:pStyle w:val="a"/>
        <w:numPr>
          <w:ilvl w:val="0"/>
          <w:numId w:val="49"/>
        </w:numPr>
        <w:ind w:left="0" w:firstLine="851"/>
      </w:pPr>
      <w:r w:rsidRPr="001B3DF6">
        <w:t xml:space="preserve">Все данные должны храниться в отдельных JSON-файлах в каталоге </w:t>
      </w:r>
      <w:r w:rsidR="006558AF">
        <w:t>(</w:t>
      </w:r>
      <w:r w:rsidRPr="001B3DF6">
        <w:t>Data\</w:t>
      </w:r>
      <w:r w:rsidR="006558AF">
        <w:t>)</w:t>
      </w:r>
      <w:r w:rsidRPr="001B3DF6">
        <w:t>. Каждая сущность представлена своим файлом, что обеспечивает модульность и упрощает резервное копирование.</w:t>
      </w:r>
    </w:p>
    <w:p w14:paraId="1B89C106" w14:textId="77777777" w:rsidR="001B3DF6" w:rsidRPr="001B3DF6" w:rsidRDefault="001B3DF6" w:rsidP="0057509A">
      <w:pPr>
        <w:pStyle w:val="a"/>
      </w:pPr>
      <w:r w:rsidRPr="001B3DF6">
        <w:t>Реализовать ключевые бизнес-сценарии: бронирование билета, оформление продажи картины, передача её в аренду, генерацию отчётов по статистике наличия, выручке и популярности авторов.</w:t>
      </w:r>
    </w:p>
    <w:p w14:paraId="0EBEC5A5" w14:textId="77777777" w:rsidR="001B3DF6" w:rsidRPr="001B3DF6" w:rsidRDefault="001B3DF6" w:rsidP="0057509A">
      <w:pPr>
        <w:pStyle w:val="a"/>
      </w:pPr>
      <w:r w:rsidRPr="001B3DF6">
        <w:t>Обеспечить консольное меню с разделами для управления каждой сущностью и навигацией между разделами.</w:t>
      </w:r>
    </w:p>
    <w:p w14:paraId="47B102D6" w14:textId="580983A8" w:rsidR="001B3DF6" w:rsidRPr="001B3DF6" w:rsidRDefault="001B3DF6" w:rsidP="0057509A">
      <w:pPr>
        <w:pStyle w:val="a"/>
      </w:pPr>
      <w:r w:rsidRPr="001B3DF6">
        <w:t>После каждой операции изменения данных выполнять запись в JSON, чтобы гарантировать сохранность при неожиданном завершении программы.</w:t>
      </w:r>
    </w:p>
    <w:p w14:paraId="6CC6B8E9" w14:textId="77777777" w:rsidR="001B3DF6" w:rsidRPr="001B3DF6" w:rsidRDefault="001B3DF6" w:rsidP="0057509A">
      <w:pPr>
        <w:pStyle w:val="a"/>
      </w:pPr>
      <w:r w:rsidRPr="001B3DF6">
        <w:t>Поддерживать фильтрацию списков: отображение всех доступных картин, выставок ближайшего месяца, топ</w:t>
      </w:r>
      <w:r w:rsidRPr="001B3DF6">
        <w:noBreakHyphen/>
        <w:t>3 художников по проданным работам, список картин в аренде.</w:t>
      </w:r>
    </w:p>
    <w:p w14:paraId="1EB0B570" w14:textId="20D0DF28" w:rsidR="00C151F0" w:rsidRDefault="001B3DF6" w:rsidP="00EC7209">
      <w:pPr>
        <w:pStyle w:val="a"/>
      </w:pPr>
      <w:r w:rsidRPr="001B3DF6">
        <w:t xml:space="preserve">Реализация в среде .NET 6+, с использованием встроенных библиотек </w:t>
      </w:r>
      <w:proofErr w:type="spellStart"/>
      <w:r w:rsidRPr="001B3DF6">
        <w:t>System.Text.Json</w:t>
      </w:r>
      <w:proofErr w:type="spellEnd"/>
      <w:r w:rsidRPr="001B3DF6">
        <w:t xml:space="preserve"> для сериализации и лёгкого чтения/записи</w:t>
      </w:r>
      <w:r w:rsidR="00E341C6" w:rsidRPr="00E341C6">
        <w:t xml:space="preserve"> [5]</w:t>
      </w:r>
      <w:r w:rsidRPr="001B3DF6">
        <w:t>.</w:t>
      </w:r>
    </w:p>
    <w:p w14:paraId="5E4CB564" w14:textId="3C67ED05" w:rsidR="003D5825" w:rsidRDefault="003D5825" w:rsidP="00EC7209">
      <w:pPr>
        <w:pStyle w:val="a"/>
      </w:pPr>
      <w:r>
        <w:lastRenderedPageBreak/>
        <w:t xml:space="preserve">Выгружать данные в кодировке </w:t>
      </w:r>
      <w:r>
        <w:rPr>
          <w:lang w:val="en-US"/>
        </w:rPr>
        <w:t>UTF</w:t>
      </w:r>
      <w:r w:rsidRPr="003D5825">
        <w:t>-8</w:t>
      </w:r>
      <w:r>
        <w:t xml:space="preserve"> для возможности читать и изменять файлы вне программы и обмениваться ими с другими пользователями.</w:t>
      </w:r>
    </w:p>
    <w:p w14:paraId="515AAC4A" w14:textId="7BC6AB8B" w:rsidR="00C151F0" w:rsidRDefault="00C151F0" w:rsidP="00E10055">
      <w:pPr>
        <w:ind w:firstLine="0"/>
      </w:pPr>
    </w:p>
    <w:p w14:paraId="7C2D47A6" w14:textId="77777777" w:rsidR="001B3DF6" w:rsidRPr="001B3DF6" w:rsidRDefault="001B3DF6" w:rsidP="00C151F0">
      <w:pPr>
        <w:pStyle w:val="2"/>
      </w:pPr>
      <w:bookmarkStart w:id="12" w:name="_Toc197980825"/>
      <w:r w:rsidRPr="001B3DF6">
        <w:t>2.2. Моделирование предметной области</w:t>
      </w:r>
      <w:bookmarkEnd w:id="12"/>
    </w:p>
    <w:p w14:paraId="7022B3D2" w14:textId="77777777" w:rsidR="001B3DF6" w:rsidRPr="001B3DF6" w:rsidRDefault="001B3DF6" w:rsidP="001B3DF6">
      <w:r w:rsidRPr="001B3DF6">
        <w:t>Для уточнения связей между сущностями была составлена ER</w:t>
      </w:r>
      <w:r w:rsidRPr="001B3DF6">
        <w:noBreakHyphen/>
        <w:t>диаграмма, отражающая основные отношения:</w:t>
      </w:r>
    </w:p>
    <w:p w14:paraId="7E597DB1" w14:textId="77777777" w:rsidR="001B3DF6" w:rsidRPr="001B3DF6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>Каждое произведение искусства имеет своего автора (связь «многие к одному»).</w:t>
      </w:r>
    </w:p>
    <w:p w14:paraId="4A37D9A0" w14:textId="77777777" w:rsidR="001B3DF6" w:rsidRPr="001B3DF6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>Художник может иметь множество работ (обратная связь, «один ко многим»).</w:t>
      </w:r>
    </w:p>
    <w:p w14:paraId="5BA49F5F" w14:textId="77777777" w:rsidR="001B3DF6" w:rsidRPr="001B3DF6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>Выставка объединяет произвольный набор картин (отношение «многие ко многим»), решение реализовано через хранение списка идентификаторов произведений.</w:t>
      </w:r>
    </w:p>
    <w:p w14:paraId="5582EDF4" w14:textId="77777777" w:rsidR="001B3DF6" w:rsidRPr="00BC2377" w:rsidRDefault="001B3DF6" w:rsidP="00EC7209">
      <w:pPr>
        <w:numPr>
          <w:ilvl w:val="0"/>
          <w:numId w:val="24"/>
        </w:numPr>
        <w:tabs>
          <w:tab w:val="clear" w:pos="720"/>
        </w:tabs>
        <w:ind w:left="0" w:firstLine="851"/>
      </w:pPr>
      <w:r w:rsidRPr="001B3DF6">
        <w:t xml:space="preserve">Посетитель может приобретать билеты на множество выставок (связь «один ко многим»), а также совершать покупки и аренды (дополнительные связи «один ко многим» с сущностями </w:t>
      </w:r>
      <w:proofErr w:type="spellStart"/>
      <w:r w:rsidRPr="001B3DF6">
        <w:t>Sale</w:t>
      </w:r>
      <w:proofErr w:type="spellEnd"/>
      <w:r w:rsidRPr="001B3DF6">
        <w:t xml:space="preserve"> и </w:t>
      </w:r>
      <w:proofErr w:type="spellStart"/>
      <w:r w:rsidRPr="001B3DF6">
        <w:t>Rental</w:t>
      </w:r>
      <w:proofErr w:type="spellEnd"/>
      <w:r w:rsidRPr="001B3DF6">
        <w:t>).</w:t>
      </w:r>
    </w:p>
    <w:p w14:paraId="00BEC3F2" w14:textId="1ED04D1D" w:rsidR="00BC2377" w:rsidRDefault="00BC2377" w:rsidP="00E341C6">
      <w:pPr>
        <w:ind w:firstLine="0"/>
        <w:jc w:val="center"/>
      </w:pPr>
      <w:r w:rsidRPr="00BC2377">
        <w:rPr>
          <w:noProof/>
          <w:lang w:eastAsia="ru-RU"/>
        </w:rPr>
        <w:drawing>
          <wp:inline distT="0" distB="0" distL="0" distR="0" wp14:anchorId="382B2109" wp14:editId="78BBDB48">
            <wp:extent cx="4462101" cy="35069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30" cy="35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35F" w14:textId="01E30BDE" w:rsidR="00E341C6" w:rsidRPr="001B3DF6" w:rsidRDefault="00E341C6" w:rsidP="00E341C6">
      <w:pPr>
        <w:ind w:firstLine="0"/>
        <w:jc w:val="center"/>
      </w:pPr>
      <w:r>
        <w:t>Рис. 2.</w:t>
      </w:r>
      <w:r w:rsidR="00E10055" w:rsidRPr="0057509A">
        <w:t>1</w:t>
      </w:r>
      <w:r>
        <w:t>. Блок-схема связей в проекте</w:t>
      </w:r>
    </w:p>
    <w:p w14:paraId="1AEF9FCE" w14:textId="77777777" w:rsidR="001B3DF6" w:rsidRPr="001B3DF6" w:rsidRDefault="001B3DF6" w:rsidP="00C151F0">
      <w:pPr>
        <w:ind w:firstLine="360"/>
      </w:pPr>
      <w:r w:rsidRPr="001B3DF6">
        <w:lastRenderedPageBreak/>
        <w:t>На практике связи заданы двумя способами:</w:t>
      </w:r>
    </w:p>
    <w:p w14:paraId="75D26678" w14:textId="77777777" w:rsidR="001B3DF6" w:rsidRPr="001B3DF6" w:rsidRDefault="001B3DF6" w:rsidP="00EC7209">
      <w:pPr>
        <w:numPr>
          <w:ilvl w:val="0"/>
          <w:numId w:val="26"/>
        </w:numPr>
        <w:tabs>
          <w:tab w:val="clear" w:pos="720"/>
        </w:tabs>
        <w:ind w:left="0" w:firstLine="851"/>
      </w:pPr>
      <w:r w:rsidRPr="001B3DF6">
        <w:t>В моделях C# для простоты навигации используются коллекции идентификаторов (</w:t>
      </w:r>
      <w:proofErr w:type="gramStart"/>
      <w:r w:rsidRPr="001B3DF6">
        <w:t>List&lt;</w:t>
      </w:r>
      <w:proofErr w:type="spellStart"/>
      <w:proofErr w:type="gramEnd"/>
      <w:r w:rsidRPr="001B3DF6">
        <w:t>Guid</w:t>
      </w:r>
      <w:proofErr w:type="spellEnd"/>
      <w:r w:rsidRPr="001B3DF6">
        <w:t>&gt;). При загрузке данных сервис разрешает эти идентификаторы в объекты и строит полную картину.</w:t>
      </w:r>
    </w:p>
    <w:p w14:paraId="23B1F21F" w14:textId="77777777" w:rsidR="001B3DF6" w:rsidRPr="001B3DF6" w:rsidRDefault="001B3DF6" w:rsidP="00EC7209">
      <w:pPr>
        <w:numPr>
          <w:ilvl w:val="0"/>
          <w:numId w:val="26"/>
        </w:numPr>
        <w:tabs>
          <w:tab w:val="clear" w:pos="720"/>
        </w:tabs>
        <w:ind w:left="0" w:firstLine="851"/>
      </w:pPr>
      <w:r w:rsidRPr="001B3DF6">
        <w:t>JSON</w:t>
      </w:r>
      <w:r w:rsidRPr="001B3DF6">
        <w:noBreakHyphen/>
        <w:t>файлы не содержат дублированных вложенных структур, только ссылки-идентификаторы, что исключает избыточность.</w:t>
      </w:r>
    </w:p>
    <w:p w14:paraId="58780040" w14:textId="5BFBA790" w:rsidR="006558AF" w:rsidRDefault="006558AF" w:rsidP="00A73848">
      <w:pPr>
        <w:ind w:firstLine="0"/>
      </w:pPr>
    </w:p>
    <w:p w14:paraId="7CA251B8" w14:textId="7FD639E5" w:rsidR="001B3DF6" w:rsidRPr="001B3DF6" w:rsidRDefault="001B3DF6" w:rsidP="006558AF">
      <w:pPr>
        <w:pStyle w:val="2"/>
      </w:pPr>
      <w:bookmarkStart w:id="13" w:name="_Toc197980826"/>
      <w:r w:rsidRPr="001B3DF6">
        <w:t>2.3. Архитектура и структура JSON-хранилища</w:t>
      </w:r>
      <w:bookmarkEnd w:id="13"/>
    </w:p>
    <w:p w14:paraId="7A260477" w14:textId="77777777" w:rsidR="001B3DF6" w:rsidRPr="001B3DF6" w:rsidRDefault="001B3DF6" w:rsidP="001B3DF6">
      <w:r w:rsidRPr="001B3DF6">
        <w:t>Система организована в три слоя:</w:t>
      </w:r>
    </w:p>
    <w:p w14:paraId="1F86368E" w14:textId="77777777" w:rsidR="001B3DF6" w:rsidRPr="001B3DF6" w:rsidRDefault="001B3DF6" w:rsidP="00EC7209">
      <w:pPr>
        <w:pStyle w:val="a"/>
        <w:numPr>
          <w:ilvl w:val="0"/>
          <w:numId w:val="50"/>
        </w:numPr>
        <w:ind w:left="0" w:firstLine="851"/>
      </w:pPr>
      <w:r w:rsidRPr="001B3DF6">
        <w:t xml:space="preserve">Модель данных — набор классов </w:t>
      </w:r>
      <w:proofErr w:type="spellStart"/>
      <w:r w:rsidRPr="001B3DF6">
        <w:t>Artwork</w:t>
      </w:r>
      <w:proofErr w:type="spellEnd"/>
      <w:r w:rsidRPr="001B3DF6">
        <w:t xml:space="preserve">, </w:t>
      </w:r>
      <w:proofErr w:type="spellStart"/>
      <w:r w:rsidRPr="001B3DF6">
        <w:t>Artist</w:t>
      </w:r>
      <w:proofErr w:type="spellEnd"/>
      <w:r w:rsidRPr="001B3DF6">
        <w:t xml:space="preserve">, </w:t>
      </w:r>
      <w:proofErr w:type="spellStart"/>
      <w:r w:rsidRPr="001B3DF6">
        <w:t>Exhibition</w:t>
      </w:r>
      <w:proofErr w:type="spellEnd"/>
      <w:r w:rsidRPr="001B3DF6">
        <w:t xml:space="preserve">, </w:t>
      </w:r>
      <w:proofErr w:type="spellStart"/>
      <w:r w:rsidRPr="001B3DF6">
        <w:t>Visitor</w:t>
      </w:r>
      <w:proofErr w:type="spellEnd"/>
      <w:r w:rsidRPr="001B3DF6">
        <w:t xml:space="preserve">, </w:t>
      </w:r>
      <w:proofErr w:type="spellStart"/>
      <w:r w:rsidRPr="001B3DF6">
        <w:t>Ticket</w:t>
      </w:r>
      <w:proofErr w:type="spellEnd"/>
      <w:r w:rsidRPr="001B3DF6">
        <w:t xml:space="preserve">, </w:t>
      </w:r>
      <w:proofErr w:type="spellStart"/>
      <w:r w:rsidRPr="001B3DF6">
        <w:t>Sale</w:t>
      </w:r>
      <w:proofErr w:type="spellEnd"/>
      <w:r w:rsidRPr="001B3DF6">
        <w:t xml:space="preserve">, </w:t>
      </w:r>
      <w:proofErr w:type="spellStart"/>
      <w:r w:rsidRPr="001B3DF6">
        <w:t>Rental</w:t>
      </w:r>
      <w:proofErr w:type="spellEnd"/>
      <w:r w:rsidRPr="001B3DF6">
        <w:t xml:space="preserve"> с обязанными свойствами и атрибутом [</w:t>
      </w:r>
      <w:proofErr w:type="spellStart"/>
      <w:r w:rsidRPr="001B3DF6">
        <w:t>JsonPropertyName</w:t>
      </w:r>
      <w:proofErr w:type="spellEnd"/>
      <w:r w:rsidRPr="001B3DF6">
        <w:t>] для контроля имён полей.</w:t>
      </w:r>
    </w:p>
    <w:p w14:paraId="7AE799A8" w14:textId="77777777" w:rsidR="001B3DF6" w:rsidRPr="001B3DF6" w:rsidRDefault="001B3DF6" w:rsidP="00923111">
      <w:pPr>
        <w:pStyle w:val="a"/>
      </w:pPr>
      <w:r w:rsidRPr="001B3DF6">
        <w:t xml:space="preserve">Репозитории — обобщённый класс </w:t>
      </w:r>
      <w:proofErr w:type="spellStart"/>
      <w:r w:rsidRPr="001B3DF6">
        <w:t>JsonRepository</w:t>
      </w:r>
      <w:proofErr w:type="spellEnd"/>
      <w:r w:rsidRPr="001B3DF6">
        <w:t xml:space="preserve">&lt;T&gt; с методами </w:t>
      </w:r>
      <w:proofErr w:type="spellStart"/>
      <w:proofErr w:type="gramStart"/>
      <w:r w:rsidRPr="001B3DF6">
        <w:t>GetAll</w:t>
      </w:r>
      <w:proofErr w:type="spellEnd"/>
      <w:r w:rsidRPr="001B3DF6">
        <w:t>(</w:t>
      </w:r>
      <w:proofErr w:type="gramEnd"/>
      <w:r w:rsidRPr="001B3DF6">
        <w:t xml:space="preserve">), </w:t>
      </w:r>
      <w:proofErr w:type="spellStart"/>
      <w:r w:rsidRPr="001B3DF6">
        <w:t>GetById</w:t>
      </w:r>
      <w:proofErr w:type="spellEnd"/>
      <w:r w:rsidRPr="001B3DF6">
        <w:t>(</w:t>
      </w:r>
      <w:proofErr w:type="spellStart"/>
      <w:r w:rsidRPr="001B3DF6">
        <w:t>Guid</w:t>
      </w:r>
      <w:proofErr w:type="spellEnd"/>
      <w:r w:rsidRPr="001B3DF6">
        <w:t xml:space="preserve"> </w:t>
      </w:r>
      <w:proofErr w:type="spellStart"/>
      <w:r w:rsidRPr="001B3DF6">
        <w:t>id</w:t>
      </w:r>
      <w:proofErr w:type="spellEnd"/>
      <w:r w:rsidRPr="001B3DF6">
        <w:t xml:space="preserve">), </w:t>
      </w:r>
      <w:proofErr w:type="spellStart"/>
      <w:r w:rsidRPr="001B3DF6">
        <w:t>Add</w:t>
      </w:r>
      <w:proofErr w:type="spellEnd"/>
      <w:r w:rsidRPr="001B3DF6">
        <w:t xml:space="preserve">(T </w:t>
      </w:r>
      <w:proofErr w:type="spellStart"/>
      <w:r w:rsidRPr="001B3DF6">
        <w:t>item</w:t>
      </w:r>
      <w:proofErr w:type="spellEnd"/>
      <w:r w:rsidRPr="001B3DF6">
        <w:t xml:space="preserve">), Update(T </w:t>
      </w:r>
      <w:proofErr w:type="spellStart"/>
      <w:r w:rsidRPr="001B3DF6">
        <w:t>item</w:t>
      </w:r>
      <w:proofErr w:type="spellEnd"/>
      <w:r w:rsidRPr="001B3DF6">
        <w:t xml:space="preserve">), </w:t>
      </w:r>
      <w:proofErr w:type="spellStart"/>
      <w:r w:rsidRPr="001B3DF6">
        <w:t>Remove</w:t>
      </w:r>
      <w:proofErr w:type="spellEnd"/>
      <w:r w:rsidRPr="001B3DF6">
        <w:t>(</w:t>
      </w:r>
      <w:proofErr w:type="spellStart"/>
      <w:r w:rsidRPr="001B3DF6">
        <w:t>Guid</w:t>
      </w:r>
      <w:proofErr w:type="spellEnd"/>
      <w:r w:rsidRPr="001B3DF6">
        <w:t xml:space="preserve"> </w:t>
      </w:r>
      <w:proofErr w:type="spellStart"/>
      <w:r w:rsidRPr="001B3DF6">
        <w:t>id</w:t>
      </w:r>
      <w:proofErr w:type="spellEnd"/>
      <w:r w:rsidRPr="001B3DF6">
        <w:t>). Репозиторий при инициализации читает файл в List&lt;T&gt; и при изменениях перезаписывает его.</w:t>
      </w:r>
    </w:p>
    <w:p w14:paraId="21FECB74" w14:textId="77777777" w:rsidR="001B3DF6" w:rsidRPr="001B3DF6" w:rsidRDefault="001B3DF6" w:rsidP="00923111">
      <w:pPr>
        <w:pStyle w:val="a"/>
      </w:pPr>
      <w:r w:rsidRPr="001B3DF6">
        <w:t xml:space="preserve">Сервисный слой — класс </w:t>
      </w:r>
      <w:proofErr w:type="spellStart"/>
      <w:r w:rsidRPr="001B3DF6">
        <w:t>GalleryService</w:t>
      </w:r>
      <w:proofErr w:type="spellEnd"/>
      <w:r w:rsidRPr="001B3DF6">
        <w:t xml:space="preserve"> инкапсулирует логику бизнес-операций: бронирование билета, оформление продажи, начисление статусов. Сервис оперирует ядром данных через репозитории.</w:t>
      </w:r>
    </w:p>
    <w:p w14:paraId="46CFD9B6" w14:textId="77777777" w:rsidR="001B3DF6" w:rsidRPr="001B3DF6" w:rsidRDefault="001B3DF6" w:rsidP="00923111">
      <w:pPr>
        <w:pStyle w:val="a"/>
      </w:pPr>
      <w:r w:rsidRPr="001B3DF6">
        <w:t xml:space="preserve">Пользовательский интерфейс — класс Program с методом </w:t>
      </w:r>
      <w:proofErr w:type="spellStart"/>
      <w:proofErr w:type="gramStart"/>
      <w:r w:rsidRPr="001B3DF6">
        <w:t>Main</w:t>
      </w:r>
      <w:proofErr w:type="spellEnd"/>
      <w:r w:rsidRPr="001B3DF6">
        <w:t>(</w:t>
      </w:r>
      <w:proofErr w:type="gramEnd"/>
      <w:r w:rsidRPr="001B3DF6">
        <w:t xml:space="preserve">), реализующим меню через цикл </w:t>
      </w:r>
      <w:proofErr w:type="spellStart"/>
      <w:r w:rsidRPr="001B3DF6">
        <w:t>while</w:t>
      </w:r>
      <w:proofErr w:type="spellEnd"/>
      <w:r w:rsidRPr="001B3DF6">
        <w:t xml:space="preserve"> (</w:t>
      </w:r>
      <w:proofErr w:type="spellStart"/>
      <w:r w:rsidRPr="001B3DF6">
        <w:t>true</w:t>
      </w:r>
      <w:proofErr w:type="spellEnd"/>
      <w:r w:rsidRPr="001B3DF6">
        <w:t xml:space="preserve">) и </w:t>
      </w:r>
      <w:proofErr w:type="spellStart"/>
      <w:r w:rsidRPr="001B3DF6">
        <w:t>switch</w:t>
      </w:r>
      <w:proofErr w:type="spellEnd"/>
      <w:r w:rsidRPr="001B3DF6">
        <w:t xml:space="preserve"> по выбору пользователя.</w:t>
      </w:r>
    </w:p>
    <w:p w14:paraId="2EDFFA47" w14:textId="77777777" w:rsidR="001B3DF6" w:rsidRPr="001B3DF6" w:rsidRDefault="001B3DF6" w:rsidP="001B3DF6">
      <w:r w:rsidRPr="001B3DF6">
        <w:t>Каталог проекта выглядит следующим образом:</w:t>
      </w:r>
    </w:p>
    <w:p w14:paraId="6191437E" w14:textId="6AF82841" w:rsidR="001B3DF6" w:rsidRPr="00A30EB5" w:rsidRDefault="001B3DF6" w:rsidP="00EC7209">
      <w:pPr>
        <w:pStyle w:val="a"/>
        <w:numPr>
          <w:ilvl w:val="0"/>
          <w:numId w:val="28"/>
        </w:numPr>
        <w:ind w:left="0" w:firstLine="851"/>
      </w:pPr>
      <w:proofErr w:type="spellStart"/>
      <w:r w:rsidRPr="00A30EB5">
        <w:t>Program.cs</w:t>
      </w:r>
      <w:proofErr w:type="spellEnd"/>
      <w:r w:rsidR="00A30EB5">
        <w:t xml:space="preserve"> </w:t>
      </w:r>
      <w:r w:rsidR="00A30EB5" w:rsidRPr="001B3DF6">
        <w:t>—</w:t>
      </w:r>
      <w:r w:rsidR="00A30EB5">
        <w:t xml:space="preserve"> </w:t>
      </w:r>
      <w:r w:rsidRPr="00A30EB5">
        <w:t>точка входа, меню</w:t>
      </w:r>
    </w:p>
    <w:p w14:paraId="1CD7207A" w14:textId="76808DA4" w:rsidR="001B3DF6" w:rsidRPr="00A30EB5" w:rsidRDefault="001B3DF6" w:rsidP="00EC7209">
      <w:pPr>
        <w:pStyle w:val="a"/>
        <w:rPr>
          <w:lang w:val="en-US"/>
        </w:rPr>
      </w:pPr>
      <w:r w:rsidRPr="00A30EB5">
        <w:rPr>
          <w:lang w:val="en-US"/>
        </w:rPr>
        <w:t xml:space="preserve">Models/ </w:t>
      </w:r>
      <w:r w:rsidR="00A30EB5" w:rsidRPr="00A30EB5">
        <w:rPr>
          <w:lang w:val="en-US"/>
        </w:rPr>
        <w:t>—</w:t>
      </w:r>
      <w:r w:rsidRPr="00A30EB5">
        <w:rPr>
          <w:lang w:val="en-US"/>
        </w:rPr>
        <w:t xml:space="preserve"> </w:t>
      </w:r>
      <w:r w:rsidRPr="00A30EB5">
        <w:t>классы</w:t>
      </w:r>
      <w:r w:rsidRPr="00A30EB5">
        <w:rPr>
          <w:lang w:val="en-US"/>
        </w:rPr>
        <w:t>-</w:t>
      </w:r>
      <w:r w:rsidRPr="00A30EB5">
        <w:t>сущности</w:t>
      </w:r>
      <w:r w:rsidR="00A30EB5" w:rsidRPr="00A30EB5">
        <w:rPr>
          <w:lang w:val="en-US"/>
        </w:rPr>
        <w:t xml:space="preserve"> (Artwork, </w:t>
      </w:r>
      <w:proofErr w:type="spellStart"/>
      <w:r w:rsidR="00A30EB5" w:rsidRPr="00A30EB5">
        <w:rPr>
          <w:lang w:val="en-US"/>
        </w:rPr>
        <w:t>Artwork</w:t>
      </w:r>
      <w:r w:rsidR="00A30EB5">
        <w:rPr>
          <w:lang w:val="en-US"/>
        </w:rPr>
        <w:t>Status</w:t>
      </w:r>
      <w:proofErr w:type="spellEnd"/>
      <w:r w:rsidR="00A30EB5" w:rsidRPr="00A30EB5">
        <w:rPr>
          <w:lang w:val="en-US"/>
        </w:rPr>
        <w:t xml:space="preserve">, Artist, Exhibition, Visitor, Ticket, </w:t>
      </w:r>
      <w:proofErr w:type="spellStart"/>
      <w:r w:rsidR="00A30EB5" w:rsidRPr="00A30EB5">
        <w:rPr>
          <w:lang w:val="en-US"/>
        </w:rPr>
        <w:t>Ticket</w:t>
      </w:r>
      <w:r w:rsidR="00A30EB5">
        <w:rPr>
          <w:lang w:val="en-US"/>
        </w:rPr>
        <w:t>Status</w:t>
      </w:r>
      <w:proofErr w:type="spellEnd"/>
      <w:r w:rsidR="00A30EB5" w:rsidRPr="00A30EB5">
        <w:rPr>
          <w:lang w:val="en-US"/>
        </w:rPr>
        <w:t>, Sale, Rental</w:t>
      </w:r>
      <w:r w:rsidR="00A30EB5">
        <w:rPr>
          <w:lang w:val="en-US"/>
        </w:rPr>
        <w:t xml:space="preserve">, </w:t>
      </w:r>
      <w:proofErr w:type="spellStart"/>
      <w:r w:rsidR="00A30EB5" w:rsidRPr="00A30EB5">
        <w:rPr>
          <w:lang w:val="en-US"/>
        </w:rPr>
        <w:t>BaseEntity</w:t>
      </w:r>
      <w:proofErr w:type="spellEnd"/>
      <w:r w:rsidR="00A30EB5" w:rsidRPr="00A30EB5">
        <w:rPr>
          <w:lang w:val="en-US"/>
        </w:rPr>
        <w:t>)</w:t>
      </w:r>
    </w:p>
    <w:p w14:paraId="0405AAC9" w14:textId="0F99D6AF" w:rsidR="001B3DF6" w:rsidRPr="00A30EB5" w:rsidRDefault="001B3DF6" w:rsidP="00A30EB5">
      <w:pPr>
        <w:pStyle w:val="a"/>
        <w:rPr>
          <w:lang w:val="en-US"/>
        </w:rPr>
      </w:pPr>
      <w:r w:rsidRPr="00A30EB5">
        <w:rPr>
          <w:lang w:val="en-US"/>
        </w:rPr>
        <w:t xml:space="preserve">Repositories/ </w:t>
      </w:r>
      <w:r w:rsidR="00A30EB5" w:rsidRPr="00A30EB5">
        <w:rPr>
          <w:lang w:val="en-US"/>
        </w:rPr>
        <w:t>—</w:t>
      </w:r>
      <w:r w:rsidR="00A30EB5">
        <w:rPr>
          <w:lang w:val="en-US"/>
        </w:rPr>
        <w:t xml:space="preserve"> </w:t>
      </w:r>
      <w:proofErr w:type="spellStart"/>
      <w:r w:rsidR="00A30EB5" w:rsidRPr="00A30EB5">
        <w:rPr>
          <w:lang w:val="en-US"/>
        </w:rPr>
        <w:t>IRepository.cs</w:t>
      </w:r>
      <w:proofErr w:type="spellEnd"/>
      <w:r w:rsidR="00A30EB5">
        <w:rPr>
          <w:lang w:val="en-US"/>
        </w:rPr>
        <w:t>,</w:t>
      </w:r>
      <w:r w:rsidR="00A30EB5" w:rsidRPr="00A30EB5">
        <w:rPr>
          <w:lang w:val="en-US"/>
        </w:rPr>
        <w:t xml:space="preserve"> </w:t>
      </w:r>
      <w:proofErr w:type="spellStart"/>
      <w:r w:rsidRPr="00A30EB5">
        <w:rPr>
          <w:lang w:val="en-US"/>
        </w:rPr>
        <w:t>JsonRepository.cs</w:t>
      </w:r>
      <w:proofErr w:type="spellEnd"/>
    </w:p>
    <w:p w14:paraId="687598EA" w14:textId="57B75DA2" w:rsidR="001B3DF6" w:rsidRPr="00A30EB5" w:rsidRDefault="001B3DF6" w:rsidP="00A30EB5">
      <w:pPr>
        <w:pStyle w:val="a"/>
      </w:pPr>
      <w:r w:rsidRPr="00A30EB5">
        <w:t>Services/</w:t>
      </w:r>
      <w:r w:rsidR="00A30EB5">
        <w:t xml:space="preserve"> </w:t>
      </w:r>
      <w:r w:rsidR="00A30EB5" w:rsidRPr="001B3DF6">
        <w:t xml:space="preserve">— </w:t>
      </w:r>
      <w:proofErr w:type="spellStart"/>
      <w:r w:rsidRPr="00A30EB5">
        <w:t>GalleryService.cs</w:t>
      </w:r>
      <w:proofErr w:type="spellEnd"/>
    </w:p>
    <w:p w14:paraId="6D505CFF" w14:textId="77777777" w:rsidR="00A30EB5" w:rsidRPr="00A30EB5" w:rsidRDefault="001B3DF6" w:rsidP="00A30EB5">
      <w:pPr>
        <w:pStyle w:val="a"/>
        <w:rPr>
          <w:b/>
          <w:lang w:val="en-US"/>
        </w:rPr>
      </w:pPr>
      <w:r w:rsidRPr="00A30EB5">
        <w:rPr>
          <w:lang w:val="en-US"/>
        </w:rPr>
        <w:t xml:space="preserve">Data/ </w:t>
      </w:r>
      <w:r w:rsidR="00A30EB5" w:rsidRPr="00A30EB5">
        <w:rPr>
          <w:lang w:val="en-US"/>
        </w:rPr>
        <w:t xml:space="preserve">— </w:t>
      </w:r>
      <w:proofErr w:type="spellStart"/>
      <w:proofErr w:type="gramStart"/>
      <w:r w:rsidRPr="00A30EB5">
        <w:rPr>
          <w:lang w:val="en-US"/>
        </w:rPr>
        <w:t>artworks.json</w:t>
      </w:r>
      <w:proofErr w:type="spellEnd"/>
      <w:proofErr w:type="gram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artists.json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exhibitions.json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visitors.json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tickets.json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sales.json</w:t>
      </w:r>
      <w:proofErr w:type="spellEnd"/>
      <w:r w:rsidRPr="00A30EB5">
        <w:rPr>
          <w:lang w:val="en-US"/>
        </w:rPr>
        <w:t xml:space="preserve">, </w:t>
      </w:r>
      <w:proofErr w:type="spellStart"/>
      <w:r w:rsidRPr="00A30EB5">
        <w:rPr>
          <w:lang w:val="en-US"/>
        </w:rPr>
        <w:t>rentals.json</w:t>
      </w:r>
      <w:proofErr w:type="spellEnd"/>
    </w:p>
    <w:p w14:paraId="3AC38445" w14:textId="656E6688" w:rsidR="00A30EB5" w:rsidRDefault="00A30EB5" w:rsidP="00A30EB5">
      <w:r>
        <w:lastRenderedPageBreak/>
        <w:t>В</w:t>
      </w:r>
      <w:r w:rsidRPr="00D618FC">
        <w:t xml:space="preserve"> </w:t>
      </w:r>
      <w:r>
        <w:t>проекте</w:t>
      </w:r>
      <w:r w:rsidRPr="00D618FC">
        <w:t xml:space="preserve"> </w:t>
      </w:r>
      <w:r>
        <w:t>имеется</w:t>
      </w:r>
      <w:r w:rsidRPr="00D618FC">
        <w:t xml:space="preserve"> </w:t>
      </w:r>
      <w:r w:rsidR="00D618FC">
        <w:t>модели</w:t>
      </w:r>
      <w:r w:rsidR="00D618FC" w:rsidRPr="00D618FC">
        <w:t xml:space="preserve"> </w:t>
      </w:r>
      <w:r w:rsidR="00D618FC" w:rsidRPr="00D618FC">
        <w:rPr>
          <w:lang w:val="en-US"/>
        </w:rPr>
        <w:t>Artwork</w:t>
      </w:r>
      <w:r w:rsidR="00D618FC" w:rsidRPr="00D618FC">
        <w:t xml:space="preserve">, </w:t>
      </w:r>
      <w:r w:rsidR="00D618FC" w:rsidRPr="00D618FC">
        <w:rPr>
          <w:lang w:val="en-US"/>
        </w:rPr>
        <w:t>Artist</w:t>
      </w:r>
      <w:r w:rsidR="00D618FC" w:rsidRPr="00D618FC">
        <w:t xml:space="preserve">, </w:t>
      </w:r>
      <w:r w:rsidR="00D618FC" w:rsidRPr="00D618FC">
        <w:rPr>
          <w:lang w:val="en-US"/>
        </w:rPr>
        <w:t>Exhibition</w:t>
      </w:r>
      <w:r w:rsidR="00D618FC" w:rsidRPr="00D618FC">
        <w:t xml:space="preserve">, </w:t>
      </w:r>
      <w:r w:rsidR="00D618FC" w:rsidRPr="00D618FC">
        <w:rPr>
          <w:lang w:val="en-US"/>
        </w:rPr>
        <w:t>Visitor</w:t>
      </w:r>
      <w:r w:rsidR="00D618FC" w:rsidRPr="00D618FC">
        <w:t xml:space="preserve">, </w:t>
      </w:r>
      <w:r w:rsidR="00D618FC" w:rsidRPr="00D618FC">
        <w:rPr>
          <w:lang w:val="en-US"/>
        </w:rPr>
        <w:t>Ticket</w:t>
      </w:r>
      <w:r w:rsidR="00D618FC" w:rsidRPr="00D618FC">
        <w:t xml:space="preserve">, </w:t>
      </w:r>
      <w:r w:rsidR="00D618FC" w:rsidRPr="00D618FC">
        <w:rPr>
          <w:lang w:val="en-US"/>
        </w:rPr>
        <w:t>Sale</w:t>
      </w:r>
      <w:r w:rsidR="00D618FC" w:rsidRPr="00D618FC">
        <w:t xml:space="preserve">, </w:t>
      </w:r>
      <w:r w:rsidR="00D618FC" w:rsidRPr="00D618FC">
        <w:rPr>
          <w:lang w:val="en-US"/>
        </w:rPr>
        <w:t>Rental</w:t>
      </w:r>
      <w:r w:rsidR="00D618FC" w:rsidRPr="00D618FC">
        <w:t xml:space="preserve"> </w:t>
      </w:r>
      <w:r w:rsidR="00D618FC">
        <w:t>и</w:t>
      </w:r>
      <w:r w:rsidR="00D618FC" w:rsidRPr="00D618FC">
        <w:t xml:space="preserve"> </w:t>
      </w:r>
      <w:r w:rsidR="00D618FC">
        <w:t>для</w:t>
      </w:r>
      <w:r w:rsidR="00D618FC" w:rsidRPr="00D618FC">
        <w:t xml:space="preserve"> </w:t>
      </w:r>
      <w:r w:rsidR="00D618FC">
        <w:t>каждой</w:t>
      </w:r>
      <w:r w:rsidR="00D618FC" w:rsidRPr="00D618FC">
        <w:t xml:space="preserve"> </w:t>
      </w:r>
      <w:r w:rsidR="00D618FC">
        <w:t xml:space="preserve">из них есть отдельный </w:t>
      </w:r>
      <w:r w:rsidR="00D618FC">
        <w:rPr>
          <w:lang w:val="en-US"/>
        </w:rPr>
        <w:t>JSON</w:t>
      </w:r>
      <w:r w:rsidR="00D618FC">
        <w:t xml:space="preserve"> файл со своим определенным форматом.</w:t>
      </w:r>
    </w:p>
    <w:p w14:paraId="2875D30E" w14:textId="65667A40" w:rsidR="00D618FC" w:rsidRPr="00D618FC" w:rsidRDefault="00D618FC" w:rsidP="00A30EB5">
      <w:r>
        <w:t>Далее будут предоставлены формат каждой сущности:</w:t>
      </w:r>
    </w:p>
    <w:p w14:paraId="78735A8E" w14:textId="06EC70F6" w:rsidR="00EC7209" w:rsidRPr="00A30EB5" w:rsidRDefault="00D618FC" w:rsidP="00A73848">
      <w:pPr>
        <w:pStyle w:val="a"/>
        <w:numPr>
          <w:ilvl w:val="0"/>
          <w:numId w:val="30"/>
        </w:numPr>
        <w:ind w:left="0" w:firstLine="851"/>
      </w:pPr>
      <w:r>
        <w:t xml:space="preserve">Формат </w:t>
      </w:r>
      <w:r>
        <w:rPr>
          <w:lang w:val="en-US"/>
        </w:rPr>
        <w:t>JSON</w:t>
      </w:r>
      <w:r w:rsidRPr="00D618FC">
        <w:t xml:space="preserve"> </w:t>
      </w:r>
      <w:r>
        <w:t xml:space="preserve">для </w:t>
      </w:r>
      <w:r w:rsidR="001B3DF6" w:rsidRPr="001B3DF6">
        <w:t>«Произведения искусства»</w:t>
      </w:r>
      <w:r>
        <w:t>.</w:t>
      </w:r>
    </w:p>
    <w:p w14:paraId="57BFD60C" w14:textId="6B18BC3D" w:rsidR="001B3DF6" w:rsidRPr="001B3DF6" w:rsidRDefault="001B3DF6" w:rsidP="00A30EB5">
      <w:pPr>
        <w:ind w:firstLine="0"/>
      </w:pPr>
      <w:r w:rsidRPr="001B3DF6">
        <w:t xml:space="preserve">Каждое произведение хранится в </w:t>
      </w:r>
      <w:proofErr w:type="spellStart"/>
      <w:proofErr w:type="gramStart"/>
      <w:r w:rsidRPr="001B3DF6">
        <w:t>artworks.json</w:t>
      </w:r>
      <w:proofErr w:type="spellEnd"/>
      <w:proofErr w:type="gramEnd"/>
      <w:r w:rsidRPr="001B3DF6">
        <w:t xml:space="preserve"> как отдельный объект:</w:t>
      </w:r>
    </w:p>
    <w:p w14:paraId="75835D27" w14:textId="77777777" w:rsidR="001B3DF6" w:rsidRPr="00A73848" w:rsidRDefault="001B3DF6" w:rsidP="00A73848">
      <w:pPr>
        <w:ind w:firstLine="0"/>
        <w:rPr>
          <w:szCs w:val="24"/>
          <w:lang w:val="en-US"/>
        </w:rPr>
      </w:pPr>
      <w:r w:rsidRPr="00A73848">
        <w:rPr>
          <w:szCs w:val="24"/>
          <w:lang w:val="en-US"/>
        </w:rPr>
        <w:t>{</w:t>
      </w:r>
    </w:p>
    <w:p w14:paraId="4B99965B" w14:textId="1F0164A9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"id": "b3f1c2d4-5e6f-7a8b-9c0d-e1f2a3b4c5d6",</w:t>
      </w:r>
    </w:p>
    <w:p w14:paraId="5E29FE31" w14:textId="137F7493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"title": "</w:t>
      </w:r>
      <w:r w:rsidRPr="00A73848">
        <w:rPr>
          <w:szCs w:val="24"/>
        </w:rPr>
        <w:t>Звёздная</w:t>
      </w:r>
      <w:r w:rsidRPr="00A73848">
        <w:rPr>
          <w:szCs w:val="24"/>
          <w:lang w:val="en-US"/>
        </w:rPr>
        <w:t xml:space="preserve"> </w:t>
      </w:r>
      <w:r w:rsidRPr="00A73848">
        <w:rPr>
          <w:szCs w:val="24"/>
        </w:rPr>
        <w:t>ночь</w:t>
      </w:r>
      <w:r w:rsidRPr="00A73848">
        <w:rPr>
          <w:szCs w:val="24"/>
          <w:lang w:val="en-US"/>
        </w:rPr>
        <w:t>",</w:t>
      </w:r>
    </w:p>
    <w:p w14:paraId="0C09958A" w14:textId="1BA7E254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</w:t>
      </w:r>
      <w:proofErr w:type="spellStart"/>
      <w:r w:rsidRPr="00A73848">
        <w:rPr>
          <w:szCs w:val="24"/>
          <w:lang w:val="en-US"/>
        </w:rPr>
        <w:t>artistId</w:t>
      </w:r>
      <w:proofErr w:type="spellEnd"/>
      <w:r w:rsidRPr="00A73848">
        <w:rPr>
          <w:szCs w:val="24"/>
          <w:lang w:val="en-US"/>
        </w:rPr>
        <w:t>": "a1b2c3d4-5e6f-7a8b-9c0d-e1f2a3b4c5d6",</w:t>
      </w:r>
    </w:p>
    <w:p w14:paraId="66BA8CA6" w14:textId="12A26977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"year": 1889,</w:t>
      </w:r>
    </w:p>
    <w:p w14:paraId="1DB29B04" w14:textId="37298BE5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"genre": "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Пейзаж</w:t>
      </w:r>
      <w:r w:rsidRPr="00A73848">
        <w:rPr>
          <w:szCs w:val="24"/>
          <w:lang w:val="en-US"/>
        </w:rPr>
        <w:t>",</w:t>
      </w:r>
    </w:p>
    <w:p w14:paraId="67F1B2B4" w14:textId="4CADE227" w:rsidR="001B3DF6" w:rsidRPr="00A73848" w:rsidRDefault="001B3DF6" w:rsidP="00A73848">
      <w:pPr>
        <w:rPr>
          <w:szCs w:val="24"/>
          <w:lang w:val="en-US"/>
        </w:rPr>
      </w:pPr>
      <w:r w:rsidRPr="00A73848">
        <w:rPr>
          <w:szCs w:val="24"/>
          <w:lang w:val="en-US"/>
        </w:rPr>
        <w:t>"description": "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Теплый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весенний</w:t>
      </w:r>
      <w:r w:rsidR="004F1C42" w:rsidRPr="00A73848">
        <w:rPr>
          <w:szCs w:val="24"/>
          <w:lang w:val="en-US"/>
        </w:rPr>
        <w:t xml:space="preserve"> </w:t>
      </w:r>
      <w:r w:rsidR="004F1C42" w:rsidRPr="00A73848">
        <w:rPr>
          <w:szCs w:val="24"/>
        </w:rPr>
        <w:t>пейзаж</w:t>
      </w:r>
      <w:r w:rsidRPr="00A73848">
        <w:rPr>
          <w:szCs w:val="24"/>
          <w:lang w:val="en-US"/>
        </w:rPr>
        <w:t>",</w:t>
      </w:r>
    </w:p>
    <w:p w14:paraId="3E61A3D1" w14:textId="73B31CBE" w:rsidR="001B3DF6" w:rsidRPr="00A73848" w:rsidRDefault="001B3DF6" w:rsidP="00A73848">
      <w:pPr>
        <w:rPr>
          <w:szCs w:val="24"/>
        </w:rPr>
      </w:pPr>
      <w:r w:rsidRPr="00A73848">
        <w:rPr>
          <w:szCs w:val="24"/>
        </w:rPr>
        <w:t>"</w:t>
      </w:r>
      <w:proofErr w:type="spellStart"/>
      <w:r w:rsidRPr="00A73848">
        <w:rPr>
          <w:szCs w:val="24"/>
        </w:rPr>
        <w:t>value</w:t>
      </w:r>
      <w:proofErr w:type="spellEnd"/>
      <w:r w:rsidRPr="00A73848">
        <w:rPr>
          <w:szCs w:val="24"/>
        </w:rPr>
        <w:t xml:space="preserve">": </w:t>
      </w:r>
      <w:r w:rsidR="004F1C42" w:rsidRPr="00A73848">
        <w:rPr>
          <w:szCs w:val="24"/>
        </w:rPr>
        <w:t>150000</w:t>
      </w:r>
      <w:r w:rsidRPr="00A73848">
        <w:rPr>
          <w:szCs w:val="24"/>
        </w:rPr>
        <w:t>,</w:t>
      </w:r>
    </w:p>
    <w:p w14:paraId="42D66F81" w14:textId="32317BE4" w:rsidR="001B3DF6" w:rsidRPr="00A73848" w:rsidRDefault="001B3DF6" w:rsidP="00A73848">
      <w:pPr>
        <w:rPr>
          <w:szCs w:val="24"/>
        </w:rPr>
      </w:pPr>
      <w:r w:rsidRPr="00A73848">
        <w:rPr>
          <w:szCs w:val="24"/>
        </w:rPr>
        <w:t>"</w:t>
      </w:r>
      <w:proofErr w:type="spellStart"/>
      <w:r w:rsidRPr="00A73848">
        <w:rPr>
          <w:szCs w:val="24"/>
        </w:rPr>
        <w:t>status</w:t>
      </w:r>
      <w:proofErr w:type="spellEnd"/>
      <w:r w:rsidRPr="00A73848">
        <w:rPr>
          <w:szCs w:val="24"/>
        </w:rPr>
        <w:t>": "</w:t>
      </w:r>
      <w:r w:rsidR="004F1C42" w:rsidRPr="00A73848">
        <w:rPr>
          <w:szCs w:val="24"/>
        </w:rPr>
        <w:t xml:space="preserve"> </w:t>
      </w:r>
      <w:proofErr w:type="spellStart"/>
      <w:r w:rsidR="004F1C42" w:rsidRPr="00A73848">
        <w:rPr>
          <w:szCs w:val="24"/>
        </w:rPr>
        <w:t>Sold</w:t>
      </w:r>
      <w:proofErr w:type="spellEnd"/>
      <w:r w:rsidRPr="00A73848">
        <w:rPr>
          <w:szCs w:val="24"/>
        </w:rPr>
        <w:t>"</w:t>
      </w:r>
    </w:p>
    <w:p w14:paraId="73CE144C" w14:textId="27563CA2" w:rsidR="00E10055" w:rsidRPr="00A73848" w:rsidRDefault="001B3DF6" w:rsidP="00A73848">
      <w:pPr>
        <w:ind w:firstLine="0"/>
        <w:rPr>
          <w:szCs w:val="24"/>
        </w:rPr>
      </w:pPr>
      <w:r w:rsidRPr="00A73848">
        <w:rPr>
          <w:szCs w:val="24"/>
        </w:rPr>
        <w:t>}</w:t>
      </w:r>
    </w:p>
    <w:p w14:paraId="56111E2D" w14:textId="2ABF2885" w:rsidR="001B3DF6" w:rsidRPr="001B3DF6" w:rsidRDefault="001B3DF6" w:rsidP="00A73848">
      <w:r w:rsidRPr="001B3DF6">
        <w:t xml:space="preserve">Это обеспечивает простое отображение полей и быструю фильтрацию, например, по полю </w:t>
      </w:r>
      <w:proofErr w:type="spellStart"/>
      <w:r w:rsidRPr="001B3DF6">
        <w:t>status</w:t>
      </w:r>
      <w:proofErr w:type="spellEnd"/>
      <w:r w:rsidRPr="001B3DF6">
        <w:t>.</w:t>
      </w:r>
    </w:p>
    <w:p w14:paraId="58D994AC" w14:textId="47556EA0" w:rsidR="00923111" w:rsidRPr="00D618FC" w:rsidRDefault="001B3DF6" w:rsidP="00D618FC">
      <w:pPr>
        <w:pStyle w:val="a"/>
      </w:pPr>
      <w:r w:rsidRPr="001B3DF6">
        <w:t>Формат JSON для «Художника»</w:t>
      </w:r>
    </w:p>
    <w:p w14:paraId="69BF8BE5" w14:textId="54B5ADCE" w:rsidR="001B3DF6" w:rsidRPr="001B3DF6" w:rsidRDefault="001B3DF6" w:rsidP="00D618FC">
      <w:pPr>
        <w:ind w:firstLine="0"/>
      </w:pPr>
      <w:r w:rsidRPr="001B3DF6">
        <w:t xml:space="preserve">В </w:t>
      </w:r>
      <w:proofErr w:type="spellStart"/>
      <w:proofErr w:type="gramStart"/>
      <w:r w:rsidRPr="001B3DF6">
        <w:t>artists.json</w:t>
      </w:r>
      <w:proofErr w:type="spellEnd"/>
      <w:proofErr w:type="gramEnd"/>
      <w:r w:rsidRPr="001B3DF6">
        <w:t xml:space="preserve"> каждая запись включает базовую биографию и список работ:</w:t>
      </w:r>
    </w:p>
    <w:p w14:paraId="7466D171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277DC28E" w14:textId="27EF9799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"a1b2c3d4-5e6f-7a8b-9c0d-e1f2a3b4c5d6",</w:t>
      </w:r>
    </w:p>
    <w:p w14:paraId="1E9D87A5" w14:textId="2D979396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fullName</w:t>
      </w:r>
      <w:proofErr w:type="spellEnd"/>
      <w:r w:rsidRPr="001B3DF6">
        <w:rPr>
          <w:lang w:val="en-US"/>
        </w:rPr>
        <w:t>": "</w:t>
      </w:r>
      <w:r w:rsidRPr="001B3DF6">
        <w:t>Винсент</w:t>
      </w:r>
      <w:r w:rsidRPr="001B3DF6">
        <w:rPr>
          <w:lang w:val="en-US"/>
        </w:rPr>
        <w:t xml:space="preserve"> </w:t>
      </w:r>
      <w:r w:rsidRPr="001B3DF6">
        <w:t>ван</w:t>
      </w:r>
      <w:r w:rsidRPr="001B3DF6">
        <w:rPr>
          <w:lang w:val="en-US"/>
        </w:rPr>
        <w:t xml:space="preserve"> </w:t>
      </w:r>
      <w:r w:rsidRPr="001B3DF6">
        <w:t>Гог</w:t>
      </w:r>
      <w:r w:rsidRPr="001B3DF6">
        <w:rPr>
          <w:lang w:val="en-US"/>
        </w:rPr>
        <w:t>",</w:t>
      </w:r>
    </w:p>
    <w:p w14:paraId="1C69986A" w14:textId="2B05B484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"country": "</w:t>
      </w:r>
      <w:r w:rsidRPr="001B3DF6">
        <w:t>Нидерланды</w:t>
      </w:r>
      <w:r w:rsidRPr="001B3DF6">
        <w:rPr>
          <w:lang w:val="en-US"/>
        </w:rPr>
        <w:t>",</w:t>
      </w:r>
    </w:p>
    <w:p w14:paraId="60D2B732" w14:textId="0DB00503" w:rsidR="001B3DF6" w:rsidRPr="001B3DF6" w:rsidRDefault="001B3DF6" w:rsidP="004F1C42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="004F1C42">
        <w:rPr>
          <w:lang w:val="en-US"/>
        </w:rPr>
        <w:t>l</w:t>
      </w:r>
      <w:r w:rsidR="004F1C42" w:rsidRPr="004F1C42">
        <w:rPr>
          <w:lang w:val="en-US"/>
        </w:rPr>
        <w:t>ifeYears</w:t>
      </w:r>
      <w:proofErr w:type="spellEnd"/>
      <w:r w:rsidRPr="001B3DF6">
        <w:rPr>
          <w:lang w:val="en-US"/>
        </w:rPr>
        <w:t>": 1</w:t>
      </w:r>
      <w:r w:rsidR="004F1C42" w:rsidRPr="004E273C">
        <w:rPr>
          <w:lang w:val="en-US"/>
        </w:rPr>
        <w:t>950-2000</w:t>
      </w:r>
      <w:r w:rsidRPr="001B3DF6">
        <w:rPr>
          <w:lang w:val="en-US"/>
        </w:rPr>
        <w:t>,</w:t>
      </w:r>
    </w:p>
    <w:p w14:paraId="0ECAF446" w14:textId="5E92C9CF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"style": "</w:t>
      </w:r>
      <w:r w:rsidRPr="001B3DF6">
        <w:t>Постимпрессионизм</w:t>
      </w:r>
      <w:r w:rsidRPr="001B3DF6">
        <w:rPr>
          <w:lang w:val="en-US"/>
        </w:rPr>
        <w:t>",</w:t>
      </w:r>
    </w:p>
    <w:p w14:paraId="1B09E59E" w14:textId="4054E384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artworkIds</w:t>
      </w:r>
      <w:proofErr w:type="spellEnd"/>
      <w:r w:rsidRPr="001B3DF6">
        <w:rPr>
          <w:lang w:val="en-US"/>
        </w:rPr>
        <w:t>": ["b3f1c2d4-5e6f-7a8b-9c0d-e1f2a3b4c5d6", ...]</w:t>
      </w:r>
    </w:p>
    <w:p w14:paraId="65BA9D1D" w14:textId="77777777" w:rsidR="001B3DF6" w:rsidRPr="001B3DF6" w:rsidRDefault="001B3DF6" w:rsidP="00D618FC">
      <w:pPr>
        <w:ind w:firstLine="0"/>
      </w:pPr>
      <w:r w:rsidRPr="001B3DF6">
        <w:t>}</w:t>
      </w:r>
    </w:p>
    <w:p w14:paraId="432A3CA6" w14:textId="77777777" w:rsidR="001B3DF6" w:rsidRPr="001B3DF6" w:rsidRDefault="001B3DF6" w:rsidP="001B3DF6">
      <w:r w:rsidRPr="001B3DF6">
        <w:t xml:space="preserve">Поле </w:t>
      </w:r>
      <w:proofErr w:type="spellStart"/>
      <w:r w:rsidRPr="001B3DF6">
        <w:t>artworkIds</w:t>
      </w:r>
      <w:proofErr w:type="spellEnd"/>
      <w:r w:rsidRPr="001B3DF6">
        <w:t xml:space="preserve"> позволяет при загрузке собрать связанные объекты </w:t>
      </w:r>
      <w:proofErr w:type="spellStart"/>
      <w:r w:rsidRPr="001B3DF6">
        <w:t>Artwork</w:t>
      </w:r>
      <w:proofErr w:type="spellEnd"/>
      <w:r w:rsidRPr="001B3DF6">
        <w:t>.</w:t>
      </w:r>
    </w:p>
    <w:p w14:paraId="3DBFC417" w14:textId="2A460E36" w:rsidR="00923111" w:rsidRPr="00923111" w:rsidRDefault="001B3DF6" w:rsidP="00D618FC">
      <w:pPr>
        <w:pStyle w:val="a"/>
      </w:pPr>
      <w:r w:rsidRPr="001B3DF6">
        <w:lastRenderedPageBreak/>
        <w:t>Формат JSON для «Выставки»</w:t>
      </w:r>
    </w:p>
    <w:p w14:paraId="46658159" w14:textId="05483256" w:rsidR="001B3DF6" w:rsidRPr="001B3DF6" w:rsidRDefault="001B3DF6" w:rsidP="00D618FC">
      <w:pPr>
        <w:ind w:firstLine="0"/>
      </w:pPr>
      <w:r w:rsidRPr="001B3DF6">
        <w:t xml:space="preserve">В файле </w:t>
      </w:r>
      <w:proofErr w:type="spellStart"/>
      <w:proofErr w:type="gramStart"/>
      <w:r w:rsidRPr="001B3DF6">
        <w:t>exhibitions.json</w:t>
      </w:r>
      <w:proofErr w:type="spellEnd"/>
      <w:proofErr w:type="gramEnd"/>
      <w:r w:rsidRPr="001B3DF6">
        <w:t>:</w:t>
      </w:r>
    </w:p>
    <w:p w14:paraId="3F201364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4C94B7EC" w14:textId="27E1C2BC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"c1d2e3f4-5a6b-7c8d-9e0f-a1b2c3d4e5f6",</w:t>
      </w:r>
    </w:p>
    <w:p w14:paraId="0060B55A" w14:textId="1AF8714D" w:rsidR="001B3DF6" w:rsidRPr="001B3DF6" w:rsidRDefault="001B3DF6" w:rsidP="00D618FC">
      <w:r w:rsidRPr="001B3DF6">
        <w:t>"</w:t>
      </w:r>
      <w:proofErr w:type="spellStart"/>
      <w:r w:rsidRPr="001B3DF6">
        <w:t>title</w:t>
      </w:r>
      <w:proofErr w:type="spellEnd"/>
      <w:r w:rsidRPr="001B3DF6">
        <w:t>": "Импрессионизм во Франции",</w:t>
      </w:r>
    </w:p>
    <w:p w14:paraId="1919DE4B" w14:textId="481F69FE" w:rsidR="001B3DF6" w:rsidRPr="001B3DF6" w:rsidRDefault="001B3DF6" w:rsidP="00D618FC">
      <w:r w:rsidRPr="001B3DF6">
        <w:t>"</w:t>
      </w:r>
      <w:proofErr w:type="spellStart"/>
      <w:r w:rsidRPr="001B3DF6">
        <w:t>startDate</w:t>
      </w:r>
      <w:proofErr w:type="spellEnd"/>
      <w:r w:rsidRPr="001B3DF6">
        <w:t>": "2025-06-01",</w:t>
      </w:r>
    </w:p>
    <w:p w14:paraId="10719740" w14:textId="78321900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endDate</w:t>
      </w:r>
      <w:proofErr w:type="spellEnd"/>
      <w:r w:rsidRPr="001B3DF6">
        <w:rPr>
          <w:lang w:val="en-US"/>
        </w:rPr>
        <w:t>": "2025-08-31",</w:t>
      </w:r>
    </w:p>
    <w:p w14:paraId="70C43657" w14:textId="34F60C23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"location": "</w:t>
      </w:r>
      <w:r w:rsidRPr="001B3DF6">
        <w:t>Главный</w:t>
      </w:r>
      <w:r w:rsidRPr="001B3DF6">
        <w:rPr>
          <w:lang w:val="en-US"/>
        </w:rPr>
        <w:t xml:space="preserve"> </w:t>
      </w:r>
      <w:r w:rsidRPr="001B3DF6">
        <w:t>зал</w:t>
      </w:r>
      <w:r w:rsidRPr="001B3DF6">
        <w:rPr>
          <w:lang w:val="en-US"/>
        </w:rPr>
        <w:t xml:space="preserve"> </w:t>
      </w:r>
      <w:proofErr w:type="spellStart"/>
      <w:r w:rsidRPr="001B3DF6">
        <w:t>ТТИиП</w:t>
      </w:r>
      <w:proofErr w:type="spellEnd"/>
      <w:r w:rsidRPr="001B3DF6">
        <w:rPr>
          <w:lang w:val="en-US"/>
        </w:rPr>
        <w:t>",</w:t>
      </w:r>
    </w:p>
    <w:p w14:paraId="32658D91" w14:textId="5E3C6D5C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artworkIds</w:t>
      </w:r>
      <w:proofErr w:type="spellEnd"/>
      <w:r w:rsidRPr="001B3DF6">
        <w:rPr>
          <w:lang w:val="en-US"/>
        </w:rPr>
        <w:t>": ["b3f1c2d4-5e6f-7a8b-9c0d-e1f2a3b4c5d6", ...],</w:t>
      </w:r>
    </w:p>
    <w:p w14:paraId="7CF4B72F" w14:textId="4F3C49AC" w:rsidR="001B3DF6" w:rsidRPr="001B3DF6" w:rsidRDefault="001B3DF6" w:rsidP="00D618FC">
      <w:r w:rsidRPr="001B3DF6">
        <w:t>"</w:t>
      </w:r>
      <w:proofErr w:type="spellStart"/>
      <w:r w:rsidRPr="001B3DF6">
        <w:t>ticketPrice</w:t>
      </w:r>
      <w:proofErr w:type="spellEnd"/>
      <w:r w:rsidRPr="001B3DF6">
        <w:t>": 500.00</w:t>
      </w:r>
    </w:p>
    <w:p w14:paraId="5324792A" w14:textId="77777777" w:rsidR="001B3DF6" w:rsidRPr="001B3DF6" w:rsidRDefault="001B3DF6" w:rsidP="00D618FC">
      <w:pPr>
        <w:ind w:firstLine="0"/>
      </w:pPr>
      <w:r w:rsidRPr="001B3DF6">
        <w:t>}</w:t>
      </w:r>
    </w:p>
    <w:p w14:paraId="39491A19" w14:textId="77777777" w:rsidR="001B3DF6" w:rsidRPr="001B3DF6" w:rsidRDefault="001B3DF6" w:rsidP="001B3DF6">
      <w:r w:rsidRPr="001B3DF6">
        <w:t>Система рассчитывает доступные даты для бронирования на основе текущей даты и диапазона выставки.</w:t>
      </w:r>
    </w:p>
    <w:p w14:paraId="0A4DBB52" w14:textId="2DA88AC7" w:rsidR="00A30EB5" w:rsidRPr="00A30EB5" w:rsidRDefault="001B3DF6" w:rsidP="00D618FC">
      <w:pPr>
        <w:pStyle w:val="a"/>
      </w:pPr>
      <w:r w:rsidRPr="001B3DF6">
        <w:t>Формат JSON для «Посетителя»</w:t>
      </w:r>
    </w:p>
    <w:p w14:paraId="447B02C1" w14:textId="456D39C3" w:rsidR="001B3DF6" w:rsidRPr="001B3DF6" w:rsidRDefault="001B3DF6" w:rsidP="00D618FC">
      <w:pPr>
        <w:ind w:firstLine="0"/>
      </w:pPr>
      <w:r w:rsidRPr="001B3DF6">
        <w:t xml:space="preserve">В </w:t>
      </w:r>
      <w:proofErr w:type="spellStart"/>
      <w:proofErr w:type="gramStart"/>
      <w:r w:rsidRPr="001B3DF6">
        <w:t>visitors.json</w:t>
      </w:r>
      <w:proofErr w:type="spellEnd"/>
      <w:proofErr w:type="gramEnd"/>
      <w:r w:rsidRPr="001B3DF6">
        <w:t xml:space="preserve"> хранится профиль пользователя и история:</w:t>
      </w:r>
    </w:p>
    <w:p w14:paraId="3E257F81" w14:textId="77777777" w:rsidR="001B3DF6" w:rsidRPr="001B3DF6" w:rsidRDefault="001B3DF6" w:rsidP="00D618FC">
      <w:pPr>
        <w:ind w:firstLine="0"/>
        <w:rPr>
          <w:lang w:val="en-US"/>
        </w:rPr>
      </w:pPr>
      <w:r w:rsidRPr="001B3DF6">
        <w:rPr>
          <w:lang w:val="en-US"/>
        </w:rPr>
        <w:t>{</w:t>
      </w:r>
    </w:p>
    <w:p w14:paraId="3F994617" w14:textId="0D301231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"id": "d1e2f3a4-5b6c-7d8e-9f0a-b1c2d3e4f5a6",</w:t>
      </w:r>
    </w:p>
    <w:p w14:paraId="7622AC1B" w14:textId="0836ABC2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fullName</w:t>
      </w:r>
      <w:proofErr w:type="spellEnd"/>
      <w:r w:rsidRPr="001B3DF6">
        <w:rPr>
          <w:lang w:val="en-US"/>
        </w:rPr>
        <w:t>": "</w:t>
      </w:r>
      <w:r w:rsidRPr="001B3DF6">
        <w:t>Иван</w:t>
      </w:r>
      <w:r w:rsidRPr="001B3DF6">
        <w:rPr>
          <w:lang w:val="en-US"/>
        </w:rPr>
        <w:t xml:space="preserve"> </w:t>
      </w:r>
      <w:r w:rsidRPr="001B3DF6">
        <w:t>Иванов</w:t>
      </w:r>
      <w:r w:rsidRPr="001B3DF6">
        <w:rPr>
          <w:lang w:val="en-US"/>
        </w:rPr>
        <w:t>",</w:t>
      </w:r>
    </w:p>
    <w:p w14:paraId="2B317A27" w14:textId="3467EFAB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contactInfo</w:t>
      </w:r>
      <w:proofErr w:type="spellEnd"/>
      <w:r w:rsidRPr="001B3DF6">
        <w:rPr>
          <w:lang w:val="en-US"/>
        </w:rPr>
        <w:t>": "+375291234567",</w:t>
      </w:r>
    </w:p>
    <w:p w14:paraId="2427E4D7" w14:textId="126243D2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visitedExhibitionIds</w:t>
      </w:r>
      <w:proofErr w:type="spellEnd"/>
      <w:r w:rsidRPr="001B3DF6">
        <w:rPr>
          <w:lang w:val="en-US"/>
        </w:rPr>
        <w:t>": ["c1d2e3f4-5a6b-7c8d-9e0f-a1b2c3d4e5f6"],</w:t>
      </w:r>
    </w:p>
    <w:p w14:paraId="2982C833" w14:textId="5ED09AD1" w:rsidR="001B3DF6" w:rsidRPr="001B3DF6" w:rsidRDefault="001B3DF6" w:rsidP="00D618FC">
      <w:pPr>
        <w:rPr>
          <w:lang w:val="en-US"/>
        </w:rPr>
      </w:pPr>
      <w:r w:rsidRPr="001B3DF6">
        <w:rPr>
          <w:lang w:val="en-US"/>
        </w:rPr>
        <w:t>"</w:t>
      </w:r>
      <w:proofErr w:type="spellStart"/>
      <w:r w:rsidRPr="001B3DF6">
        <w:rPr>
          <w:lang w:val="en-US"/>
        </w:rPr>
        <w:t>purchaseIds</w:t>
      </w:r>
      <w:proofErr w:type="spellEnd"/>
      <w:r w:rsidRPr="001B3DF6">
        <w:rPr>
          <w:lang w:val="en-US"/>
        </w:rPr>
        <w:t>": ["e1f2a3b4-5c6d-7e8f-9a0b-c1d2e3f4a5b6"],</w:t>
      </w:r>
    </w:p>
    <w:p w14:paraId="194719EE" w14:textId="03D0215E" w:rsidR="001B3DF6" w:rsidRPr="001B3DF6" w:rsidRDefault="001B3DF6" w:rsidP="00D618FC">
      <w:r w:rsidRPr="001B3DF6">
        <w:t>"</w:t>
      </w:r>
      <w:proofErr w:type="spellStart"/>
      <w:r w:rsidRPr="001B3DF6">
        <w:t>rentalIds</w:t>
      </w:r>
      <w:proofErr w:type="spellEnd"/>
      <w:r w:rsidRPr="001B3DF6">
        <w:t>": []</w:t>
      </w:r>
    </w:p>
    <w:p w14:paraId="57BA8B4A" w14:textId="77777777" w:rsidR="001B3DF6" w:rsidRPr="001B3DF6" w:rsidRDefault="001B3DF6" w:rsidP="00D618FC">
      <w:pPr>
        <w:ind w:firstLine="0"/>
      </w:pPr>
      <w:r w:rsidRPr="001B3DF6">
        <w:t>}</w:t>
      </w:r>
    </w:p>
    <w:p w14:paraId="2A7E68D4" w14:textId="77777777" w:rsidR="001B3DF6" w:rsidRPr="001B3DF6" w:rsidRDefault="001B3DF6" w:rsidP="001B3DF6">
      <w:r w:rsidRPr="001B3DF6">
        <w:t>Исторические списки позволяют формировать отчёты по лояльности.</w:t>
      </w:r>
    </w:p>
    <w:p w14:paraId="4E8869C7" w14:textId="793A960F" w:rsidR="001B3DF6" w:rsidRPr="001B3DF6" w:rsidRDefault="001B3DF6" w:rsidP="00B87CD9">
      <w:pPr>
        <w:pStyle w:val="a"/>
      </w:pPr>
      <w:r w:rsidRPr="001B3DF6">
        <w:t>Формат</w:t>
      </w:r>
      <w:r w:rsidR="00B87CD9" w:rsidRPr="00B87CD9">
        <w:t xml:space="preserve"> </w:t>
      </w:r>
      <w:r w:rsidR="00B87CD9" w:rsidRPr="001B3DF6">
        <w:t xml:space="preserve">JSON </w:t>
      </w:r>
      <w:r w:rsidRPr="001B3DF6">
        <w:t>для «Билета»</w:t>
      </w:r>
    </w:p>
    <w:p w14:paraId="624ECC2F" w14:textId="1F3FC7B7" w:rsidR="001B3DF6" w:rsidRPr="00B87CD9" w:rsidRDefault="00B87CD9" w:rsidP="00B87CD9">
      <w:r>
        <w:t xml:space="preserve">В </w:t>
      </w:r>
      <w:proofErr w:type="spellStart"/>
      <w:proofErr w:type="gramStart"/>
      <w:r w:rsidR="001B3DF6" w:rsidRPr="001B3DF6">
        <w:t>tickets.json</w:t>
      </w:r>
      <w:proofErr w:type="spellEnd"/>
      <w:proofErr w:type="gramEnd"/>
      <w:r w:rsidR="001B3DF6" w:rsidRPr="001B3DF6">
        <w:t xml:space="preserve"> содержит ссылки на выставку и посетителя, дату визита</w:t>
      </w:r>
      <w:r w:rsidR="00FA7723">
        <w:t>, цену билета</w:t>
      </w:r>
      <w:r w:rsidR="001B3DF6" w:rsidRPr="001B3DF6">
        <w:t xml:space="preserve"> и статус (</w:t>
      </w:r>
      <w:proofErr w:type="spellStart"/>
      <w:r w:rsidRPr="00B87CD9">
        <w:t>Reserved</w:t>
      </w:r>
      <w:proofErr w:type="spellEnd"/>
      <w:r w:rsidR="001B3DF6" w:rsidRPr="001B3DF6">
        <w:t xml:space="preserve">, </w:t>
      </w:r>
      <w:proofErr w:type="spellStart"/>
      <w:r w:rsidR="001B3DF6" w:rsidRPr="001B3DF6">
        <w:t>Used</w:t>
      </w:r>
      <w:proofErr w:type="spellEnd"/>
      <w:r w:rsidR="001B3DF6" w:rsidRPr="001B3DF6">
        <w:t xml:space="preserve">, </w:t>
      </w:r>
      <w:proofErr w:type="spellStart"/>
      <w:r w:rsidR="001B3DF6" w:rsidRPr="001B3DF6">
        <w:t>Cancelled</w:t>
      </w:r>
      <w:proofErr w:type="spellEnd"/>
      <w:r w:rsidR="001B3DF6" w:rsidRPr="001B3DF6">
        <w:t>).</w:t>
      </w:r>
    </w:p>
    <w:p w14:paraId="7EED493A" w14:textId="77777777" w:rsidR="00B87CD9" w:rsidRPr="00B87CD9" w:rsidRDefault="00B87CD9" w:rsidP="00B87CD9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701F32F9" w14:textId="7068485A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ExhibitionId</w:t>
      </w:r>
      <w:proofErr w:type="spellEnd"/>
      <w:r w:rsidRPr="00B87CD9">
        <w:rPr>
          <w:lang w:val="en-US"/>
        </w:rPr>
        <w:t>": "5aa8313d-e519-4a43-9708-5591b53f5ef7",</w:t>
      </w:r>
    </w:p>
    <w:p w14:paraId="77F372DD" w14:textId="6BACA160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VisitorId</w:t>
      </w:r>
      <w:proofErr w:type="spellEnd"/>
      <w:r w:rsidRPr="00B87CD9">
        <w:rPr>
          <w:lang w:val="en-US"/>
        </w:rPr>
        <w:t>": "302564d8-42a2-4d40-b7ef-070310be6d54",</w:t>
      </w:r>
    </w:p>
    <w:p w14:paraId="518A8497" w14:textId="58B7C34E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lastRenderedPageBreak/>
        <w:t>"</w:t>
      </w:r>
      <w:proofErr w:type="spellStart"/>
      <w:r w:rsidRPr="00B87CD9">
        <w:rPr>
          <w:lang w:val="en-US"/>
        </w:rPr>
        <w:t>VisitDate</w:t>
      </w:r>
      <w:proofErr w:type="spellEnd"/>
      <w:r w:rsidRPr="00B87CD9">
        <w:rPr>
          <w:lang w:val="en-US"/>
        </w:rPr>
        <w:t>": "2025-05-13T00:00:00+03:00",</w:t>
      </w:r>
    </w:p>
    <w:p w14:paraId="4A0D7BE2" w14:textId="1CCC62AD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"Price": 500,</w:t>
      </w:r>
    </w:p>
    <w:p w14:paraId="02565D94" w14:textId="67F24A6E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"Status": "Reserved",</w:t>
      </w:r>
    </w:p>
    <w:p w14:paraId="4650AD63" w14:textId="551E580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"Id": "0b117e77-a822-4487-913c-ffd8524bbe57"</w:t>
      </w:r>
    </w:p>
    <w:p w14:paraId="5FA9E03D" w14:textId="56F992D1" w:rsidR="00B87CD9" w:rsidRDefault="00B87CD9" w:rsidP="00B87CD9">
      <w:pPr>
        <w:ind w:firstLine="0"/>
        <w:rPr>
          <w:lang w:val="en-US"/>
        </w:rPr>
      </w:pPr>
      <w:r w:rsidRPr="00B87CD9">
        <w:t>}</w:t>
      </w:r>
    </w:p>
    <w:p w14:paraId="5597EF48" w14:textId="5E957883" w:rsidR="00B87CD9" w:rsidRPr="00B87CD9" w:rsidRDefault="00B87CD9" w:rsidP="00FA7723">
      <w:pPr>
        <w:pStyle w:val="a"/>
        <w:tabs>
          <w:tab w:val="clear" w:pos="720"/>
        </w:tabs>
        <w:rPr>
          <w:lang w:val="en-US"/>
        </w:rPr>
      </w:pPr>
      <w:r w:rsidRPr="001B3DF6">
        <w:t>Формат</w:t>
      </w:r>
      <w:r w:rsidRPr="00B87CD9">
        <w:t xml:space="preserve"> </w:t>
      </w:r>
      <w:r w:rsidRPr="001B3DF6">
        <w:t>JSON для «Продажи»</w:t>
      </w:r>
    </w:p>
    <w:p w14:paraId="03FC1F90" w14:textId="1CD88D15" w:rsidR="001B3DF6" w:rsidRPr="00B87CD9" w:rsidRDefault="00B87CD9" w:rsidP="00B87CD9">
      <w:r>
        <w:t xml:space="preserve">В </w:t>
      </w:r>
      <w:proofErr w:type="spellStart"/>
      <w:proofErr w:type="gramStart"/>
      <w:r w:rsidR="001B3DF6" w:rsidRPr="001B3DF6">
        <w:t>sales.json</w:t>
      </w:r>
      <w:proofErr w:type="spellEnd"/>
      <w:proofErr w:type="gramEnd"/>
      <w:r w:rsidR="001B3DF6" w:rsidRPr="001B3DF6">
        <w:t xml:space="preserve"> фиксирует проданные произведения: ссылка на картину, </w:t>
      </w:r>
      <w:r w:rsidR="00FA7723">
        <w:t>ссылка на</w:t>
      </w:r>
      <w:r w:rsidR="001B3DF6" w:rsidRPr="001B3DF6">
        <w:t xml:space="preserve"> покупателя, сумма и дата.</w:t>
      </w:r>
    </w:p>
    <w:p w14:paraId="6A61B372" w14:textId="77777777" w:rsidR="00B87CD9" w:rsidRPr="00B87CD9" w:rsidRDefault="00B87CD9" w:rsidP="00B87CD9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412E1BB8" w14:textId="41022F1C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ArtworkId</w:t>
      </w:r>
      <w:proofErr w:type="spellEnd"/>
      <w:r w:rsidRPr="00B87CD9">
        <w:rPr>
          <w:lang w:val="en-US"/>
        </w:rPr>
        <w:t>": "2b518d27-28c4-4a29-bb8a-6a6eaffd75f2",</w:t>
      </w:r>
    </w:p>
    <w:p w14:paraId="20EA2CA0" w14:textId="0BD6287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BuyerId</w:t>
      </w:r>
      <w:proofErr w:type="spellEnd"/>
      <w:r w:rsidRPr="00B87CD9">
        <w:rPr>
          <w:lang w:val="en-US"/>
        </w:rPr>
        <w:t>": "302564d8-42a2-4d40-b7ef-070310be6d54",</w:t>
      </w:r>
    </w:p>
    <w:p w14:paraId="52BEB43D" w14:textId="31DAB778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"Date": "2025-05-11T13:15:04.0500248+03:00",</w:t>
      </w:r>
    </w:p>
    <w:p w14:paraId="79157840" w14:textId="2EBD3B74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"Amount": 150000,</w:t>
      </w:r>
    </w:p>
    <w:p w14:paraId="47B32543" w14:textId="2C9EA835" w:rsidR="00B87CD9" w:rsidRPr="00B87CD9" w:rsidRDefault="00B87CD9" w:rsidP="00B87CD9">
      <w:pPr>
        <w:rPr>
          <w:lang w:val="en-US"/>
        </w:rPr>
      </w:pPr>
      <w:r w:rsidRPr="00B87CD9">
        <w:rPr>
          <w:lang w:val="en-US"/>
        </w:rPr>
        <w:t>"Id": "e8a53155-093e-4184-8753-50fe17330af5"</w:t>
      </w:r>
    </w:p>
    <w:p w14:paraId="181D50CC" w14:textId="5DA7D5A4" w:rsidR="00B87CD9" w:rsidRDefault="00B87CD9" w:rsidP="00B87CD9">
      <w:pPr>
        <w:ind w:firstLine="0"/>
      </w:pPr>
      <w:r w:rsidRPr="00B87CD9">
        <w:t>}</w:t>
      </w:r>
    </w:p>
    <w:p w14:paraId="0A633D0A" w14:textId="2487613B" w:rsidR="00FA7723" w:rsidRPr="001B3DF6" w:rsidRDefault="00FA7723" w:rsidP="00FA7723">
      <w:pPr>
        <w:pStyle w:val="a"/>
        <w:tabs>
          <w:tab w:val="clear" w:pos="720"/>
        </w:tabs>
      </w:pPr>
      <w:r w:rsidRPr="001B3DF6">
        <w:t>Формат</w:t>
      </w:r>
      <w:r w:rsidRPr="00B87CD9">
        <w:t xml:space="preserve"> </w:t>
      </w:r>
      <w:r w:rsidRPr="001B3DF6">
        <w:t>JSON для «Аренды»</w:t>
      </w:r>
    </w:p>
    <w:p w14:paraId="7A538DC8" w14:textId="7B34D9B2" w:rsidR="001B3DF6" w:rsidRPr="00B87CD9" w:rsidRDefault="00FA7723" w:rsidP="00FA7723">
      <w:r>
        <w:t xml:space="preserve">В </w:t>
      </w:r>
      <w:proofErr w:type="spellStart"/>
      <w:proofErr w:type="gramStart"/>
      <w:r w:rsidR="001B3DF6" w:rsidRPr="001B3DF6">
        <w:t>rentals.json</w:t>
      </w:r>
      <w:proofErr w:type="spellEnd"/>
      <w:proofErr w:type="gramEnd"/>
      <w:r w:rsidR="001B3DF6" w:rsidRPr="001B3DF6">
        <w:t xml:space="preserve"> аналогично хранит информацию о арендованных работах: даты начала/окончания и размер платы.</w:t>
      </w:r>
    </w:p>
    <w:p w14:paraId="29484A00" w14:textId="77777777" w:rsidR="00B87CD9" w:rsidRPr="00B87CD9" w:rsidRDefault="00B87CD9" w:rsidP="00FA7723">
      <w:pPr>
        <w:ind w:firstLine="0"/>
        <w:rPr>
          <w:lang w:val="en-US"/>
        </w:rPr>
      </w:pPr>
      <w:r w:rsidRPr="00B87CD9">
        <w:rPr>
          <w:lang w:val="en-US"/>
        </w:rPr>
        <w:t>{</w:t>
      </w:r>
    </w:p>
    <w:p w14:paraId="554BAB6E" w14:textId="35907761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ArtworkId</w:t>
      </w:r>
      <w:proofErr w:type="spellEnd"/>
      <w:r w:rsidRPr="00B87CD9">
        <w:rPr>
          <w:lang w:val="en-US"/>
        </w:rPr>
        <w:t>": "c7e1727e-ef4d-4aed-90d8-774776a0aa61",</w:t>
      </w:r>
    </w:p>
    <w:p w14:paraId="52FC7519" w14:textId="0240910B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RenterId</w:t>
      </w:r>
      <w:proofErr w:type="spellEnd"/>
      <w:r w:rsidRPr="00B87CD9">
        <w:rPr>
          <w:lang w:val="en-US"/>
        </w:rPr>
        <w:t>": "302564d8-42a2-4d40-b7ef-070310be6d54",</w:t>
      </w:r>
    </w:p>
    <w:p w14:paraId="3A252DA1" w14:textId="02090D72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"StartDate": "2025-05-11T00:00:00+03:00",</w:t>
      </w:r>
    </w:p>
    <w:p w14:paraId="3F544265" w14:textId="3055759B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</w:t>
      </w:r>
      <w:proofErr w:type="spellStart"/>
      <w:r w:rsidRPr="00B87CD9">
        <w:rPr>
          <w:lang w:val="en-US"/>
        </w:rPr>
        <w:t>EndDate</w:t>
      </w:r>
      <w:proofErr w:type="spellEnd"/>
      <w:r w:rsidRPr="00B87CD9">
        <w:rPr>
          <w:lang w:val="en-US"/>
        </w:rPr>
        <w:t>": "2025-05-18T00:00:00+03:00",</w:t>
      </w:r>
    </w:p>
    <w:p w14:paraId="1E83EC6B" w14:textId="598D85B5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"Cost": 10000,</w:t>
      </w:r>
    </w:p>
    <w:p w14:paraId="46118289" w14:textId="254F511D" w:rsidR="00B87CD9" w:rsidRPr="00B87CD9" w:rsidRDefault="00B87CD9" w:rsidP="00FA7723">
      <w:pPr>
        <w:rPr>
          <w:lang w:val="en-US"/>
        </w:rPr>
      </w:pPr>
      <w:r w:rsidRPr="00B87CD9">
        <w:rPr>
          <w:lang w:val="en-US"/>
        </w:rPr>
        <w:t>"Id": "e184e227-8c10-4ea0-9fe2-f1fa050acd74"</w:t>
      </w:r>
    </w:p>
    <w:p w14:paraId="79FF1B12" w14:textId="3ED405E3" w:rsidR="00214BCC" w:rsidRDefault="00B87CD9" w:rsidP="00E10055">
      <w:pPr>
        <w:ind w:firstLine="0"/>
      </w:pPr>
      <w:r w:rsidRPr="00B87CD9">
        <w:t>}</w:t>
      </w:r>
    </w:p>
    <w:p w14:paraId="66F2BCDD" w14:textId="77777777" w:rsidR="00E10055" w:rsidRPr="00E10055" w:rsidRDefault="00E10055" w:rsidP="00E10055">
      <w:pPr>
        <w:ind w:firstLine="0"/>
      </w:pPr>
    </w:p>
    <w:p w14:paraId="727333E1" w14:textId="27E0264A" w:rsidR="001B3DF6" w:rsidRPr="001B3DF6" w:rsidRDefault="001B3DF6" w:rsidP="00654A8B">
      <w:pPr>
        <w:pStyle w:val="2"/>
      </w:pPr>
      <w:bookmarkStart w:id="14" w:name="_Toc197980827"/>
      <w:r w:rsidRPr="001B3DF6">
        <w:lastRenderedPageBreak/>
        <w:t xml:space="preserve">2.4. </w:t>
      </w:r>
      <w:r w:rsidR="00654A8B" w:rsidRPr="00654A8B">
        <w:t>Реализация интерфейса и ключевых операций</w:t>
      </w:r>
      <w:bookmarkEnd w:id="14"/>
    </w:p>
    <w:p w14:paraId="44EB416C" w14:textId="40EF6E08" w:rsidR="00654A8B" w:rsidRPr="00654A8B" w:rsidRDefault="00654A8B" w:rsidP="00654A8B">
      <w:r w:rsidRPr="00654A8B">
        <w:t>Практическая часть сосредоточена на текстовом (консольном) интерфейсе, разбитом на отдельные меню, каждое из которых соответствует одной из бизнес</w:t>
      </w:r>
      <w:r w:rsidRPr="00654A8B">
        <w:noBreakHyphen/>
        <w:t>сценариев галереи. Ниже описан функционал, доступный в проекте, на элементах меню:</w:t>
      </w:r>
    </w:p>
    <w:p w14:paraId="1039AB2C" w14:textId="77777777" w:rsidR="00654A8B" w:rsidRPr="00654A8B" w:rsidRDefault="00654A8B" w:rsidP="00654A8B">
      <w:r w:rsidRPr="00654A8B">
        <w:t>При старте приложения выводится главное меню с разделами «Произведения искусства», «Художники», «Выставки», «Посетители», «Управление билетами», «Продажи и аренда» и «Отчёты». Пользователь выбирает раздел вводом номера пункта, после чего попадает в локальное меню.</w:t>
      </w:r>
    </w:p>
    <w:p w14:paraId="0F686FC9" w14:textId="77777777" w:rsidR="00654A8B" w:rsidRPr="00654A8B" w:rsidRDefault="00654A8B" w:rsidP="00654A8B">
      <w:r w:rsidRPr="00654A8B">
        <w:t xml:space="preserve">Меню «Произведения искусства» позволяет выполнять три действия. Первое — просмотр всего списка экспонатов: система загружает все объекты из файла </w:t>
      </w:r>
      <w:proofErr w:type="spellStart"/>
      <w:proofErr w:type="gramStart"/>
      <w:r w:rsidRPr="00654A8B">
        <w:t>artworks.json</w:t>
      </w:r>
      <w:proofErr w:type="spellEnd"/>
      <w:proofErr w:type="gramEnd"/>
      <w:r w:rsidRPr="00654A8B">
        <w:t xml:space="preserve">, связывает их с авторами и выводит на экран идентификатор, название, данные художника, год, жанр, статус и оценочную стоимость. Второе действие — отображение только доступных работ: фильтрация по полю </w:t>
      </w:r>
      <w:proofErr w:type="spellStart"/>
      <w:r w:rsidRPr="00654A8B">
        <w:t>Status</w:t>
      </w:r>
      <w:proofErr w:type="spellEnd"/>
      <w:r w:rsidRPr="00654A8B">
        <w:t xml:space="preserve"> == </w:t>
      </w:r>
      <w:proofErr w:type="spellStart"/>
      <w:r w:rsidRPr="00654A8B">
        <w:t>InGallery</w:t>
      </w:r>
      <w:proofErr w:type="spellEnd"/>
      <w:r w:rsidRPr="00654A8B">
        <w:t xml:space="preserve">. Третье — добавление нового экспоната: пользователь вводит название, идентификатор художника (из списка из </w:t>
      </w:r>
      <w:proofErr w:type="spellStart"/>
      <w:proofErr w:type="gramStart"/>
      <w:r w:rsidRPr="00654A8B">
        <w:t>artists.json</w:t>
      </w:r>
      <w:proofErr w:type="spellEnd"/>
      <w:proofErr w:type="gramEnd"/>
      <w:r w:rsidRPr="00654A8B">
        <w:t>), год создания, жанр, описание и оценочную стоимость. Введённые данные валидируются сервисом и сохраняются в репозиторий.</w:t>
      </w:r>
    </w:p>
    <w:p w14:paraId="3495195C" w14:textId="77777777" w:rsidR="00654A8B" w:rsidRPr="00654A8B" w:rsidRDefault="00654A8B" w:rsidP="00654A8B">
      <w:r w:rsidRPr="00654A8B">
        <w:t xml:space="preserve">Меню «Художники» предоставляет пользователю два варианта: просмотр всех авторов и вывод самых популярных по количеству проданных работ. При первом действии загружаются записи из </w:t>
      </w:r>
      <w:proofErr w:type="spellStart"/>
      <w:proofErr w:type="gramStart"/>
      <w:r w:rsidRPr="00654A8B">
        <w:t>artists.json</w:t>
      </w:r>
      <w:proofErr w:type="spellEnd"/>
      <w:proofErr w:type="gramEnd"/>
      <w:r w:rsidRPr="00654A8B">
        <w:t xml:space="preserve">, выполняется подсчёт числа работ у каждого автора и выводится биография и число картин. Во втором — сервис собирает данные о продажах из </w:t>
      </w:r>
      <w:proofErr w:type="spellStart"/>
      <w:proofErr w:type="gramStart"/>
      <w:r w:rsidRPr="00654A8B">
        <w:t>sales.json</w:t>
      </w:r>
      <w:proofErr w:type="spellEnd"/>
      <w:proofErr w:type="gramEnd"/>
      <w:r w:rsidRPr="00654A8B">
        <w:t>, сопоставляет их с художниками и формирует рейтинг.</w:t>
      </w:r>
    </w:p>
    <w:p w14:paraId="56FA9FC2" w14:textId="70A489B6" w:rsidR="00654A8B" w:rsidRPr="00654A8B" w:rsidRDefault="00654A8B" w:rsidP="00654A8B">
      <w:r w:rsidRPr="00654A8B">
        <w:t xml:space="preserve">Меню «Выставки» включает функции просмотра всех выставок и выбор предстоящих. В первом режиме программа читает </w:t>
      </w:r>
      <w:proofErr w:type="spellStart"/>
      <w:proofErr w:type="gramStart"/>
      <w:r w:rsidRPr="00654A8B">
        <w:t>exhibitions.json</w:t>
      </w:r>
      <w:proofErr w:type="spellEnd"/>
      <w:proofErr w:type="gramEnd"/>
      <w:r w:rsidRPr="00654A8B">
        <w:t xml:space="preserve">, </w:t>
      </w:r>
      <w:r w:rsidR="000F5919">
        <w:t>сопоставляет</w:t>
      </w:r>
      <w:r w:rsidRPr="00654A8B">
        <w:t xml:space="preserve"> ссылки на картины и выводит период, место, количество экспонатов и цену билета. Во втором — дополнительно фильтрует по дате: от текущего дня до месяца вперед.</w:t>
      </w:r>
    </w:p>
    <w:p w14:paraId="67CFBE4D" w14:textId="77777777" w:rsidR="00654A8B" w:rsidRPr="00654A8B" w:rsidRDefault="00654A8B" w:rsidP="00654A8B">
      <w:r w:rsidRPr="00654A8B">
        <w:lastRenderedPageBreak/>
        <w:t xml:space="preserve">Меню «Посетители» позволяет отобразить список зарегистрированных гостей: читаются данные из </w:t>
      </w:r>
      <w:proofErr w:type="spellStart"/>
      <w:proofErr w:type="gramStart"/>
      <w:r w:rsidRPr="00654A8B">
        <w:t>visitors.json</w:t>
      </w:r>
      <w:proofErr w:type="spellEnd"/>
      <w:proofErr w:type="gramEnd"/>
      <w:r w:rsidRPr="00654A8B">
        <w:t>, выводятся ФИО, контактные данные, число посещений и совершённых покупок.</w:t>
      </w:r>
    </w:p>
    <w:p w14:paraId="27C46E3C" w14:textId="77777777" w:rsidR="00654A8B" w:rsidRPr="00654A8B" w:rsidRDefault="00654A8B" w:rsidP="00654A8B">
      <w:r w:rsidRPr="00654A8B">
        <w:t xml:space="preserve">В меню «Управление билетами» реализованы просмотр всех бронирований и создание нового. Для брони система предлагает перечень предстоящих выставок, затем — список посетителей. После ввода идентификаторов выставки и клиента, а также даты визита, сервис проверяет корректность периода и сохраняет новый объект </w:t>
      </w:r>
      <w:proofErr w:type="spellStart"/>
      <w:r w:rsidRPr="00654A8B">
        <w:t>Ticket</w:t>
      </w:r>
      <w:proofErr w:type="spellEnd"/>
      <w:r w:rsidRPr="00654A8B">
        <w:t xml:space="preserve"> со статусом </w:t>
      </w:r>
      <w:proofErr w:type="spellStart"/>
      <w:r w:rsidRPr="00654A8B">
        <w:t>Reserved</w:t>
      </w:r>
      <w:proofErr w:type="spellEnd"/>
      <w:r w:rsidRPr="00654A8B">
        <w:t>.</w:t>
      </w:r>
    </w:p>
    <w:p w14:paraId="35C5BA9B" w14:textId="77777777" w:rsidR="00654A8B" w:rsidRPr="00654A8B" w:rsidRDefault="00654A8B" w:rsidP="00654A8B">
      <w:r w:rsidRPr="00654A8B">
        <w:t xml:space="preserve">Раздел «Продажи и аренда» объединяет четыре действия. Просмотр существующих продаж и аренд считывает файлы </w:t>
      </w:r>
      <w:proofErr w:type="spellStart"/>
      <w:proofErr w:type="gramStart"/>
      <w:r w:rsidRPr="00654A8B">
        <w:t>sales.json</w:t>
      </w:r>
      <w:proofErr w:type="spellEnd"/>
      <w:proofErr w:type="gramEnd"/>
      <w:r w:rsidRPr="00654A8B">
        <w:t xml:space="preserve"> и </w:t>
      </w:r>
      <w:proofErr w:type="spellStart"/>
      <w:r w:rsidRPr="00654A8B">
        <w:t>rentals.json</w:t>
      </w:r>
      <w:proofErr w:type="spellEnd"/>
      <w:r w:rsidRPr="00654A8B">
        <w:t xml:space="preserve">, сопоставляет их с сущностями </w:t>
      </w:r>
      <w:proofErr w:type="spellStart"/>
      <w:r w:rsidRPr="00654A8B">
        <w:t>Artwork</w:t>
      </w:r>
      <w:proofErr w:type="spellEnd"/>
      <w:r w:rsidRPr="00654A8B">
        <w:t xml:space="preserve"> и </w:t>
      </w:r>
      <w:proofErr w:type="spellStart"/>
      <w:r w:rsidRPr="00654A8B">
        <w:t>Visitor</w:t>
      </w:r>
      <w:proofErr w:type="spellEnd"/>
      <w:r w:rsidRPr="00654A8B">
        <w:t xml:space="preserve">, выводит подробности сделки. Операции оформления сделки — продажа или аренда — проводятся через методы </w:t>
      </w:r>
      <w:proofErr w:type="spellStart"/>
      <w:r w:rsidRPr="00654A8B">
        <w:t>SellArtwork</w:t>
      </w:r>
      <w:proofErr w:type="spellEnd"/>
      <w:r w:rsidRPr="00654A8B">
        <w:t xml:space="preserve"> и </w:t>
      </w:r>
      <w:proofErr w:type="spellStart"/>
      <w:r w:rsidRPr="00654A8B">
        <w:t>RentArtwork</w:t>
      </w:r>
      <w:proofErr w:type="spellEnd"/>
      <w:r w:rsidRPr="00654A8B">
        <w:t>: проверяется доступность картины, вводятся данные клиента и суммы, затем обновляется статус экспоната и фиксируется запись о продаже или аренде.</w:t>
      </w:r>
    </w:p>
    <w:p w14:paraId="7D9498BB" w14:textId="77777777" w:rsidR="00654A8B" w:rsidRPr="00654A8B" w:rsidRDefault="00654A8B" w:rsidP="00654A8B">
      <w:r w:rsidRPr="00654A8B">
        <w:t xml:space="preserve">Меню «Отчёты» предоставляет сводные данные по ключевым показателям: список доступных экспонатов, ближайшие выставки, рейтинг художников по продажам, общая выручка (билеты и картины) и текущие арендные соглашения. Логика формирования отчётов реализована в методах </w:t>
      </w:r>
      <w:proofErr w:type="spellStart"/>
      <w:r w:rsidRPr="00654A8B">
        <w:t>GetAvailableArtworks</w:t>
      </w:r>
      <w:proofErr w:type="spellEnd"/>
      <w:r w:rsidRPr="00654A8B">
        <w:t xml:space="preserve">, </w:t>
      </w:r>
      <w:proofErr w:type="spellStart"/>
      <w:r w:rsidRPr="00654A8B">
        <w:t>GetUpcomingExhibitions</w:t>
      </w:r>
      <w:proofErr w:type="spellEnd"/>
      <w:r w:rsidRPr="00654A8B">
        <w:t xml:space="preserve">, </w:t>
      </w:r>
      <w:proofErr w:type="spellStart"/>
      <w:r w:rsidRPr="00654A8B">
        <w:t>GetPopularArtistsBySales</w:t>
      </w:r>
      <w:proofErr w:type="spellEnd"/>
      <w:r w:rsidRPr="00654A8B">
        <w:t xml:space="preserve">, </w:t>
      </w:r>
      <w:proofErr w:type="spellStart"/>
      <w:r w:rsidRPr="00654A8B">
        <w:t>GetTotalRevenue</w:t>
      </w:r>
      <w:proofErr w:type="spellEnd"/>
      <w:r w:rsidRPr="00654A8B">
        <w:t xml:space="preserve"> и </w:t>
      </w:r>
      <w:proofErr w:type="spellStart"/>
      <w:r w:rsidRPr="00654A8B">
        <w:t>GetRentedArtworks</w:t>
      </w:r>
      <w:proofErr w:type="spellEnd"/>
      <w:r w:rsidRPr="00654A8B">
        <w:t>.</w:t>
      </w:r>
    </w:p>
    <w:p w14:paraId="0381DF75" w14:textId="3099AFC6" w:rsidR="00B87CD9" w:rsidRDefault="00654A8B" w:rsidP="00F55409">
      <w:r w:rsidRPr="00654A8B">
        <w:t xml:space="preserve">Все операции над данными («создание» и «чтение») реализованы при помощи сервиса </w:t>
      </w:r>
      <w:proofErr w:type="spellStart"/>
      <w:r w:rsidRPr="00654A8B">
        <w:t>ArtGalleryService</w:t>
      </w:r>
      <w:proofErr w:type="spellEnd"/>
      <w:r w:rsidRPr="00654A8B">
        <w:t xml:space="preserve"> и обобщённого репозитория </w:t>
      </w:r>
      <w:proofErr w:type="spellStart"/>
      <w:r w:rsidRPr="00654A8B">
        <w:t>JsonRepository</w:t>
      </w:r>
      <w:proofErr w:type="spellEnd"/>
      <w:r w:rsidRPr="00654A8B">
        <w:t xml:space="preserve">&lt;T&gt;. </w:t>
      </w:r>
    </w:p>
    <w:p w14:paraId="74F0E082" w14:textId="57E1D835" w:rsidR="00FE4EE2" w:rsidRDefault="00FE4EE2">
      <w:r>
        <w:br w:type="page"/>
      </w:r>
    </w:p>
    <w:p w14:paraId="467F259A" w14:textId="4C9822F5" w:rsidR="001B3DF6" w:rsidRDefault="001B3DF6" w:rsidP="00A73848">
      <w:pPr>
        <w:pStyle w:val="2"/>
      </w:pPr>
      <w:bookmarkStart w:id="15" w:name="_Toc197980828"/>
      <w:r w:rsidRPr="001B3DF6">
        <w:lastRenderedPageBreak/>
        <w:t>2.5. Тестирование и примеры работы</w:t>
      </w:r>
      <w:bookmarkEnd w:id="15"/>
    </w:p>
    <w:p w14:paraId="6DAC6CD8" w14:textId="003284D0" w:rsidR="00FE4EE2" w:rsidRDefault="00FE4EE2" w:rsidP="00FE4EE2">
      <w:r w:rsidRPr="00FE4EE2">
        <w:t xml:space="preserve">В данном разделе представлены ключевые сценарии использования системы в реальных условиях и наглядные примеры её работы. </w:t>
      </w:r>
    </w:p>
    <w:p w14:paraId="3686D52A" w14:textId="142A3FF4" w:rsidR="00FE4EE2" w:rsidRPr="00FE4EE2" w:rsidRDefault="00FE4EE2" w:rsidP="00FE4EE2">
      <w:r w:rsidRPr="00FE4EE2">
        <w:t>На рис. 2.2 показано главное меню проекта, в котором пользователь может выбрать один из модулей системы: «Произведения искусства», «Художники», «Выставки», «Посетители», «Управление билетами», «Продажи и аренда» и «Отчёты». Такой интерфейс обеспечивает быстрый доступ ко всем возможностям приложения.</w:t>
      </w:r>
    </w:p>
    <w:p w14:paraId="6D40028E" w14:textId="4B4A1B54" w:rsidR="00270BA2" w:rsidRDefault="00C11EAF" w:rsidP="00C11EAF">
      <w:pPr>
        <w:ind w:firstLine="0"/>
        <w:jc w:val="center"/>
      </w:pPr>
      <w:r w:rsidRPr="00C11EAF">
        <w:rPr>
          <w:noProof/>
          <w:lang w:eastAsia="ru-RU"/>
        </w:rPr>
        <w:drawing>
          <wp:inline distT="0" distB="0" distL="0" distR="0" wp14:anchorId="7507433F" wp14:editId="5117E002">
            <wp:extent cx="3539266" cy="155795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477" cy="15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A86C" w14:textId="4AD61D3B" w:rsidR="00E10055" w:rsidRDefault="00A73848" w:rsidP="00EC7209">
      <w:pPr>
        <w:ind w:firstLine="0"/>
        <w:jc w:val="center"/>
      </w:pPr>
      <w:r>
        <w:t>Рис. 2.2</w:t>
      </w:r>
      <w:r w:rsidR="0037634C">
        <w:t xml:space="preserve"> Главное меню проекта. </w:t>
      </w:r>
    </w:p>
    <w:p w14:paraId="55415E9A" w14:textId="1A2181A0" w:rsidR="00FE4EE2" w:rsidRPr="0037634C" w:rsidRDefault="00FE4EE2" w:rsidP="00FE4EE2">
      <w:r w:rsidRPr="00FE4EE2">
        <w:t xml:space="preserve">Рис. 2.3 иллюстрирует вывод полного списка произведений искусства. Система загружает данные из </w:t>
      </w:r>
      <w:proofErr w:type="spellStart"/>
      <w:proofErr w:type="gramStart"/>
      <w:r w:rsidRPr="00FE4EE2">
        <w:t>artworks.json</w:t>
      </w:r>
      <w:proofErr w:type="spellEnd"/>
      <w:proofErr w:type="gramEnd"/>
      <w:r w:rsidRPr="00FE4EE2">
        <w:t>, сопоставляет их с информацией об авторах и отображает идентификаторы, названия, авторов, годы создания и статус каждого экспоната. Это позволяет оператору мгновенно оценивать текущую коллекцию галереи.</w:t>
      </w:r>
    </w:p>
    <w:p w14:paraId="1B778D0D" w14:textId="78C1E4F8" w:rsidR="00C11EAF" w:rsidRDefault="00C11EAF" w:rsidP="00C11EAF">
      <w:pPr>
        <w:ind w:firstLine="0"/>
        <w:jc w:val="center"/>
      </w:pPr>
      <w:r w:rsidRPr="00C11EAF">
        <w:rPr>
          <w:noProof/>
          <w:lang w:eastAsia="ru-RU"/>
        </w:rPr>
        <w:drawing>
          <wp:inline distT="0" distB="0" distL="0" distR="0" wp14:anchorId="417A008B" wp14:editId="09B9B250">
            <wp:extent cx="2915322" cy="2597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14" cy="26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6F7" w14:textId="6528D1DD" w:rsidR="0037634C" w:rsidRPr="0037634C" w:rsidRDefault="00A73848" w:rsidP="00C11EAF">
      <w:pPr>
        <w:ind w:firstLine="0"/>
        <w:jc w:val="center"/>
      </w:pPr>
      <w:r>
        <w:t>Рис. 2.3</w:t>
      </w:r>
      <w:r w:rsidR="0037634C">
        <w:t xml:space="preserve"> Все произведения искусства</w:t>
      </w:r>
    </w:p>
    <w:p w14:paraId="66D694D8" w14:textId="61EE1DBB" w:rsidR="00FE4EE2" w:rsidRDefault="00FE4EE2" w:rsidP="00FE4EE2">
      <w:r w:rsidRPr="00FE4EE2">
        <w:lastRenderedPageBreak/>
        <w:t>На рис. 2.4 демонстрируется процесс добавления нового произведения: ввод данных о картине, выбор художника из существующего списка и сохранение записи. Интерфейс подсказывает порядок ввода полей и проверяет корректность формата (например, год создания не может быть больше текущего).</w:t>
      </w:r>
    </w:p>
    <w:p w14:paraId="6616630F" w14:textId="0CD51D6D" w:rsidR="00C11EAF" w:rsidRDefault="00C11EAF" w:rsidP="00C11EAF">
      <w:pPr>
        <w:ind w:firstLine="0"/>
        <w:jc w:val="center"/>
      </w:pPr>
      <w:r w:rsidRPr="00C11EAF">
        <w:rPr>
          <w:noProof/>
          <w:lang w:eastAsia="ru-RU"/>
        </w:rPr>
        <w:drawing>
          <wp:inline distT="0" distB="0" distL="0" distR="0" wp14:anchorId="66DDF5D4" wp14:editId="6C2CBB5A">
            <wp:extent cx="4763165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7F10" w14:textId="24999D1E" w:rsidR="0037634C" w:rsidRDefault="00A73848" w:rsidP="00C11EAF">
      <w:pPr>
        <w:ind w:firstLine="0"/>
        <w:jc w:val="center"/>
      </w:pPr>
      <w:r>
        <w:t>Рис. 2.4</w:t>
      </w:r>
      <w:r w:rsidR="0037634C">
        <w:t xml:space="preserve"> Демонстрация добавления произведения </w:t>
      </w:r>
    </w:p>
    <w:p w14:paraId="7C2DDEC6" w14:textId="1575DE62" w:rsidR="00FE4EE2" w:rsidRPr="0037634C" w:rsidRDefault="00FE4EE2" w:rsidP="00FE4EE2">
      <w:r w:rsidRPr="00FE4EE2">
        <w:t>Рис. 2.5 показывает подсчёт общей выручки. Пользователь выбирает раздел «Отчёты», после чего система агрегирует суммы продаж и билетов, выдавая итоговую цифру. Такой отчёт помогает быстро получить финансовую картину работы галереи.</w:t>
      </w:r>
    </w:p>
    <w:p w14:paraId="0E9BF69A" w14:textId="77777777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  <w:lang w:eastAsia="ru-RU"/>
        </w:rPr>
        <w:drawing>
          <wp:inline distT="0" distB="0" distL="0" distR="0" wp14:anchorId="512788FB" wp14:editId="74BEDEB8">
            <wp:extent cx="3210373" cy="101931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34C">
        <w:rPr>
          <w:noProof/>
        </w:rPr>
        <w:t xml:space="preserve"> </w:t>
      </w:r>
    </w:p>
    <w:p w14:paraId="6C56E1D0" w14:textId="76F72F88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</w:rPr>
        <w:t>Рис. 2.5</w:t>
      </w:r>
      <w:r>
        <w:rPr>
          <w:noProof/>
        </w:rPr>
        <w:t xml:space="preserve"> Демонстрация подсчета выручки</w:t>
      </w:r>
    </w:p>
    <w:p w14:paraId="6A150DD5" w14:textId="77777777" w:rsidR="00FE4EE2" w:rsidRPr="00FE4EE2" w:rsidRDefault="00FE4EE2" w:rsidP="00FE4EE2">
      <w:pPr>
        <w:rPr>
          <w:noProof/>
        </w:rPr>
      </w:pPr>
      <w:r w:rsidRPr="00FE4EE2">
        <w:rPr>
          <w:noProof/>
        </w:rPr>
        <w:t>На рис. 2.6 приведена сводка об арендованных картинах: выводятся идентификаторы работ, имена арендаторов и даты начала/окончания договора. Это упрощает контроль за срочностью возврата арендованных экспонатов.</w:t>
      </w:r>
    </w:p>
    <w:p w14:paraId="65F8CD07" w14:textId="77777777" w:rsidR="0037634C" w:rsidRDefault="0037634C" w:rsidP="00C11EAF">
      <w:pPr>
        <w:ind w:firstLine="0"/>
        <w:jc w:val="center"/>
        <w:rPr>
          <w:noProof/>
        </w:rPr>
      </w:pPr>
      <w:r w:rsidRPr="0037634C">
        <w:rPr>
          <w:noProof/>
          <w:lang w:eastAsia="ru-RU"/>
        </w:rPr>
        <w:drawing>
          <wp:inline distT="0" distB="0" distL="0" distR="0" wp14:anchorId="3E0E0077" wp14:editId="3A34B24B">
            <wp:extent cx="3810532" cy="1657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564B" w14:textId="556A93F6" w:rsidR="0037634C" w:rsidRDefault="00A73848" w:rsidP="00C11EAF">
      <w:pPr>
        <w:ind w:firstLine="0"/>
        <w:jc w:val="center"/>
        <w:rPr>
          <w:noProof/>
        </w:rPr>
      </w:pPr>
      <w:r>
        <w:rPr>
          <w:noProof/>
        </w:rPr>
        <w:t>Рис. 2.6</w:t>
      </w:r>
      <w:r w:rsidR="0037634C">
        <w:rPr>
          <w:noProof/>
        </w:rPr>
        <w:t xml:space="preserve"> Сводка об арендованных картинах</w:t>
      </w:r>
      <w:r w:rsidR="0037634C" w:rsidRPr="0037634C">
        <w:rPr>
          <w:noProof/>
        </w:rPr>
        <w:t xml:space="preserve"> </w:t>
      </w:r>
    </w:p>
    <w:p w14:paraId="28E70517" w14:textId="24774D3F" w:rsidR="00FE4EE2" w:rsidRDefault="00FE4EE2" w:rsidP="00FE4EE2">
      <w:pPr>
        <w:rPr>
          <w:noProof/>
        </w:rPr>
      </w:pPr>
      <w:r w:rsidRPr="00FE4EE2">
        <w:rPr>
          <w:noProof/>
        </w:rPr>
        <w:lastRenderedPageBreak/>
        <w:t>Рис. 2.7 иллюстрирует механизм проверки вводимых данных: при попытке ввести некорректный формат даты или несуществующий идентификатор система выводит понятное сообщение об ошибке и предлагает повторить ввод. Такая защита позволяет избежать нарушений целостности данных.</w:t>
      </w:r>
    </w:p>
    <w:p w14:paraId="2B03EDC0" w14:textId="6CF01FF8" w:rsidR="0037634C" w:rsidRDefault="0037634C" w:rsidP="00C11EAF">
      <w:pPr>
        <w:ind w:firstLine="0"/>
        <w:jc w:val="center"/>
      </w:pPr>
      <w:r w:rsidRPr="0037634C">
        <w:rPr>
          <w:noProof/>
          <w:lang w:eastAsia="ru-RU"/>
        </w:rPr>
        <w:drawing>
          <wp:inline distT="0" distB="0" distL="0" distR="0" wp14:anchorId="32246856" wp14:editId="39C36F34">
            <wp:extent cx="4782217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6C49" w14:textId="117E9CCF" w:rsidR="0037634C" w:rsidRDefault="00A73848" w:rsidP="00C11EAF">
      <w:pPr>
        <w:ind w:firstLine="0"/>
        <w:jc w:val="center"/>
      </w:pPr>
      <w:r>
        <w:t>Рис. 2.7</w:t>
      </w:r>
      <w:r w:rsidR="0037634C">
        <w:t xml:space="preserve"> Демонстрация </w:t>
      </w:r>
      <w:r w:rsidR="00FE4EE2">
        <w:t>проверок вводимых данных</w:t>
      </w:r>
      <w:r w:rsidR="0037634C">
        <w:t xml:space="preserve"> </w:t>
      </w:r>
    </w:p>
    <w:p w14:paraId="172C33D1" w14:textId="1C96D997" w:rsidR="00FE4EE2" w:rsidRPr="00FE4EE2" w:rsidRDefault="00FE4EE2" w:rsidP="00FE4EE2">
      <w:r w:rsidRPr="00FE4EE2">
        <w:t>Проведённый анализ основных экранов и пользовательских сценариев подтвердил</w:t>
      </w:r>
      <w:r>
        <w:t xml:space="preserve"> </w:t>
      </w:r>
      <w:r w:rsidRPr="00FE4EE2">
        <w:t>корректность работы ключевых функций системы. Интерфейс продемонстрировал достаточную стабильность и удобство работы в консольном режиме, что делает его пригодным для эксплуатации в малых и средних художественных галереях.</w:t>
      </w:r>
    </w:p>
    <w:p w14:paraId="10F2D244" w14:textId="77777777" w:rsidR="00FE4EE2" w:rsidRPr="00FE4EE2" w:rsidRDefault="00FE4EE2" w:rsidP="00FE4EE2"/>
    <w:p w14:paraId="3E7ABAE8" w14:textId="056133A5" w:rsidR="000F5919" w:rsidRDefault="000F5919">
      <w:r>
        <w:br w:type="page"/>
      </w:r>
    </w:p>
    <w:p w14:paraId="7D0700DA" w14:textId="0B1D1EB0" w:rsidR="000F5919" w:rsidRDefault="00E10055" w:rsidP="00234598">
      <w:pPr>
        <w:pStyle w:val="1"/>
        <w:spacing w:line="720" w:lineRule="auto"/>
      </w:pPr>
      <w:bookmarkStart w:id="16" w:name="_Toc197980829"/>
      <w:r>
        <w:lastRenderedPageBreak/>
        <w:t>ЗАКЛЮЧЕНИЕ</w:t>
      </w:r>
      <w:bookmarkEnd w:id="16"/>
    </w:p>
    <w:p w14:paraId="4951CC0A" w14:textId="77777777" w:rsidR="00234598" w:rsidRPr="00234598" w:rsidRDefault="00234598" w:rsidP="00234598">
      <w:r w:rsidRPr="00234598">
        <w:t>В ходе выполнения курсовой работы были последовательно решены задачи исследования предметной области и практической реализации системы управления художественной галереей. В первом разделе углублённо рассмотрены ключевые аспекты автоматизации в сфере культуры: процессы учёта экспонатов, значение достоверных данных для планирования выставок и аналитики, а также возможности интеграции с внешними сервисами.</w:t>
      </w:r>
    </w:p>
    <w:p w14:paraId="4D8EA8AA" w14:textId="77777777" w:rsidR="00306B55" w:rsidRPr="00306B55" w:rsidRDefault="00306B55" w:rsidP="00306B55">
      <w:r w:rsidRPr="00306B55">
        <w:t>В процессе разработки консольной программы на C# были достигнуты следующие результаты:</w:t>
      </w:r>
    </w:p>
    <w:p w14:paraId="74E97153" w14:textId="77777777" w:rsidR="00306B55" w:rsidRPr="00306B55" w:rsidRDefault="00306B55" w:rsidP="00306B55">
      <w:pPr>
        <w:numPr>
          <w:ilvl w:val="0"/>
          <w:numId w:val="51"/>
        </w:numPr>
        <w:ind w:left="0" w:firstLine="851"/>
      </w:pPr>
      <w:r w:rsidRPr="00306B55">
        <w:t>Проведён всесторонний анализ технологий хранения, что позволило выработать чёткие критерии выбора формата данных и принципов архитектуры.</w:t>
      </w:r>
    </w:p>
    <w:p w14:paraId="3AAD68C0" w14:textId="77777777" w:rsidR="00306B55" w:rsidRPr="00306B55" w:rsidRDefault="00306B55" w:rsidP="00306B55">
      <w:pPr>
        <w:numPr>
          <w:ilvl w:val="0"/>
          <w:numId w:val="51"/>
        </w:numPr>
        <w:ind w:left="0" w:firstLine="851"/>
      </w:pPr>
      <w:r w:rsidRPr="00306B55">
        <w:t>Спроектирована предметная область: перечислены основные сущности, установлены их взаимосвязи и разработаны схемы для безопасного хранения ссылочных данных.</w:t>
      </w:r>
    </w:p>
    <w:p w14:paraId="71D270CD" w14:textId="77777777" w:rsidR="00306B55" w:rsidRDefault="00306B55" w:rsidP="00306B55">
      <w:pPr>
        <w:numPr>
          <w:ilvl w:val="0"/>
          <w:numId w:val="51"/>
        </w:numPr>
        <w:ind w:left="0" w:firstLine="851"/>
      </w:pPr>
      <w:r w:rsidRPr="00306B55">
        <w:t>Реализованы критически важные сценарии работы галереи: учёт экспонатов, управление художниками, организация выставок, бронирование билетов, оформление продаж и аренды.</w:t>
      </w:r>
    </w:p>
    <w:p w14:paraId="2D4E1189" w14:textId="0A67C21E" w:rsidR="00F90921" w:rsidRDefault="00F90921" w:rsidP="00F90921">
      <w:pPr>
        <w:numPr>
          <w:ilvl w:val="0"/>
          <w:numId w:val="51"/>
        </w:numPr>
        <w:tabs>
          <w:tab w:val="clear" w:pos="720"/>
          <w:tab w:val="left" w:pos="708"/>
        </w:tabs>
        <w:ind w:left="0" w:firstLine="851"/>
      </w:pPr>
      <w:r>
        <w:t>Изучены о</w:t>
      </w:r>
      <w:r w:rsidRPr="00F90921">
        <w:t>собенности сериализации/</w:t>
      </w:r>
      <w:proofErr w:type="spellStart"/>
      <w:r w:rsidRPr="00F90921">
        <w:t>десериализации</w:t>
      </w:r>
      <w:proofErr w:type="spellEnd"/>
      <w:r w:rsidRPr="00F90921">
        <w:t xml:space="preserve"> JSON: от обработки ошибок формата до влияния структуры на скорость загрузки данных.</w:t>
      </w:r>
    </w:p>
    <w:p w14:paraId="611C7F3F" w14:textId="77777777" w:rsidR="00306B55" w:rsidRPr="00306B55" w:rsidRDefault="00306B55" w:rsidP="00306B55">
      <w:r w:rsidRPr="00306B55">
        <w:t>Внедрение разработанного решения автоматизирует основные операции художественной галереи, снижает трудозатраты сотрудников и минимизирует риски потери информации. Полученная система служит надёжным фундаментом для расширения и может быть дополнена интеграцией веб-интерфейса, поддержкой распределённых баз данных и мощным модулем отчётности, что обеспечит долгосрочное развитие проекта и адаптацию к потребностям современных культурных учреждений.</w:t>
      </w:r>
    </w:p>
    <w:p w14:paraId="4C50CDB5" w14:textId="646939AB" w:rsidR="00BD497F" w:rsidRDefault="00BD497F">
      <w:r>
        <w:br w:type="page"/>
      </w:r>
    </w:p>
    <w:p w14:paraId="575C69D9" w14:textId="05FCF3C3" w:rsidR="0055487D" w:rsidRPr="0055487D" w:rsidRDefault="00A73848" w:rsidP="0055487D">
      <w:pPr>
        <w:pStyle w:val="1"/>
        <w:spacing w:line="720" w:lineRule="auto"/>
      </w:pPr>
      <w:bookmarkStart w:id="17" w:name="_Toc197980830"/>
      <w:r w:rsidRPr="0055487D">
        <w:lastRenderedPageBreak/>
        <w:t>СПИСОК ИСПОЛЬЗОВАННЫХ ИСТОЧНИКОВ</w:t>
      </w:r>
      <w:bookmarkEnd w:id="17"/>
    </w:p>
    <w:p w14:paraId="0F559B94" w14:textId="77777777" w:rsidR="0055487D" w:rsidRPr="0055487D" w:rsidRDefault="0055487D" w:rsidP="00A73848">
      <w:pPr>
        <w:pStyle w:val="a"/>
        <w:numPr>
          <w:ilvl w:val="0"/>
          <w:numId w:val="40"/>
        </w:numPr>
        <w:tabs>
          <w:tab w:val="clear" w:pos="720"/>
        </w:tabs>
        <w:spacing w:line="440" w:lineRule="exact"/>
        <w:ind w:left="0" w:firstLine="851"/>
      </w:pPr>
      <w:r w:rsidRPr="0055487D">
        <w:t>Брей</w:t>
      </w:r>
      <w:r w:rsidRPr="0055487D">
        <w:rPr>
          <w:lang w:val="en-US"/>
        </w:rPr>
        <w:t xml:space="preserve"> </w:t>
      </w:r>
      <w:r w:rsidRPr="0055487D">
        <w:t>Т</w:t>
      </w:r>
      <w:r w:rsidRPr="0055487D">
        <w:rPr>
          <w:lang w:val="en-US"/>
        </w:rPr>
        <w:t xml:space="preserve">. The JavaScript Object Notation (JSON) Data Interchange Format: RFC 8259. </w:t>
      </w:r>
      <w:r w:rsidRPr="0055487D">
        <w:t>IETF, 2017.</w:t>
      </w:r>
    </w:p>
    <w:p w14:paraId="623E25E6" w14:textId="77777777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Apache </w:t>
      </w:r>
      <w:proofErr w:type="spellStart"/>
      <w:r w:rsidRPr="0055487D">
        <w:t>CouchDB</w:t>
      </w:r>
      <w:proofErr w:type="spellEnd"/>
      <w:r w:rsidRPr="0055487D">
        <w:t xml:space="preserve"> [Электронный ресурс]. — Режим доступа: https://couchdb.apache.org — Дата обращения: 11.05.2025.</w:t>
      </w:r>
    </w:p>
    <w:p w14:paraId="0540DE0C" w14:textId="77777777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CollectionSpace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— Режим доступа: https://www.collectionspace.org — Дата обращения: 11.05.2025.</w:t>
      </w:r>
    </w:p>
    <w:p w14:paraId="24931EA5" w14:textId="77777777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GallerySoft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https://www.gallerysoft.com — Дата обращения: 11.05.2025.</w:t>
      </w:r>
    </w:p>
    <w:p w14:paraId="3B0B60D4" w14:textId="04C7CA85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rPr>
          <w:lang w:val="en-US"/>
        </w:rPr>
        <w:t xml:space="preserve">Microsoft. </w:t>
      </w:r>
      <w:proofErr w:type="spellStart"/>
      <w:proofErr w:type="gramStart"/>
      <w:r w:rsidRPr="0055487D">
        <w:rPr>
          <w:lang w:val="en-US"/>
        </w:rPr>
        <w:t>System.Text.Json</w:t>
      </w:r>
      <w:proofErr w:type="spellEnd"/>
      <w:proofErr w:type="gramEnd"/>
      <w:r w:rsidRPr="0055487D">
        <w:rPr>
          <w:lang w:val="en-US"/>
        </w:rPr>
        <w:t xml:space="preserve"> Namespace. </w:t>
      </w:r>
      <w:r w:rsidRPr="0055487D">
        <w:t xml:space="preserve">Microsoft </w:t>
      </w:r>
      <w:proofErr w:type="spellStart"/>
      <w:r w:rsidRPr="0055487D">
        <w:t>Docs</w:t>
      </w:r>
      <w:proofErr w:type="spellEnd"/>
      <w:r w:rsidRPr="0055487D">
        <w:t xml:space="preserve"> [Электронный ресурс]. — Режим досту</w:t>
      </w:r>
      <w:r w:rsidR="00C476EE">
        <w:t>па: https://docs.microsoft.com/</w:t>
      </w:r>
      <w:r w:rsidRPr="0055487D">
        <w:t>— Дата обращения: 11.05.2025.</w:t>
      </w:r>
    </w:p>
    <w:p w14:paraId="3E8E8A65" w14:textId="77777777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Microsoft Dynamics 365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— Режим доступа: https://docs.microsoft.com/ru-ru/dynamics365/ — Дата обращения: 11.05.2025.</w:t>
      </w:r>
    </w:p>
    <w:p w14:paraId="7D601550" w14:textId="77777777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MongoDB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https://www.mongodb.com — Дата обращения: 11.05.2025.</w:t>
      </w:r>
    </w:p>
    <w:p w14:paraId="307A0D2E" w14:textId="3715EB15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MySQL: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https://www.mysql.com — Дата обращения: 11.05.2025.</w:t>
      </w:r>
    </w:p>
    <w:p w14:paraId="55586B30" w14:textId="77777777" w:rsidR="0055487D" w:rsidRP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PostgreSQL</w:t>
      </w:r>
      <w:proofErr w:type="spellEnd"/>
      <w:r w:rsidRPr="0055487D">
        <w:t xml:space="preserve">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https://www.postgresql.org — Дата обращения: 11.05.2025.</w:t>
      </w:r>
    </w:p>
    <w:p w14:paraId="3C14E33C" w14:textId="77777777" w:rsidR="0055487D" w:rsidRDefault="0055487D" w:rsidP="00A73848">
      <w:pPr>
        <w:pStyle w:val="a"/>
        <w:tabs>
          <w:tab w:val="clear" w:pos="720"/>
        </w:tabs>
        <w:spacing w:line="440" w:lineRule="exact"/>
      </w:pPr>
      <w:proofErr w:type="spellStart"/>
      <w:r w:rsidRPr="0055487D">
        <w:t>Salesforce</w:t>
      </w:r>
      <w:proofErr w:type="spellEnd"/>
      <w:r w:rsidRPr="0055487D">
        <w:t xml:space="preserve"> </w:t>
      </w:r>
      <w:proofErr w:type="spellStart"/>
      <w:r w:rsidRPr="0055487D">
        <w:t>Nonprofit</w:t>
      </w:r>
      <w:proofErr w:type="spellEnd"/>
      <w:r w:rsidRPr="0055487D">
        <w:t xml:space="preserve"> </w:t>
      </w:r>
      <w:proofErr w:type="spellStart"/>
      <w:r w:rsidRPr="0055487D">
        <w:t>Cloud</w:t>
      </w:r>
      <w:proofErr w:type="spellEnd"/>
      <w:r w:rsidRPr="0055487D">
        <w:t xml:space="preserve"> </w:t>
      </w:r>
      <w:proofErr w:type="spellStart"/>
      <w:r w:rsidRPr="0055487D">
        <w:t>Documentation</w:t>
      </w:r>
      <w:proofErr w:type="spellEnd"/>
      <w:r w:rsidRPr="0055487D">
        <w:t xml:space="preserve"> [Электронный ресурс]. — Режим доступа: https://www.salesforce.com/products/nonprofit-cloud/overview — Дата обращения: 11.05.2025.</w:t>
      </w:r>
    </w:p>
    <w:p w14:paraId="173CDC07" w14:textId="3628B3C2" w:rsidR="00234598" w:rsidRDefault="0055487D" w:rsidP="00A73848">
      <w:pPr>
        <w:pStyle w:val="a"/>
        <w:tabs>
          <w:tab w:val="clear" w:pos="720"/>
        </w:tabs>
        <w:spacing w:line="440" w:lineRule="exact"/>
      </w:pPr>
      <w:r w:rsidRPr="0055487D">
        <w:t xml:space="preserve">The Museum System (TMS): </w:t>
      </w:r>
      <w:proofErr w:type="spellStart"/>
      <w:r w:rsidRPr="0055487D">
        <w:t>Official</w:t>
      </w:r>
      <w:proofErr w:type="spellEnd"/>
      <w:r w:rsidRPr="0055487D">
        <w:t xml:space="preserve"> </w:t>
      </w:r>
      <w:proofErr w:type="spellStart"/>
      <w:r w:rsidRPr="0055487D">
        <w:t>Website</w:t>
      </w:r>
      <w:proofErr w:type="spellEnd"/>
      <w:r w:rsidRPr="0055487D">
        <w:t xml:space="preserve"> [Электронный ресурс]. — Режим доступа: https://www.gallerysystems.com/products/tms — Дата обращения: 11.05.2025.</w:t>
      </w:r>
    </w:p>
    <w:p w14:paraId="0EF53DB8" w14:textId="6AC37E0B" w:rsidR="00E341C6" w:rsidRPr="00E341C6" w:rsidRDefault="00E341C6" w:rsidP="00A73848">
      <w:pPr>
        <w:pStyle w:val="a"/>
        <w:tabs>
          <w:tab w:val="clear" w:pos="720"/>
        </w:tabs>
        <w:spacing w:line="440" w:lineRule="exact"/>
        <w:rPr>
          <w:rFonts w:eastAsia="Times New Roman"/>
          <w:lang w:eastAsia="ru-RU"/>
        </w:rPr>
      </w:pPr>
      <w:proofErr w:type="spellStart"/>
      <w:r w:rsidRPr="00E341C6">
        <w:rPr>
          <w:rFonts w:eastAsia="Times New Roman"/>
          <w:lang w:eastAsia="ru-RU"/>
        </w:rPr>
        <w:t>openMAINT</w:t>
      </w:r>
      <w:proofErr w:type="spellEnd"/>
      <w:r w:rsidRPr="00E341C6">
        <w:rPr>
          <w:rFonts w:eastAsia="Times New Roman"/>
          <w:lang w:eastAsia="ru-RU"/>
        </w:rPr>
        <w:t xml:space="preserve">: </w:t>
      </w:r>
      <w:proofErr w:type="spellStart"/>
      <w:r w:rsidRPr="00E341C6">
        <w:rPr>
          <w:rFonts w:eastAsia="Times New Roman"/>
          <w:lang w:eastAsia="ru-RU"/>
        </w:rPr>
        <w:t>Official</w:t>
      </w:r>
      <w:proofErr w:type="spellEnd"/>
      <w:r w:rsidRPr="00E341C6">
        <w:rPr>
          <w:rFonts w:eastAsia="Times New Roman"/>
          <w:lang w:eastAsia="ru-RU"/>
        </w:rPr>
        <w:t xml:space="preserve"> </w:t>
      </w:r>
      <w:proofErr w:type="spellStart"/>
      <w:r w:rsidRPr="00E341C6">
        <w:rPr>
          <w:rFonts w:eastAsia="Times New Roman"/>
          <w:lang w:eastAsia="ru-RU"/>
        </w:rPr>
        <w:t>Website</w:t>
      </w:r>
      <w:proofErr w:type="spellEnd"/>
      <w:r w:rsidRPr="00E341C6">
        <w:rPr>
          <w:rFonts w:eastAsia="Times New Roman"/>
          <w:lang w:eastAsia="ru-RU"/>
        </w:rPr>
        <w:t xml:space="preserve"> [Электронный ресурс]. — Режим доступа: https://www.openmaint.org — Дата обращения: 11.05.2025.</w:t>
      </w:r>
    </w:p>
    <w:sectPr w:rsidR="00E341C6" w:rsidRPr="00E341C6" w:rsidSect="001F5291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30FC" w14:textId="77777777" w:rsidR="002E10FA" w:rsidRDefault="002E10FA" w:rsidP="001F5291">
      <w:pPr>
        <w:spacing w:line="240" w:lineRule="auto"/>
      </w:pPr>
      <w:r>
        <w:separator/>
      </w:r>
    </w:p>
  </w:endnote>
  <w:endnote w:type="continuationSeparator" w:id="0">
    <w:p w14:paraId="16AE525D" w14:textId="77777777" w:rsidR="002E10FA" w:rsidRDefault="002E10FA" w:rsidP="001F5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031814"/>
      <w:docPartObj>
        <w:docPartGallery w:val="Page Numbers (Bottom of Page)"/>
        <w:docPartUnique/>
      </w:docPartObj>
    </w:sdtPr>
    <w:sdtContent>
      <w:p w14:paraId="5C3D647A" w14:textId="4425FB3E" w:rsidR="001F5291" w:rsidRDefault="001F5291" w:rsidP="001F5291">
        <w:pPr>
          <w:pStyle w:val="af3"/>
          <w:ind w:firstLine="0"/>
          <w:jc w:val="center"/>
        </w:pPr>
        <w:r w:rsidRPr="001F5291">
          <w:rPr>
            <w:sz w:val="20"/>
            <w:szCs w:val="20"/>
          </w:rPr>
          <w:fldChar w:fldCharType="begin"/>
        </w:r>
        <w:r w:rsidRPr="001F5291">
          <w:rPr>
            <w:sz w:val="20"/>
            <w:szCs w:val="20"/>
          </w:rPr>
          <w:instrText>PAGE   \* MERGEFORMAT</w:instrText>
        </w:r>
        <w:r w:rsidRPr="001F5291">
          <w:rPr>
            <w:sz w:val="20"/>
            <w:szCs w:val="20"/>
          </w:rPr>
          <w:fldChar w:fldCharType="separate"/>
        </w:r>
        <w:r w:rsidR="006C3B83">
          <w:rPr>
            <w:noProof/>
            <w:sz w:val="20"/>
            <w:szCs w:val="20"/>
          </w:rPr>
          <w:t>2</w:t>
        </w:r>
        <w:r w:rsidRPr="001F5291">
          <w:rPr>
            <w:sz w:val="20"/>
            <w:szCs w:val="20"/>
          </w:rPr>
          <w:fldChar w:fldCharType="end"/>
        </w:r>
      </w:p>
    </w:sdtContent>
  </w:sdt>
  <w:p w14:paraId="01FF8901" w14:textId="77777777" w:rsidR="001F5291" w:rsidRDefault="001F529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CE5A" w14:textId="77777777" w:rsidR="002E10FA" w:rsidRDefault="002E10FA" w:rsidP="001F5291">
      <w:pPr>
        <w:spacing w:line="240" w:lineRule="auto"/>
      </w:pPr>
      <w:r>
        <w:separator/>
      </w:r>
    </w:p>
  </w:footnote>
  <w:footnote w:type="continuationSeparator" w:id="0">
    <w:p w14:paraId="6D7E77B2" w14:textId="77777777" w:rsidR="002E10FA" w:rsidRDefault="002E10FA" w:rsidP="001F52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.5pt;height:.75pt;visibility:visible;mso-wrap-style:square" o:bullet="t">
        <v:imagedata r:id="rId1" o:title=""/>
      </v:shape>
    </w:pict>
  </w:numPicBullet>
  <w:abstractNum w:abstractNumId="0" w15:restartNumberingAfterBreak="0">
    <w:nsid w:val="003B11E0"/>
    <w:multiLevelType w:val="multilevel"/>
    <w:tmpl w:val="CEE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66DD"/>
    <w:multiLevelType w:val="multilevel"/>
    <w:tmpl w:val="EBF2444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880"/>
    <w:multiLevelType w:val="multilevel"/>
    <w:tmpl w:val="770A4584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3" w15:restartNumberingAfterBreak="0">
    <w:nsid w:val="0E8E02CC"/>
    <w:multiLevelType w:val="hybridMultilevel"/>
    <w:tmpl w:val="02F00352"/>
    <w:lvl w:ilvl="0" w:tplc="BF3AB186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074F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971C5"/>
    <w:multiLevelType w:val="multilevel"/>
    <w:tmpl w:val="A5B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D1C3B"/>
    <w:multiLevelType w:val="multilevel"/>
    <w:tmpl w:val="51EA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D62F5"/>
    <w:multiLevelType w:val="multilevel"/>
    <w:tmpl w:val="2C9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C48B5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35BAD"/>
    <w:multiLevelType w:val="multilevel"/>
    <w:tmpl w:val="99F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C6AB3"/>
    <w:multiLevelType w:val="multilevel"/>
    <w:tmpl w:val="550C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80F8D"/>
    <w:multiLevelType w:val="hybridMultilevel"/>
    <w:tmpl w:val="749A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06F33"/>
    <w:multiLevelType w:val="multilevel"/>
    <w:tmpl w:val="9BC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B3352"/>
    <w:multiLevelType w:val="multilevel"/>
    <w:tmpl w:val="FB4E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2F3F16"/>
    <w:multiLevelType w:val="multilevel"/>
    <w:tmpl w:val="C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7606F"/>
    <w:multiLevelType w:val="hybridMultilevel"/>
    <w:tmpl w:val="7F4E360A"/>
    <w:lvl w:ilvl="0" w:tplc="0FE041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334FCE"/>
    <w:multiLevelType w:val="multilevel"/>
    <w:tmpl w:val="9F9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E14DE"/>
    <w:multiLevelType w:val="multilevel"/>
    <w:tmpl w:val="685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D7DCA"/>
    <w:multiLevelType w:val="multilevel"/>
    <w:tmpl w:val="017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23879"/>
    <w:multiLevelType w:val="multilevel"/>
    <w:tmpl w:val="070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E1486"/>
    <w:multiLevelType w:val="multilevel"/>
    <w:tmpl w:val="070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30DF2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86C17"/>
    <w:multiLevelType w:val="multilevel"/>
    <w:tmpl w:val="E29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762A4"/>
    <w:multiLevelType w:val="multilevel"/>
    <w:tmpl w:val="6B4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A2BA9"/>
    <w:multiLevelType w:val="multilevel"/>
    <w:tmpl w:val="550C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713AC"/>
    <w:multiLevelType w:val="multilevel"/>
    <w:tmpl w:val="BA48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546128"/>
    <w:multiLevelType w:val="multilevel"/>
    <w:tmpl w:val="FD5C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F6179"/>
    <w:multiLevelType w:val="multilevel"/>
    <w:tmpl w:val="453C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817C31"/>
    <w:multiLevelType w:val="multilevel"/>
    <w:tmpl w:val="C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A59EF"/>
    <w:multiLevelType w:val="multilevel"/>
    <w:tmpl w:val="3B5C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E211C"/>
    <w:multiLevelType w:val="multilevel"/>
    <w:tmpl w:val="B1F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A3781"/>
    <w:multiLevelType w:val="multilevel"/>
    <w:tmpl w:val="744E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346637174">
    <w:abstractNumId w:val="2"/>
  </w:num>
  <w:num w:numId="2" w16cid:durableId="1964650855">
    <w:abstractNumId w:val="25"/>
  </w:num>
  <w:num w:numId="3" w16cid:durableId="811288632">
    <w:abstractNumId w:val="18"/>
  </w:num>
  <w:num w:numId="4" w16cid:durableId="1326204277">
    <w:abstractNumId w:val="17"/>
  </w:num>
  <w:num w:numId="5" w16cid:durableId="1581329356">
    <w:abstractNumId w:val="24"/>
  </w:num>
  <w:num w:numId="6" w16cid:durableId="1297878793">
    <w:abstractNumId w:val="14"/>
  </w:num>
  <w:num w:numId="7" w16cid:durableId="1163618527">
    <w:abstractNumId w:val="20"/>
  </w:num>
  <w:num w:numId="8" w16cid:durableId="1784106990">
    <w:abstractNumId w:val="13"/>
  </w:num>
  <w:num w:numId="9" w16cid:durableId="1064793548">
    <w:abstractNumId w:val="31"/>
  </w:num>
  <w:num w:numId="10" w16cid:durableId="2016108380">
    <w:abstractNumId w:val="3"/>
  </w:num>
  <w:num w:numId="11" w16cid:durableId="693655131">
    <w:abstractNumId w:val="10"/>
  </w:num>
  <w:num w:numId="12" w16cid:durableId="347485152">
    <w:abstractNumId w:val="28"/>
  </w:num>
  <w:num w:numId="13" w16cid:durableId="1749377491">
    <w:abstractNumId w:val="19"/>
  </w:num>
  <w:num w:numId="14" w16cid:durableId="958948968">
    <w:abstractNumId w:val="11"/>
  </w:num>
  <w:num w:numId="15" w16cid:durableId="2054646434">
    <w:abstractNumId w:val="29"/>
  </w:num>
  <w:num w:numId="16" w16cid:durableId="1438789349">
    <w:abstractNumId w:val="5"/>
  </w:num>
  <w:num w:numId="17" w16cid:durableId="2097021429">
    <w:abstractNumId w:val="9"/>
  </w:num>
  <w:num w:numId="18" w16cid:durableId="1030640671">
    <w:abstractNumId w:val="1"/>
  </w:num>
  <w:num w:numId="19" w16cid:durableId="71126098">
    <w:abstractNumId w:val="12"/>
  </w:num>
  <w:num w:numId="20" w16cid:durableId="869420661">
    <w:abstractNumId w:val="7"/>
  </w:num>
  <w:num w:numId="21" w16cid:durableId="970205151">
    <w:abstractNumId w:val="22"/>
  </w:num>
  <w:num w:numId="22" w16cid:durableId="1454666281">
    <w:abstractNumId w:val="30"/>
  </w:num>
  <w:num w:numId="23" w16cid:durableId="1374186701">
    <w:abstractNumId w:val="23"/>
  </w:num>
  <w:num w:numId="24" w16cid:durableId="719787611">
    <w:abstractNumId w:val="21"/>
  </w:num>
  <w:num w:numId="25" w16cid:durableId="2100981256">
    <w:abstractNumId w:val="8"/>
  </w:num>
  <w:num w:numId="26" w16cid:durableId="465049605">
    <w:abstractNumId w:val="4"/>
  </w:num>
  <w:num w:numId="27" w16cid:durableId="2115519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6611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65350964">
    <w:abstractNumId w:val="15"/>
  </w:num>
  <w:num w:numId="30" w16cid:durableId="1415394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86643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86613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05552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12499763">
    <w:abstractNumId w:val="27"/>
  </w:num>
  <w:num w:numId="35" w16cid:durableId="1042747030">
    <w:abstractNumId w:val="6"/>
  </w:num>
  <w:num w:numId="36" w16cid:durableId="266693871">
    <w:abstractNumId w:val="0"/>
  </w:num>
  <w:num w:numId="37" w16cid:durableId="502359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45216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00973487">
    <w:abstractNumId w:val="26"/>
  </w:num>
  <w:num w:numId="40" w16cid:durableId="3618328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6562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5602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497224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45965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33522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21175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54708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626602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3749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75096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398176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A2"/>
    <w:rsid w:val="00010DCE"/>
    <w:rsid w:val="00015632"/>
    <w:rsid w:val="00044184"/>
    <w:rsid w:val="000F5919"/>
    <w:rsid w:val="0016448A"/>
    <w:rsid w:val="001B3DF6"/>
    <w:rsid w:val="001E502B"/>
    <w:rsid w:val="001F5291"/>
    <w:rsid w:val="00207451"/>
    <w:rsid w:val="00214BCC"/>
    <w:rsid w:val="00234598"/>
    <w:rsid w:val="002412F1"/>
    <w:rsid w:val="00270BA2"/>
    <w:rsid w:val="002E10FA"/>
    <w:rsid w:val="002E69A5"/>
    <w:rsid w:val="00306B55"/>
    <w:rsid w:val="0037634C"/>
    <w:rsid w:val="003D23B9"/>
    <w:rsid w:val="003D5825"/>
    <w:rsid w:val="00425F68"/>
    <w:rsid w:val="004552C1"/>
    <w:rsid w:val="004E273C"/>
    <w:rsid w:val="004F1C42"/>
    <w:rsid w:val="0055487D"/>
    <w:rsid w:val="0057509A"/>
    <w:rsid w:val="00610077"/>
    <w:rsid w:val="00654A8B"/>
    <w:rsid w:val="006558AF"/>
    <w:rsid w:val="00672038"/>
    <w:rsid w:val="006C3B83"/>
    <w:rsid w:val="006E5D98"/>
    <w:rsid w:val="00791279"/>
    <w:rsid w:val="007B0DDB"/>
    <w:rsid w:val="007C01F3"/>
    <w:rsid w:val="00885011"/>
    <w:rsid w:val="008B30D1"/>
    <w:rsid w:val="00923111"/>
    <w:rsid w:val="009F0EB3"/>
    <w:rsid w:val="00A064A2"/>
    <w:rsid w:val="00A101A5"/>
    <w:rsid w:val="00A30EB5"/>
    <w:rsid w:val="00A411A7"/>
    <w:rsid w:val="00A47C02"/>
    <w:rsid w:val="00A73848"/>
    <w:rsid w:val="00AB3FB5"/>
    <w:rsid w:val="00AB4CC2"/>
    <w:rsid w:val="00B227DE"/>
    <w:rsid w:val="00B37341"/>
    <w:rsid w:val="00B87CD9"/>
    <w:rsid w:val="00BA3CF6"/>
    <w:rsid w:val="00BC2377"/>
    <w:rsid w:val="00BD497F"/>
    <w:rsid w:val="00BF10B8"/>
    <w:rsid w:val="00C11EAF"/>
    <w:rsid w:val="00C151F0"/>
    <w:rsid w:val="00C476EE"/>
    <w:rsid w:val="00CF0B7E"/>
    <w:rsid w:val="00D05A65"/>
    <w:rsid w:val="00D427AD"/>
    <w:rsid w:val="00D618FC"/>
    <w:rsid w:val="00E10055"/>
    <w:rsid w:val="00E25206"/>
    <w:rsid w:val="00E341C6"/>
    <w:rsid w:val="00E45627"/>
    <w:rsid w:val="00E545C0"/>
    <w:rsid w:val="00E776CC"/>
    <w:rsid w:val="00EC7209"/>
    <w:rsid w:val="00F061A9"/>
    <w:rsid w:val="00F55409"/>
    <w:rsid w:val="00F90921"/>
    <w:rsid w:val="00FA7723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FE9AE"/>
  <w15:chartTrackingRefBased/>
  <w15:docId w15:val="{A927B64E-DBF3-4877-A636-74EEBADE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0055"/>
  </w:style>
  <w:style w:type="paragraph" w:styleId="1">
    <w:name w:val="heading 1"/>
    <w:basedOn w:val="a0"/>
    <w:next w:val="a0"/>
    <w:link w:val="10"/>
    <w:uiPriority w:val="9"/>
    <w:qFormat/>
    <w:rsid w:val="00A73848"/>
    <w:pPr>
      <w:keepNext/>
      <w:keepLines/>
      <w:spacing w:line="48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A73848"/>
    <w:pPr>
      <w:keepNext/>
      <w:keepLines/>
      <w:spacing w:line="720" w:lineRule="auto"/>
      <w:ind w:firstLine="0"/>
      <w:jc w:val="center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E502B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06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06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064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064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064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064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73848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rsid w:val="00A73848"/>
    <w:rPr>
      <w:rFonts w:asciiTheme="majorHAnsi" w:eastAsiaTheme="majorEastAsia" w:hAnsiTheme="majorHAnsi" w:cstheme="majorBidi"/>
      <w:b/>
      <w:szCs w:val="32"/>
    </w:rPr>
  </w:style>
  <w:style w:type="character" w:customStyle="1" w:styleId="30">
    <w:name w:val="Заголовок 3 Знак"/>
    <w:basedOn w:val="a1"/>
    <w:link w:val="3"/>
    <w:uiPriority w:val="9"/>
    <w:rsid w:val="001E502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064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064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064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064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064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064A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06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06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064A2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06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A06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A064A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064A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064A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06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064A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064A2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E25206"/>
    <w:pPr>
      <w:spacing w:before="240" w:line="259" w:lineRule="auto"/>
      <w:jc w:val="left"/>
      <w:outlineLvl w:val="9"/>
    </w:pPr>
    <w:rPr>
      <w:b w:val="0"/>
      <w:color w:val="0F4761" w:themeColor="accent1" w:themeShade="BF"/>
      <w:kern w:val="0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E25206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6C3B83"/>
    <w:pPr>
      <w:tabs>
        <w:tab w:val="right" w:leader="dot" w:pos="9628"/>
      </w:tabs>
      <w:spacing w:after="100"/>
    </w:pPr>
  </w:style>
  <w:style w:type="character" w:styleId="ae">
    <w:name w:val="Hyperlink"/>
    <w:basedOn w:val="a1"/>
    <w:uiPriority w:val="99"/>
    <w:unhideWhenUsed/>
    <w:rsid w:val="00E25206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9F0EB3"/>
    <w:pPr>
      <w:spacing w:after="100"/>
      <w:ind w:left="560"/>
    </w:pPr>
  </w:style>
  <w:style w:type="paragraph" w:customStyle="1" w:styleId="a">
    <w:name w:val="Пункты"/>
    <w:basedOn w:val="a0"/>
    <w:link w:val="af"/>
    <w:qFormat/>
    <w:rsid w:val="0057509A"/>
    <w:pPr>
      <w:numPr>
        <w:numId w:val="18"/>
      </w:numPr>
      <w:ind w:left="0" w:firstLine="851"/>
    </w:pPr>
  </w:style>
  <w:style w:type="character" w:customStyle="1" w:styleId="af">
    <w:name w:val="Пункты Знак"/>
    <w:basedOn w:val="a1"/>
    <w:link w:val="a"/>
    <w:rsid w:val="0057509A"/>
  </w:style>
  <w:style w:type="paragraph" w:styleId="af0">
    <w:name w:val="Normal (Web)"/>
    <w:basedOn w:val="a0"/>
    <w:uiPriority w:val="99"/>
    <w:semiHidden/>
    <w:unhideWhenUsed/>
    <w:rsid w:val="00654A8B"/>
    <w:rPr>
      <w:rFonts w:ascii="Times New Roman" w:hAnsi="Times New Roman" w:cs="Times New Roman"/>
      <w:sz w:val="24"/>
      <w:szCs w:val="24"/>
    </w:rPr>
  </w:style>
  <w:style w:type="paragraph" w:styleId="af1">
    <w:name w:val="header"/>
    <w:basedOn w:val="a0"/>
    <w:link w:val="af2"/>
    <w:uiPriority w:val="99"/>
    <w:unhideWhenUsed/>
    <w:rsid w:val="001F529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1F5291"/>
  </w:style>
  <w:style w:type="paragraph" w:styleId="af3">
    <w:name w:val="footer"/>
    <w:basedOn w:val="a0"/>
    <w:link w:val="af4"/>
    <w:uiPriority w:val="99"/>
    <w:unhideWhenUsed/>
    <w:rsid w:val="001F529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1F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as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B70CB-AC8C-4729-97D5-740C5A2D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23</Pages>
  <Words>4272</Words>
  <Characters>24353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SS</dc:creator>
  <cp:keywords/>
  <dc:description/>
  <cp:lastModifiedBy>V SS</cp:lastModifiedBy>
  <cp:revision>13</cp:revision>
  <dcterms:created xsi:type="dcterms:W3CDTF">2025-05-11T11:34:00Z</dcterms:created>
  <dcterms:modified xsi:type="dcterms:W3CDTF">2025-05-12T19:20:00Z</dcterms:modified>
</cp:coreProperties>
</file>