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KORU Campaign Strategy — для Насти</w:t>
      </w:r>
    </w:p>
    <w:bookmarkStart w:id="37" w:name="koru-стратегия-кампании"/>
    <w:p>
      <w:pPr>
        <w:pStyle w:val="Heading1"/>
      </w:pPr>
      <w:r>
        <w:t xml:space="preserve">KORU — Стратегия кампании</w:t>
      </w:r>
    </w:p>
    <w:p>
      <w:pPr>
        <w:pStyle w:val="FirstParagraph"/>
      </w:pPr>
      <w:r>
        <w:t xml:space="preserve">Июнь 2026</w:t>
      </w:r>
    </w:p>
    <w:bookmarkStart w:id="11" w:name="что-такое-koru-и-зачем-всё-это"/>
    <w:p>
      <w:pPr>
        <w:pStyle w:val="Heading2"/>
      </w:pPr>
      <w:r>
        <w:t xml:space="preserve">1. Что такое KORU и зачем всё это</w:t>
      </w:r>
    </w:p>
    <w:p>
      <w:pPr>
        <w:pStyle w:val="FirstParagraph"/>
      </w:pPr>
      <w:r>
        <w:rPr>
          <w:b/>
          <w:bCs/>
        </w:rPr>
        <w:t xml:space="preserve">KORU</w:t>
      </w:r>
      <w:r>
        <w:t xml:space="preserve"> </w:t>
      </w:r>
      <w:r>
        <w:t xml:space="preserve">— это SEO-платформа. SEO (Search Engine Optimization) — это когда люди оптимизируют свои сайты, чтобы они были выше в Google.</w:t>
      </w:r>
    </w:p>
    <w:p>
      <w:pPr>
        <w:pStyle w:val="BodyText"/>
      </w:pPr>
      <w:r>
        <w:t xml:space="preserve">В 2026 году Google сильно изменился: теперь почти половина запросов показывает AI-ответ прямо на странице поиска — ещё ДО обычных результатов. То есть даже если сайт на первом месте в Google, люди могут его не увидеть, потому что AI-ответ уже дал им информацию.</w:t>
      </w:r>
    </w:p>
    <w:p>
      <w:pPr>
        <w:pStyle w:val="BodyText"/>
      </w:pPr>
      <w:r>
        <w:t xml:space="preserve">Уже существуют инструменты (Profound, Goodie AI, Otterly, SE Ranking и другие), которые отслеживают, упоминает ли AI ваш бренд. Это называется GEO-мониторинг (Generative Engine Optimization). Рынок сформирован, и мы НЕ позиционируем себя как "первые".</w:t>
      </w:r>
    </w:p>
    <w:p>
      <w:pPr>
        <w:pStyle w:val="BodyText"/>
      </w:pPr>
      <w:r>
        <w:rPr>
          <w:b/>
          <w:bCs/>
        </w:rPr>
        <w:t xml:space="preserve">KORU отличается тем, что проверяет каждую СТРАНИЦУ:</w:t>
      </w:r>
      <w:r>
        <w:t xml:space="preserve"> </w:t>
      </w:r>
      <w:r>
        <w:t xml:space="preserve">не просто "упоминает ли AI ваш бренд", а "почему AI НЕ цитирует вот эту конкретную страницу — и что на ней исправить". Плюс KORU даёт полный рабочий pipeline: от аудита до ключевых слов, брифов и задач. Большинство GEO-инструментов — это только мониторинг (дашборд с графиками), а KORU связывает находку с действием.</w:t>
      </w:r>
    </w:p>
    <w:p>
      <w:pPr>
        <w:pStyle w:val="BodyText"/>
      </w:pPr>
      <w:r>
        <w:t xml:space="preserve">Ещё одно отличие — цена. Enterprise GEO-платформы стоят от $120/мес. У KORU есть бесплатный тариф, а полный стек начинается от $19/мес.</w:t>
      </w:r>
    </w:p>
    <w:p>
      <w:pPr>
        <w:pStyle w:val="BodyText"/>
      </w:pPr>
      <w:r>
        <w:rPr>
          <w:b/>
          <w:bCs/>
        </w:rPr>
        <w:t xml:space="preserve">Слоган:</w:t>
      </w:r>
      <w:r>
        <w:t xml:space="preserve"> </w:t>
      </w:r>
      <w:r>
        <w:t xml:space="preserve">Rank in Google. Get cited by AI.</w:t>
      </w:r>
    </w:p>
    <w:bookmarkStart w:id="9" w:name="что-умеет-koru-подробно"/>
    <w:p>
      <w:pPr>
        <w:pStyle w:val="Heading3"/>
      </w:pPr>
      <w:r>
        <w:t xml:space="preserve">Что умеет KORU — подробно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Возможность</w:t>
            </w:r>
          </w:p>
        </w:tc>
        <w:tc>
          <w:tcPr/>
          <w:p>
            <w:pPr>
              <w:pStyle w:val="Compact"/>
            </w:pPr>
            <w:r>
              <w:t xml:space="preserve">Что это значит простыми словами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GEO Score</w:t>
            </w:r>
            <w:r>
              <w:br/>
            </w:r>
            <w:r>
              <w:t xml:space="preserve">(GEO = Generative Engine Optimization)</w:t>
            </w:r>
          </w:p>
        </w:tc>
        <w:tc>
          <w:tcPr/>
          <w:p>
            <w:pPr>
              <w:pStyle w:val="Compact"/>
            </w:pPr>
            <w:r>
              <w:t xml:space="preserve">Проверяет каждую страницу сайта по 14 правилам и выдаёт оценку от 0 до 100: насколько вероятно, что AI (ChatGPT, Gemini) процитирует эту страницу, когда кто-то задаст релевантный вопрос. Показывает, по каким правилам страница проходит, а по каким нет, и что нужно исправить. Проверка запускается вручную для каждой страницы — это не автоматический процесс на всём сайте.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Brand Visibility</w:t>
            </w:r>
            <w:r>
              <w:br/>
            </w:r>
            <w:r>
              <w:t xml:space="preserve">(Видимость бренда в AI)</w:t>
            </w:r>
          </w:p>
        </w:tc>
        <w:tc>
          <w:tcPr/>
          <w:p>
            <w:pPr>
              <w:pStyle w:val="Compact"/>
            </w:pPr>
            <w:r>
              <w:t xml:space="preserve">Автоматически спрашивает ChatGPT и Gemini вопросы вроде "какой лучший SEO-инструмент?" и проверяет, упоминается ли ваш бренд в ответе. Делает это регулярно и показывает динамику — упоминания растут или падают. Также показывает, каких конкурентов AI рекомендует вместо вас.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Readiness</w:t>
            </w:r>
            <w:r>
              <w:br/>
            </w:r>
            <w:r>
              <w:t xml:space="preserve">(Готовность к AI-ботам)</w:t>
            </w:r>
          </w:p>
        </w:tc>
        <w:tc>
          <w:tcPr/>
          <w:p>
            <w:pPr>
              <w:pStyle w:val="Compact"/>
            </w:pPr>
            <w:r>
              <w:t xml:space="preserve">Техническая проверка: может ли AI-бот вообще прочитать ваш сайт. Проверяет несколько вещей: есть ли специальный файл llms.txt (как robots.txt, но для AI), может ли сайт отдать контент в формате markdown, разрешён ли доступ AI-краулерам в robots.txt, есть ли структурированные данные (JSON-LD).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Ключевые слова</w:t>
            </w:r>
            <w:r>
              <w:br/>
            </w:r>
            <w:r>
              <w:rPr>
                <w:b/>
                <w:bCs/>
              </w:rPr>
              <w:t xml:space="preserve">(Intent-first keywords)</w:t>
            </w:r>
          </w:p>
        </w:tc>
        <w:tc>
          <w:tcPr/>
          <w:p>
            <w:pPr>
              <w:pStyle w:val="Compact"/>
            </w:pPr>
            <w:r>
              <w:t xml:space="preserve">В отличие от обычных инструментов, KORU сначала читает ваш сайт, понимает чем вы занимаетесь, и только потом ищет ключевые слова. Каждое слово классифицируется по намерению пользователя: хочет купить (transactional), сравнивает варианты (commercial), просто изучает тему (informational). Ключевые слова группируются по смыслу, а не по похожести слов.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Контент</w:t>
            </w:r>
          </w:p>
        </w:tc>
        <w:tc>
          <w:tcPr/>
          <w:p>
            <w:pPr>
              <w:pStyle w:val="Compact"/>
            </w:pPr>
            <w:r>
              <w:t xml:space="preserve">На основе ключевых слов и анализа топ-5 результатов Google создаёт бриф (план статьи) и черновик текста через Claude AI. Это рабочий материал для редактирования — не готовые статьи для публикации.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Задачи (Tasks)</w:t>
            </w:r>
          </w:p>
        </w:tc>
        <w:tc>
          <w:tcPr/>
          <w:p>
            <w:pPr>
              <w:pStyle w:val="Compact"/>
            </w:pPr>
            <w:r>
              <w:t xml:space="preserve">Каждая найденная проблема или рекомендация автоматически превращается в задачу. Задачи приходят из 9 источников: аудит сайта, ключевые слова, бэклинки, просадки позиций, AI-видимость бренда, готовность к AI-ботам, анализ конкурентов, брифы, ручные задачи.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Mode Rank Tracking</w:t>
            </w:r>
          </w:p>
        </w:tc>
        <w:tc>
          <w:tcPr/>
          <w:p>
            <w:pPr>
              <w:pStyle w:val="Compact"/>
            </w:pPr>
            <w:r>
              <w:t xml:space="preserve">Отслеживает позиции сайта в Google AI Mode (новый режим Google, где весь ответ генерируется AI). Доступно в плане Pro и выше.</w:t>
            </w:r>
          </w:p>
        </w:tc>
      </w:tr>
    </w:tbl>
    <w:bookmarkEnd w:id="9"/>
    <w:bookmarkStart w:id="10" w:name="тарифы"/>
    <w:p>
      <w:pPr>
        <w:pStyle w:val="Heading3"/>
      </w:pPr>
      <w:r>
        <w:t xml:space="preserve">Тарифы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План</w:t>
            </w:r>
          </w:p>
        </w:tc>
        <w:tc>
          <w:tcPr/>
          <w:p>
            <w:pPr>
              <w:pStyle w:val="Compact"/>
            </w:pPr>
            <w:r>
              <w:t xml:space="preserve">Цена</w:t>
            </w:r>
          </w:p>
        </w:tc>
        <w:tc>
          <w:tcPr/>
          <w:p>
            <w:pPr>
              <w:pStyle w:val="Compact"/>
            </w:pPr>
            <w:r>
              <w:t xml:space="preserve">Что входит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$0 / бесплатно</w:t>
            </w:r>
          </w:p>
        </w:tc>
        <w:tc>
          <w:tcPr/>
          <w:p>
            <w:pPr>
              <w:pStyle w:val="Compact"/>
            </w:pPr>
            <w:r>
              <w:t xml:space="preserve">GEO Score (проверка AI-цитируемости страниц) + AI Brand Visibility (мониторинг упоминаний в ChatGPT и Gemini). Достаточно, чтобы понять насколько сайт готов к AI-поиску.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$19 / месяц</w:t>
            </w:r>
          </w:p>
        </w:tc>
        <w:tc>
          <w:tcPr/>
          <w:p>
            <w:pPr>
              <w:pStyle w:val="Compact"/>
            </w:pPr>
            <w:r>
              <w:t xml:space="preserve">Всё из Free + поиск ключевых слов с классификацией по намерению + контент-брифы и черновики + задачи. Основной рабочий план для фрилансеров.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</w:p>
        </w:tc>
        <w:tc>
          <w:tcPr/>
          <w:p>
            <w:pPr>
              <w:pStyle w:val="Compact"/>
            </w:pPr>
            <w:r>
              <w:t xml:space="preserve">$59 / месяц</w:t>
            </w:r>
          </w:p>
        </w:tc>
        <w:tc>
          <w:tcPr/>
          <w:p>
            <w:pPr>
              <w:pStyle w:val="Compact"/>
            </w:pPr>
            <w:r>
              <w:t xml:space="preserve">Всё из Starter + отслеживание позиций в Google AI Mode + расширенный анализ конкурентов. Для тех, кто хочет полный контроль.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Agency</w:t>
            </w:r>
          </w:p>
        </w:tc>
        <w:tc>
          <w:tcPr/>
          <w:p>
            <w:pPr>
              <w:pStyle w:val="Compact"/>
            </w:pPr>
            <w:r>
              <w:t xml:space="preserve">$179 / месяц</w:t>
            </w:r>
          </w:p>
        </w:tc>
        <w:tc>
          <w:tcPr/>
          <w:p>
            <w:pPr>
              <w:pStyle w:val="Compact"/>
            </w:pPr>
            <w:r>
              <w:t xml:space="preserve">Всё из Pro + работа с несколькими сайтами + командный доступ. Для агентств с несколькими клиентами.</w:t>
            </w:r>
          </w:p>
        </w:tc>
      </w:tr>
    </w:tbl>
    <w:bookmarkEnd w:id="10"/>
    <w:bookmarkEnd w:id="11"/>
    <w:bookmarkStart w:id="16" w:name="суть-кампании-простыми-словами"/>
    <w:p>
      <w:pPr>
        <w:pStyle w:val="Heading2"/>
      </w:pPr>
      <w:r>
        <w:t xml:space="preserve">2. Суть кампании простыми словами</w:t>
      </w:r>
    </w:p>
    <w:p>
      <w:pPr>
        <w:pStyle w:val="FirstParagraph"/>
      </w:pPr>
      <w:r>
        <w:t xml:space="preserve">Мы запускаем KORU через LinkedIn и Twitter. Цель — найти людей, которым KORU может быть полезен, познакомиться с ними, показать продукт, и в итоге получить первых пользователей и платящих клиентов.</w:t>
      </w:r>
    </w:p>
    <w:p>
      <w:pPr>
        <w:pStyle w:val="BodyText"/>
      </w:pPr>
      <w:r>
        <w:t xml:space="preserve">Кампания длится</w:t>
      </w:r>
      <w:r>
        <w:t xml:space="preserve"> </w:t>
      </w:r>
      <w:r>
        <w:rPr>
          <w:b/>
          <w:bCs/>
        </w:rPr>
        <w:t xml:space="preserve">8 недель</w:t>
      </w:r>
      <w:r>
        <w:t xml:space="preserve"> </w:t>
      </w:r>
      <w:r>
        <w:t xml:space="preserve">и строится так: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Сначала мы привлекаем внимание</w:t>
      </w:r>
      <w:r>
        <w:t xml:space="preserve"> </w:t>
      </w:r>
      <w:r>
        <w:t xml:space="preserve">— Кира публикует посты на LinkedIn про проблемы в SEO-индустрии (AI меняет поиск, старые подходы не работают). Это не реклама KORU — это полезный контент, который показывает, что Кира разбирается в теме. Люди видят посты, комментируют, подписываются.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Параллельно Настя собирает базу людей</w:t>
      </w:r>
      <w:r>
        <w:t xml:space="preserve"> </w:t>
      </w:r>
      <w:r>
        <w:t xml:space="preserve">— ищет в LinkedIn, на конференциях, в сообществах тех, кто работает в SEO и может быть заинтересован в KORU. Это наша "база потенциальных клиентов".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Кира начинает общаться с людьми из базы</w:t>
      </w:r>
      <w:r>
        <w:t xml:space="preserve"> </w:t>
      </w:r>
      <w:r>
        <w:t xml:space="preserve">— комментирует их посты, отвечает на комментарии к нашим постам, постепенно начинает писать личные сообщения заинтересованным.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На 4-й неделе мы раскрываем KORU</w:t>
      </w:r>
      <w:r>
        <w:t xml:space="preserve"> </w:t>
      </w:r>
      <w:r>
        <w:t xml:space="preserve">— до этого Кира говорит "строю кое-что интересное", а на 4-й неделе публикует пост "Meet KORU" и начинает активно приглашать людей попробовать.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5-6 недели — активное привлечение</w:t>
      </w:r>
      <w:r>
        <w:t xml:space="preserve"> </w:t>
      </w:r>
      <w:r>
        <w:t xml:space="preserve">— отправляем запросы на подключение людям из базы, приглашаем на демо, собираем отзывы от бета-тестеров.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7-я неделя — подготовка к запуску</w:t>
      </w:r>
      <w:r>
        <w:t xml:space="preserve"> </w:t>
      </w:r>
      <w:r>
        <w:t xml:space="preserve">— пишем launch-пост, готовим рассылку, проверяем что всё работает.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8-я неделя — ЗАПУСК</w:t>
      </w:r>
      <w:r>
        <w:t xml:space="preserve"> </w:t>
      </w:r>
      <w:r>
        <w:t xml:space="preserve">— большой пост, рассылка, Product Hunt. Вся команда онлайн.</w:t>
      </w:r>
    </w:p>
    <w:bookmarkStart w:id="12" w:name="зачем-настя-заходит-на-страницы-людей"/>
    <w:p>
      <w:pPr>
        <w:pStyle w:val="Heading3"/>
      </w:pPr>
      <w:r>
        <w:t xml:space="preserve">Зачем Настя заходит на страницы людей</w:t>
      </w:r>
    </w:p>
    <w:p>
      <w:pPr>
        <w:pStyle w:val="FirstParagraph"/>
      </w:pPr>
      <w:r>
        <w:t xml:space="preserve">Когда кто-то из команды заходит на LinkedIn-страницу человека, этот человек получает уведомление: "Кто-то посмотрел ваш профиль". Он видит имя и фото — и часто заходит посмотреть, кто это. Если у Киры интересный профиль и посты — человек может сам подписаться или написать.</w:t>
      </w:r>
    </w:p>
    <w:p>
      <w:pPr>
        <w:pStyle w:val="BodyText"/>
      </w:pPr>
      <w:r>
        <w:t xml:space="preserve">Это называется</w:t>
      </w:r>
      <w:r>
        <w:t xml:space="preserve"> </w:t>
      </w:r>
      <w:r>
        <w:rPr>
          <w:b/>
          <w:bCs/>
        </w:rPr>
        <w:t xml:space="preserve">"отсвечивание"</w:t>
      </w:r>
      <w:r>
        <w:t xml:space="preserve"> </w:t>
      </w:r>
      <w:r>
        <w:t xml:space="preserve">— мы не пишем человеку напрямую, но он нас замечает. Чем чаще он видит наше имя (в просмотрах профиля, в комментариях к постам, в ленте) — тем больше вероятность, что когда Кира напишет ему личное сообщение, он ответит, потому что имя ему уже знакомо.</w:t>
      </w:r>
    </w:p>
    <w:bookmarkEnd w:id="12"/>
    <w:bookmarkStart w:id="13" w:name="что-такое-outreach-привлечение"/>
    <w:p>
      <w:pPr>
        <w:pStyle w:val="Heading3"/>
      </w:pPr>
      <w:r>
        <w:t xml:space="preserve">Что такое outreach (привлечение)</w:t>
      </w:r>
    </w:p>
    <w:p>
      <w:pPr>
        <w:pStyle w:val="FirstParagraph"/>
      </w:pPr>
      <w:r>
        <w:rPr>
          <w:b/>
          <w:bCs/>
        </w:rPr>
        <w:t xml:space="preserve">Outreach</w:t>
      </w:r>
      <w:r>
        <w:t xml:space="preserve"> </w:t>
      </w:r>
      <w:r>
        <w:t xml:space="preserve">— это когда мы сами обращаемся к людям, а не ждём пока они найдут нас. В нашем случае outreach включает: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Комментирование постов</w:t>
      </w:r>
      <w:r>
        <w:t xml:space="preserve"> </w:t>
      </w:r>
      <w:r>
        <w:t xml:space="preserve">— Кира оставляет умные, содержательные комментарии под постами людей из базы. Не "Great post!", а вопросы и дополнения по теме. Автор поста и все его читатели видят имя Киры.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Личные сообщения (DMs)</w:t>
      </w:r>
      <w:r>
        <w:t xml:space="preserve"> </w:t>
      </w:r>
      <w:r>
        <w:t xml:space="preserve">— Кира пишет в личку людям, которые прокомментировали наши посты или написали что-то релевантное. Первое сообщение — всегда вопрос про их работу, никогда не реклама.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requests</w:t>
      </w:r>
      <w:r>
        <w:t xml:space="preserve"> </w:t>
      </w:r>
      <w:r>
        <w:t xml:space="preserve">— запросы на подключение в LinkedIn. К каждому запросу прикладывается короткое персонализированное сообщение (упоминание их недавнего поста, компании, роли).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Приглашения на демо</w:t>
      </w:r>
      <w:r>
        <w:t xml:space="preserve"> </w:t>
      </w:r>
      <w:r>
        <w:t xml:space="preserve">— тем, кто проявил интерес, предлагаем 15-минутный показ продукта.</w:t>
      </w:r>
    </w:p>
    <w:bookmarkEnd w:id="13"/>
    <w:bookmarkStart w:id="14" w:name="откуда-берутся-email-адреса-для-рассылки"/>
    <w:p>
      <w:pPr>
        <w:pStyle w:val="Heading3"/>
      </w:pPr>
      <w:r>
        <w:t xml:space="preserve">Откуда берутся email-адреса для рассылки</w:t>
      </w:r>
    </w:p>
    <w:p>
      <w:pPr>
        <w:pStyle w:val="FirstParagraph"/>
      </w:pPr>
      <w:r>
        <w:t xml:space="preserve">Мы НЕ покупаем email-базы и не берём адреса из LinkedIn. Все адреса собираются добровольно: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Landing page (koru-seo.com)</w:t>
      </w:r>
      <w:r>
        <w:t xml:space="preserve"> </w:t>
      </w:r>
      <w:r>
        <w:t xml:space="preserve">— на сайте есть форма "Get early access" / "Notify me". Люди, которые заинтересовались KORU из постов, заходят на сайт и оставляют свой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Бета-тестеры</w:t>
      </w:r>
      <w:r>
        <w:t xml:space="preserve"> </w:t>
      </w:r>
      <w:r>
        <w:t xml:space="preserve">— люди, которые согласились попробовать продукт, дают email при регистрации.</w:t>
      </w:r>
    </w:p>
    <w:p>
      <w:pPr>
        <w:pStyle w:val="Compact"/>
        <w:numPr>
          <w:ilvl w:val="0"/>
          <w:numId w:val="1003"/>
        </w:numPr>
      </w:pPr>
      <w:r>
        <w:t xml:space="preserve">В день запуска мы отправляем email только тем, кто сам подписался. Это не спам-рассылка.</w:t>
      </w:r>
    </w:p>
    <w:bookmarkEnd w:id="14"/>
    <w:bookmarkStart w:id="15" w:name="что-такое-product-hunt"/>
    <w:p>
      <w:pPr>
        <w:pStyle w:val="Heading3"/>
      </w:pPr>
      <w:r>
        <w:t xml:space="preserve">Что такое Product Hunt</w:t>
      </w:r>
    </w:p>
    <w:p>
      <w:pPr>
        <w:pStyle w:val="FirstParagraph"/>
      </w:pPr>
      <w:r>
        <w:rPr>
          <w:b/>
          <w:bCs/>
        </w:rPr>
        <w:t xml:space="preserve">Product Hunt</w:t>
      </w:r>
      <w:r>
        <w:t xml:space="preserve"> </w:t>
      </w:r>
      <w:r>
        <w:t xml:space="preserve">(producthunt.com) — это сайт, где люди публикуют новые продукты и голосуют за них. Каждый день появляется список новых продуктов, и пользователи голосуют за лучшие. Это важно потому что:</w:t>
      </w:r>
    </w:p>
    <w:p>
      <w:pPr>
        <w:pStyle w:val="Compact"/>
        <w:numPr>
          <w:ilvl w:val="0"/>
          <w:numId w:val="1004"/>
        </w:numPr>
      </w:pPr>
      <w:r>
        <w:t xml:space="preserve">Аудитория Product Hunt — это люди, которые ищут новые инструменты. Если они увидят KORU — высока вероятность, что попробуют.</w:t>
      </w:r>
    </w:p>
    <w:p>
      <w:pPr>
        <w:pStyle w:val="Compact"/>
        <w:numPr>
          <w:ilvl w:val="0"/>
          <w:numId w:val="1004"/>
        </w:numPr>
      </w:pPr>
      <w:r>
        <w:t xml:space="preserve">Один день на Product Hunt может дать 500-2000 посещений сайта.</w:t>
      </w:r>
    </w:p>
    <w:p>
      <w:pPr>
        <w:pStyle w:val="Compact"/>
        <w:numPr>
          <w:ilvl w:val="0"/>
          <w:numId w:val="1004"/>
        </w:numPr>
      </w:pPr>
      <w:r>
        <w:t xml:space="preserve">Хорошие результаты на PH дают "социальное доказательство" — можно потом писать "Top 5 on Product Hunt".</w:t>
      </w:r>
    </w:p>
    <w:p>
      <w:pPr>
        <w:pStyle w:val="FirstParagraph"/>
      </w:pPr>
      <w:r>
        <w:t xml:space="preserve">Мы создаём страницу KORU на Product Hunt заранее (неделя 7), а запускаем через день после LinkedIn-запуска (неделя 8), чтобы получить двойной удар: сначала LinkedIn-аудитория, потом PH-аудитория.</w:t>
      </w:r>
    </w:p>
    <w:bookmarkEnd w:id="15"/>
    <w:bookmarkEnd w:id="16"/>
    <w:bookmarkStart w:id="19" w:name="кого-мы-ищем-целевая-аудитория"/>
    <w:p>
      <w:pPr>
        <w:pStyle w:val="Heading2"/>
      </w:pPr>
      <w:r>
        <w:t xml:space="preserve">3. Кого мы ищем — целевая аудитория</w:t>
      </w:r>
    </w:p>
    <w:p>
      <w:pPr>
        <w:pStyle w:val="FirstParagraph"/>
      </w:pPr>
      <w:r>
        <w:t xml:space="preserve">Мы ищем людей, которые работают в SEO и могут быть заинтересованы в KORU. Это три типа: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Тип</w:t>
            </w:r>
          </w:p>
        </w:tc>
        <w:tc>
          <w:tcPr/>
          <w:p>
            <w:pPr>
              <w:pStyle w:val="Compact"/>
            </w:pPr>
            <w:r>
              <w:t xml:space="preserve">Кто это</w:t>
            </w:r>
          </w:p>
        </w:tc>
        <w:tc>
          <w:tcPr/>
          <w:p>
            <w:pPr>
              <w:pStyle w:val="Compact"/>
            </w:pPr>
            <w:r>
              <w:t xml:space="preserve">Их проблема</w:t>
            </w:r>
          </w:p>
        </w:tc>
        <w:tc>
          <w:tcPr/>
          <w:p>
            <w:pPr>
              <w:pStyle w:val="Compact"/>
            </w:pPr>
            <w:r>
              <w:t xml:space="preserve">Как узнать в LinkedIn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SEO-фрилансер</w:t>
            </w:r>
          </w:p>
        </w:tc>
        <w:tc>
          <w:tcPr/>
          <w:p>
            <w:pPr>
              <w:pStyle w:val="Compact"/>
            </w:pPr>
            <w:r>
              <w:t xml:space="preserve">Работает один или вдвоём. Делает SEO для своих клиентов.</w:t>
            </w:r>
          </w:p>
        </w:tc>
        <w:tc>
          <w:tcPr/>
          <w:p>
            <w:pPr>
              <w:pStyle w:val="Compact"/>
            </w:pPr>
            <w:r>
              <w:t xml:space="preserve">Тратит кучу времени на ручной research для каждого клиента. Инструменты дорогие.</w:t>
            </w:r>
          </w:p>
        </w:tc>
        <w:tc>
          <w:tcPr/>
          <w:p>
            <w:pPr>
              <w:pStyle w:val="Compact"/>
            </w:pPr>
            <w:r>
              <w:t xml:space="preserve">В заголовке: "SEO Consultant", "SEO Freelancer", "SEO Specialist". Обычно не указана компания или указана своя.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Маленькое агентство</w:t>
            </w:r>
          </w:p>
        </w:tc>
        <w:tc>
          <w:tcPr/>
          <w:p>
            <w:pPr>
              <w:pStyle w:val="Compact"/>
            </w:pPr>
            <w:r>
              <w:t xml:space="preserve">Основатель или руководитель SEO-агентства (3-15 человек).</w:t>
            </w:r>
          </w:p>
        </w:tc>
        <w:tc>
          <w:tcPr/>
          <w:p>
            <w:pPr>
              <w:pStyle w:val="Compact"/>
            </w:pPr>
            <w:r>
              <w:t xml:space="preserve">Нужна масштабируемость — один процесс на всех клиентов. Платит за Ahrefs/Semrush $100+/мес.</w:t>
            </w:r>
          </w:p>
        </w:tc>
        <w:tc>
          <w:tcPr/>
          <w:p>
            <w:pPr>
              <w:pStyle w:val="Compact"/>
            </w:pPr>
            <w:r>
              <w:t xml:space="preserve">В заголовке: "Founder", "CEO", "Managing Director" + "SEO Agency" или "Digital Agency".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In-house SEO менеджер</w:t>
            </w:r>
          </w:p>
        </w:tc>
        <w:tc>
          <w:tcPr/>
          <w:p>
            <w:pPr>
              <w:pStyle w:val="Compact"/>
            </w:pPr>
            <w:r>
              <w:t xml:space="preserve">Работает в штате компании, отвечает за SEO.</w:t>
            </w:r>
          </w:p>
        </w:tc>
        <w:tc>
          <w:tcPr/>
          <w:p>
            <w:pPr>
              <w:pStyle w:val="Compact"/>
            </w:pPr>
            <w:r>
              <w:t xml:space="preserve">Нужно показать результаты руководству. Нужны отчёты про AI-видимость.</w:t>
            </w:r>
          </w:p>
        </w:tc>
        <w:tc>
          <w:tcPr/>
          <w:p>
            <w:pPr>
              <w:pStyle w:val="Compact"/>
            </w:pPr>
            <w:r>
              <w:t xml:space="preserve">В заголовке: "Head of SEO", "SEO Manager", "Director of SEO" + название компании.</w:t>
            </w:r>
          </w:p>
        </w:tc>
      </w:tr>
    </w:tbl>
    <w:bookmarkStart w:id="17" w:name="как-оценивать-людей-приоритеты-a-b-c"/>
    <w:p>
      <w:pPr>
        <w:pStyle w:val="Heading3"/>
      </w:pPr>
      <w:r>
        <w:t xml:space="preserve">Как оценивать людей — Приоритеты A / B / 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</w:pPr>
            <w:r>
              <w:t xml:space="preserve">Кто попадает</w:t>
            </w:r>
          </w:p>
        </w:tc>
        <w:tc>
          <w:tcPr/>
          <w:p>
            <w:pPr>
              <w:pStyle w:val="Compact"/>
            </w:pPr>
            <w:r>
              <w:t xml:space="preserve">Конкретные признаки — на что смотреть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 — самые ценные</w:t>
            </w:r>
          </w:p>
        </w:tc>
        <w:tc>
          <w:tcPr/>
          <w:p>
            <w:pPr>
              <w:pStyle w:val="Compact"/>
            </w:pPr>
            <w:r>
              <w:t xml:space="preserve">Идеальный потенциальный клиент. Ему KORU точно нужен.</w:t>
            </w:r>
          </w:p>
        </w:tc>
        <w:tc>
          <w:tcPr/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Работает в SEO (фрилансер, агентство, или in-house) — это видно из заголовка и описания профиля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Активен в LinkedIn — постит хотя бы раз в 2 недели, комментирует чужие посты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Пишет или комментирует про: AI search, AI Overviews, keyword research, SEO tools, GEO, content optimization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Есть аудитория (500+ connections или followers)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 — подходит, но не идеально</w:t>
            </w:r>
          </w:p>
        </w:tc>
        <w:tc>
          <w:tcPr/>
          <w:p>
            <w:pPr>
              <w:pStyle w:val="Compact"/>
            </w:pPr>
            <w:r>
              <w:t xml:space="preserve">SEO-специалист, но менее активный или не совсем наша тема.</w:t>
            </w:r>
          </w:p>
        </w:tc>
        <w:tc>
          <w:tcPr/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Работает в SEO, но редко постит (раз в месяц или реже)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Не пишет про AI search, но явно пользуется SEO-инструментами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Или: очень активен, но работает в смежной области (контент-маркетинг, digital marketing)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 — может быть позже</w:t>
            </w:r>
          </w:p>
        </w:tc>
        <w:tc>
          <w:tcPr/>
          <w:p>
            <w:pPr>
              <w:pStyle w:val="Compact"/>
            </w:pPr>
            <w:r>
              <w:t xml:space="preserve">Возможно подходит, но сомнительно.</w:t>
            </w:r>
          </w:p>
        </w:tc>
        <w:tc>
          <w:tcPr/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Неактивен в LinkedIn (последний пост — месяцы назад)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Работает в SEO, но в узкой нише (local SEO для одного города, только PPC/реклама)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Или: непонятно чем занимается, расплывчатый профиль</w:t>
            </w:r>
          </w:p>
        </w:tc>
      </w:tr>
    </w:tbl>
    <w:bookmarkEnd w:id="17"/>
    <w:bookmarkStart w:id="18" w:name="уровень-активности-activity-level"/>
    <w:p>
      <w:pPr>
        <w:pStyle w:val="Heading3"/>
      </w:pPr>
      <w:r>
        <w:t xml:space="preserve">Уровень активности (Activity Level)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Уровень</w:t>
            </w:r>
          </w:p>
        </w:tc>
        <w:tc>
          <w:tcPr/>
          <w:p>
            <w:pPr>
              <w:pStyle w:val="Compact"/>
            </w:pPr>
            <w:r>
              <w:t xml:space="preserve">Что значит</w:t>
            </w:r>
          </w:p>
        </w:tc>
        <w:tc>
          <w:tcPr/>
          <w:p>
            <w:pPr>
              <w:pStyle w:val="Compact"/>
            </w:pPr>
            <w:r>
              <w:t xml:space="preserve">Как определить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Регулярно постит и комментирует</w:t>
            </w:r>
          </w:p>
        </w:tc>
        <w:tc>
          <w:tcPr/>
          <w:p>
            <w:pPr>
              <w:pStyle w:val="Compact"/>
            </w:pPr>
            <w:r>
              <w:t xml:space="preserve">Посты минимум раз в неделю. Комментирует чужие посты. Получает лайки и комменты на свои.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Иногда появляется</w:t>
            </w:r>
          </w:p>
        </w:tc>
        <w:tc>
          <w:tcPr/>
          <w:p>
            <w:pPr>
              <w:pStyle w:val="Compact"/>
            </w:pPr>
            <w:r>
              <w:t xml:space="preserve">Постит раз в 2-4 недели. Или комментирует, но сам не пишет.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Профиль есть, но молчит</w:t>
            </w:r>
          </w:p>
        </w:tc>
        <w:tc>
          <w:tcPr/>
          <w:p>
            <w:pPr>
              <w:pStyle w:val="Compact"/>
            </w:pPr>
            <w:r>
              <w:t xml:space="preserve">Последний пост — больше месяца назад. Не комментирует.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Самые ценные:</w:t>
      </w:r>
      <w:r>
        <w:t xml:space="preserve"> </w:t>
      </w:r>
      <w:r>
        <w:t xml:space="preserve">Priority A + high activity. Это люди, которые и подходят как клиенты, и активны в соцсетях — а значит, когда Кира напишет им или прокомментирует их пост, они скорее всего заметят и ответят. Именно такие люди попадают в таблицу Top-5.</w:t>
      </w:r>
    </w:p>
    <w:bookmarkEnd w:id="18"/>
    <w:bookmarkEnd w:id="19"/>
    <w:bookmarkStart w:id="23" w:name="таблица-top-5-лучшие-из-лучших"/>
    <w:p>
      <w:pPr>
        <w:pStyle w:val="Heading2"/>
      </w:pPr>
      <w:r>
        <w:t xml:space="preserve">4. Таблица Top-5 — лучшие из лучших</w:t>
      </w:r>
    </w:p>
    <w:p>
      <w:pPr>
        <w:pStyle w:val="FirstParagraph"/>
      </w:pPr>
      <w:r>
        <w:t xml:space="preserve">Top-5 — это отдельная таблица для самых интересных людей из базы. Сюда попадают не все — только те, с кем точно стоит работать.</w:t>
      </w:r>
    </w:p>
    <w:bookmarkStart w:id="20" w:name="критерии-попадания-в-top-5"/>
    <w:p>
      <w:pPr>
        <w:pStyle w:val="Heading3"/>
      </w:pPr>
      <w:r>
        <w:t xml:space="preserve">Критерии попадания в Top-5</w:t>
      </w:r>
    </w:p>
    <w:p>
      <w:pPr>
        <w:pStyle w:val="FirstParagraph"/>
      </w:pPr>
      <w:r>
        <w:t xml:space="preserve">Человек попадает в Top-5, если выполняются</w:t>
      </w:r>
      <w:r>
        <w:t xml:space="preserve"> </w:t>
      </w:r>
      <w:r>
        <w:rPr>
          <w:b/>
          <w:bCs/>
        </w:rPr>
        <w:t xml:space="preserve">минимум 3 из 5</w:t>
      </w:r>
      <w:r>
        <w:t xml:space="preserve"> </w:t>
      </w:r>
      <w:r>
        <w:t xml:space="preserve">критериев: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Priority A</w:t>
      </w:r>
      <w:r>
        <w:t xml:space="preserve"> </w:t>
      </w:r>
      <w:r>
        <w:t xml:space="preserve">— подтверждённый идеальный клиент (SEO-специалист нужного типа)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Activity Level = high</w:t>
      </w:r>
      <w:r>
        <w:t xml:space="preserve"> </w:t>
      </w:r>
      <w:r>
        <w:t xml:space="preserve">— регулярно постит и комментирует (минимум раз в неделю)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Пишет про нашу тему</w:t>
      </w:r>
      <w:r>
        <w:t xml:space="preserve"> </w:t>
      </w:r>
      <w:r>
        <w:t xml:space="preserve">— AI search, AI Overviews, keyword research tools, GEO, content optimization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Есть аудитория</w:t>
      </w:r>
      <w:r>
        <w:t xml:space="preserve"> </w:t>
      </w:r>
      <w:r>
        <w:t xml:space="preserve">— 1000+ followers/connections, посты получают 10+ реакций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Взаимодействовал с нами</w:t>
      </w:r>
      <w:r>
        <w:t xml:space="preserve"> </w:t>
      </w:r>
      <w:r>
        <w:t xml:space="preserve">— прокомментировал наш пост, лайкнул, просмотрел профиль</w:t>
      </w:r>
    </w:p>
    <w:bookmarkEnd w:id="20"/>
    <w:bookmarkStart w:id="21" w:name="когда-начинаем-контактировать"/>
    <w:p>
      <w:pPr>
        <w:pStyle w:val="Heading3"/>
      </w:pPr>
      <w:r>
        <w:t xml:space="preserve">Когда начинаем контактировать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Что делаем с людьми из Top-5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W1-2</w:t>
            </w:r>
          </w:p>
        </w:tc>
        <w:tc>
          <w:tcPr/>
          <w:p>
            <w:pPr>
              <w:pStyle w:val="Compact"/>
            </w:pPr>
            <w:r>
              <w:t xml:space="preserve">Только наблюдаем и отсвечиваем. Заходим на их страницы (чтобы видели нас в "Кто смотрел профиль"). Если они комментируют наши посты — Кира отвечает содержательно.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Кира начинает комментировать ИХ посты (умные комментарии, не реклама). Если человек ответил на коммент — пишем DM (личное сообщение) с вопросом про их работу.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После reveal-поста "Meet KORU" — отправляем connection requests с персонализированным сообщением. Тем, кто принял и проявил интерес — предлагаем бета-тест или демо.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W5-6</w:t>
            </w:r>
          </w:p>
        </w:tc>
        <w:tc>
          <w:tcPr/>
          <w:p>
            <w:pPr>
              <w:pStyle w:val="Compact"/>
            </w:pPr>
            <w:r>
              <w:t xml:space="preserve">Активный outreach: DMs, демо-звонки, приглашения на бета-тестирование.</w:t>
            </w:r>
          </w:p>
        </w:tc>
      </w:tr>
    </w:tbl>
    <w:bookmarkEnd w:id="21"/>
    <w:bookmarkStart w:id="22" w:name="Xc5470469c0d240b5a4d2f628ce1793ed0fed449"/>
    <w:p>
      <w:pPr>
        <w:pStyle w:val="Heading3"/>
      </w:pPr>
      <w:r>
        <w:t xml:space="preserve">Как Кира выбирает, что именно написать человеку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Ситуация</w:t>
            </w:r>
          </w:p>
        </w:tc>
        <w:tc>
          <w:tcPr/>
          <w:p>
            <w:pPr>
              <w:pStyle w:val="Compact"/>
            </w:pPr>
            <w:r>
              <w:t xml:space="preserve">Что делает Кира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прокомментировал НАШ пост</w:t>
            </w:r>
          </w:p>
        </w:tc>
        <w:tc>
          <w:tcPr/>
          <w:p>
            <w:pPr>
              <w:pStyle w:val="Compact"/>
            </w:pPr>
            <w:r>
              <w:t xml:space="preserve">Отвечает содержательно на комментарий. В тот же день — DM: "Спасибо за коммент, расскажи подробнее про свой опыт с X"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написал пост про AI search / keyword research</w:t>
            </w:r>
          </w:p>
        </w:tc>
        <w:tc>
          <w:tcPr/>
          <w:p>
            <w:pPr>
              <w:pStyle w:val="Compact"/>
            </w:pPr>
            <w:r>
              <w:t xml:space="preserve">Комментирует пост с полезным дополнением. НЕ рекламирует KORU. Цель — стать видимой.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принял connection request</w:t>
            </w:r>
          </w:p>
        </w:tc>
        <w:tc>
          <w:tcPr/>
          <w:p>
            <w:pPr>
              <w:pStyle w:val="Compact"/>
            </w:pPr>
            <w:r>
              <w:t xml:space="preserve">Через 1-2 дня — DM: вопрос про их workflow, упоминание их недавнего поста. НЕ pitch.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ответил на DM с интересом</w:t>
            </w:r>
          </w:p>
        </w:tc>
        <w:tc>
          <w:tcPr/>
          <w:p>
            <w:pPr>
              <w:pStyle w:val="Compact"/>
            </w:pPr>
            <w:r>
              <w:t xml:space="preserve">Предлагает бета-тест: "Мы строим инструмент, который X. Хочешь попробовать одним из первых?"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согласился на бета-тест</w:t>
            </w:r>
          </w:p>
        </w:tc>
        <w:tc>
          <w:tcPr/>
          <w:p>
            <w:pPr>
              <w:pStyle w:val="Compact"/>
            </w:pPr>
            <w:r>
              <w:t xml:space="preserve">Отправляет доступ. Через неделю — спрашивает фидбек. Просит 2-3 предложения отзыв.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Человек активно заинтересован</w:t>
            </w:r>
          </w:p>
        </w:tc>
        <w:tc>
          <w:tcPr/>
          <w:p>
            <w:pPr>
              <w:pStyle w:val="Compact"/>
            </w:pPr>
            <w:r>
              <w:t xml:space="preserve">Предлагает 15-минутный демо-звонок: показать продукт на их сайте.</w:t>
            </w:r>
          </w:p>
        </w:tc>
      </w:tr>
    </w:tbl>
    <w:bookmarkEnd w:id="22"/>
    <w:bookmarkEnd w:id="23"/>
    <w:bookmarkStart w:id="33" w:name="план-кампании-по-неделям-8-недель"/>
    <w:p>
      <w:pPr>
        <w:pStyle w:val="Heading2"/>
      </w:pPr>
      <w:r>
        <w:t xml:space="preserve">5. План кампании по неделям (8 недель)</w:t>
      </w:r>
    </w:p>
    <w:bookmarkStart w:id="24" w:name="подготовка-3-дня-до-старта"/>
    <w:p>
      <w:pPr>
        <w:pStyle w:val="Heading3"/>
      </w:pPr>
      <w:r>
        <w:t xml:space="preserve">Подготовка (3 дня до старта)</w:t>
      </w:r>
    </w:p>
    <w:p>
      <w:pPr>
        <w:pStyle w:val="FirstParagraph"/>
      </w:pPr>
      <w:r>
        <w:t xml:space="preserve">Настроить все аккаунты, оптимизировать профили, написать черновики первых постов, определить дату запуска.</w:t>
      </w:r>
    </w:p>
    <w:p>
      <w:pPr>
        <w:pStyle w:val="Compact"/>
        <w:numPr>
          <w:ilvl w:val="0"/>
          <w:numId w:val="1009"/>
        </w:numPr>
      </w:pPr>
      <w:r>
        <w:t xml:space="preserve">Настроить инфраструктуру (таблицы, группы, аккаунты)</w:t>
      </w:r>
    </w:p>
    <w:p>
      <w:pPr>
        <w:pStyle w:val="Compact"/>
        <w:numPr>
          <w:ilvl w:val="0"/>
          <w:numId w:val="1009"/>
        </w:numPr>
      </w:pPr>
      <w:r>
        <w:t xml:space="preserve">Провести онбординг команды — договориться кого ищем и как оцениваем</w:t>
      </w:r>
    </w:p>
    <w:p>
      <w:pPr>
        <w:pStyle w:val="Compact"/>
        <w:numPr>
          <w:ilvl w:val="0"/>
          <w:numId w:val="1009"/>
        </w:numPr>
      </w:pPr>
      <w:r>
        <w:t xml:space="preserve">Написать черновики первых 6 постов</w:t>
      </w:r>
    </w:p>
    <w:bookmarkEnd w:id="24"/>
    <w:bookmarkStart w:id="25" w:name="неделя-1-привлечение-внимания"/>
    <w:p>
      <w:pPr>
        <w:pStyle w:val="Heading3"/>
      </w:pPr>
      <w:r>
        <w:t xml:space="preserve">Неделя 1 — Привлечение внимания</w:t>
      </w:r>
    </w:p>
    <w:p>
      <w:pPr>
        <w:pStyle w:val="FirstParagraph"/>
      </w:pPr>
      <w:r>
        <w:t xml:space="preserve">Начинаем публиковать контент. Тема постов: "AI меняет поиск, и большинство SEO-специалистов к этому не готовы." Мы ещё не говорим, что строим продукт — просто делимся наблюдениями и статистикой, показываем экспертность.</w:t>
      </w:r>
    </w:p>
    <w:p>
      <w:pPr>
        <w:pStyle w:val="Compact"/>
        <w:numPr>
          <w:ilvl w:val="0"/>
          <w:numId w:val="1010"/>
        </w:numPr>
      </w:pPr>
      <w:r>
        <w:t xml:space="preserve">Написать и опубликовать 3 поста на LinkedIn (+ дублировать на Twitter)</w:t>
      </w:r>
    </w:p>
    <w:p>
      <w:pPr>
        <w:pStyle w:val="Compact"/>
        <w:numPr>
          <w:ilvl w:val="0"/>
          <w:numId w:val="1010"/>
        </w:numPr>
      </w:pPr>
      <w:r>
        <w:t xml:space="preserve">Отвечать на все комментарии к постам (минимум 2 часа после каждого поста)</w:t>
      </w:r>
    </w:p>
    <w:p>
      <w:pPr>
        <w:pStyle w:val="Compact"/>
        <w:numPr>
          <w:ilvl w:val="0"/>
          <w:numId w:val="1010"/>
        </w:numPr>
      </w:pPr>
      <w:r>
        <w:t xml:space="preserve">Написать 6-9 личных сообщений людям, которые оставили интересные комментарии</w:t>
      </w:r>
    </w:p>
    <w:p>
      <w:pPr>
        <w:pStyle w:val="Compact"/>
        <w:numPr>
          <w:ilvl w:val="0"/>
          <w:numId w:val="1010"/>
        </w:numPr>
      </w:pPr>
      <w:r>
        <w:t xml:space="preserve">Собрать базу из 80 потенциальных контактов</w:t>
      </w:r>
    </w:p>
    <w:p>
      <w:pPr>
        <w:pStyle w:val="Compact"/>
        <w:numPr>
          <w:ilvl w:val="0"/>
          <w:numId w:val="1010"/>
        </w:numPr>
      </w:pPr>
      <w:r>
        <w:t xml:space="preserve">Провести категоризацию всей базы — проставить приоритеты, сегменты, уровни активности</w:t>
      </w:r>
    </w:p>
    <w:bookmarkEnd w:id="25"/>
    <w:bookmarkStart w:id="26" w:name="неделя-2-углубляем-контент"/>
    <w:p>
      <w:pPr>
        <w:pStyle w:val="Heading3"/>
      </w:pPr>
      <w:r>
        <w:t xml:space="preserve">Неделя 2 — Углубляем контент</w:t>
      </w:r>
    </w:p>
    <w:p>
      <w:pPr>
        <w:pStyle w:val="FirstParagraph"/>
      </w:pPr>
      <w:r>
        <w:t xml:space="preserve">Посты становятся конкретнее: говорим про GEO-проверки, про то что AI-боты не могут прочитать большинство сайтов, про earned media. Продолжаем общаться с теми, кто комментирует. Расширяем базу через новые источники.</w:t>
      </w:r>
    </w:p>
    <w:p>
      <w:pPr>
        <w:pStyle w:val="Compact"/>
        <w:numPr>
          <w:ilvl w:val="0"/>
          <w:numId w:val="1011"/>
        </w:numPr>
      </w:pPr>
      <w:r>
        <w:t xml:space="preserve">Написать и опубликовать 3 поста (более конкретный контент про AI-citation, agent readiness)</w:t>
      </w:r>
    </w:p>
    <w:p>
      <w:pPr>
        <w:pStyle w:val="Compact"/>
        <w:numPr>
          <w:ilvl w:val="0"/>
          <w:numId w:val="1011"/>
        </w:numPr>
      </w:pPr>
      <w:r>
        <w:t xml:space="preserve">Продолжать отвечать на комментарии и писать DMs заинтересованным (15-20 сообщений за неделю)</w:t>
      </w:r>
    </w:p>
    <w:p>
      <w:pPr>
        <w:pStyle w:val="Compact"/>
        <w:numPr>
          <w:ilvl w:val="0"/>
          <w:numId w:val="1011"/>
        </w:numPr>
      </w:pPr>
      <w:r>
        <w:t xml:space="preserve">Расширить базу: спикеры SEO-конференций, активные SEO-люди из Twitter, ведущие YouTube/подкастов</w:t>
      </w:r>
    </w:p>
    <w:bookmarkEnd w:id="26"/>
    <w:bookmarkStart w:id="27" w:name="Xda7da26d78c1e0fcc8e11eb235256e5ddb6c587"/>
    <w:p>
      <w:pPr>
        <w:pStyle w:val="Heading3"/>
      </w:pPr>
      <w:r>
        <w:t xml:space="preserve">Неделя 3 — Показываем что строим + первая ссылка на сайт</w:t>
      </w:r>
    </w:p>
    <w:p>
      <w:pPr>
        <w:pStyle w:val="FirstParagraph"/>
      </w:pPr>
      <w:r>
        <w:t xml:space="preserve">Раскрываем конкретные фичи: полный чеклист из 14 правил, мониторинг AI-видимости бренда, полный pipeline от URL до задач. Впервые добавляем ссылку на landing page (koru-seo.com) в комментарий к посту. Начинаем искать первых бета-тестеров — людей, которые попробуют KORU и дадут обратную связь.</w:t>
      </w:r>
    </w:p>
    <w:p>
      <w:pPr>
        <w:pStyle w:val="Compact"/>
        <w:numPr>
          <w:ilvl w:val="0"/>
          <w:numId w:val="1012"/>
        </w:numPr>
      </w:pPr>
      <w:r>
        <w:t xml:space="preserve">Написать и опубликовать 3 поста с конкретными фичами</w:t>
      </w:r>
    </w:p>
    <w:p>
      <w:pPr>
        <w:pStyle w:val="Compact"/>
        <w:numPr>
          <w:ilvl w:val="0"/>
          <w:numId w:val="1012"/>
        </w:numPr>
      </w:pPr>
      <w:r>
        <w:t xml:space="preserve">Впервые добавить ссылку на koru-seo.com в комментарий к посту</w:t>
      </w:r>
    </w:p>
    <w:p>
      <w:pPr>
        <w:pStyle w:val="Compact"/>
        <w:numPr>
          <w:ilvl w:val="0"/>
          <w:numId w:val="1012"/>
        </w:numPr>
      </w:pPr>
      <w:r>
        <w:t xml:space="preserve">Начать искать бета-тестеров (3-5 человек) — писать в DM тем, кто проявил наибольший интерес</w:t>
      </w:r>
    </w:p>
    <w:p>
      <w:pPr>
        <w:pStyle w:val="Compact"/>
        <w:numPr>
          <w:ilvl w:val="0"/>
          <w:numId w:val="1012"/>
        </w:numPr>
      </w:pPr>
      <w:r>
        <w:t xml:space="preserve">Расширить базу: авторы SEO-рассылок, люди оставляющие отзывы на G2/Capterra, авторы постов про AI Overviews</w:t>
      </w:r>
    </w:p>
    <w:bookmarkEnd w:id="27"/>
    <w:bookmarkStart w:id="28" w:name="неделя-4-раскрытие-koru"/>
    <w:p>
      <w:pPr>
        <w:pStyle w:val="Heading3"/>
      </w:pPr>
      <w:r>
        <w:t xml:space="preserve">Неделя 4 — Раскрытие KORU</w:t>
      </w:r>
    </w:p>
    <w:p>
      <w:pPr>
        <w:pStyle w:val="FirstParagraph"/>
      </w:pPr>
      <w:r>
        <w:t xml:space="preserve">Публично объявляем KORU. Кира меняет заголовок LinkedIn на "Founder &amp; CEO at KORU". Публикуем пост "Meet KORU" с полным описанием продукта.</w:t>
      </w:r>
    </w:p>
    <w:p>
      <w:pPr>
        <w:pStyle w:val="Compact"/>
        <w:numPr>
          <w:ilvl w:val="0"/>
          <w:numId w:val="1013"/>
        </w:numPr>
      </w:pPr>
      <w:r>
        <w:t xml:space="preserve">Написать и опубликовать 3 поста (reveal, данные "4 из 50 сайтов готовы к AI", демо-видео)</w:t>
      </w:r>
    </w:p>
    <w:p>
      <w:pPr>
        <w:pStyle w:val="Compact"/>
        <w:numPr>
          <w:ilvl w:val="0"/>
          <w:numId w:val="1013"/>
        </w:numPr>
      </w:pPr>
      <w:r>
        <w:t xml:space="preserve">Обновить LinkedIn-профиль Киры — раскрыть KORU</w:t>
      </w:r>
    </w:p>
    <w:p>
      <w:pPr>
        <w:pStyle w:val="Compact"/>
        <w:numPr>
          <w:ilvl w:val="0"/>
          <w:numId w:val="1013"/>
        </w:numPr>
      </w:pPr>
      <w:r>
        <w:t xml:space="preserve">Записать 30-секундное демо-видео продукта</w:t>
      </w:r>
    </w:p>
    <w:p>
      <w:pPr>
        <w:pStyle w:val="Compact"/>
        <w:numPr>
          <w:ilvl w:val="0"/>
          <w:numId w:val="1013"/>
        </w:numPr>
      </w:pPr>
      <w:r>
        <w:t xml:space="preserve">Расширить базу: in-house SEO менеджеры, люди которые недавно сменили SEO-инструмент</w:t>
      </w:r>
    </w:p>
    <w:bookmarkEnd w:id="28"/>
    <w:bookmarkStart w:id="29" w:name="неделя-5-активное-привлечение-priority-a"/>
    <w:p>
      <w:pPr>
        <w:pStyle w:val="Heading3"/>
      </w:pPr>
      <w:r>
        <w:t xml:space="preserve">Неделя 5 — Активное привлечение: Priority A</w:t>
      </w:r>
    </w:p>
    <w:p>
      <w:pPr>
        <w:pStyle w:val="FirstParagraph"/>
      </w:pPr>
      <w:r>
        <w:t xml:space="preserve">Начинаем массово отправлять connection requests людям из Priority A. Каждому — персонализированное сообщение.</w:t>
      </w:r>
    </w:p>
    <w:p>
      <w:pPr>
        <w:pStyle w:val="Compact"/>
        <w:numPr>
          <w:ilvl w:val="0"/>
          <w:numId w:val="1014"/>
        </w:numPr>
      </w:pPr>
      <w:r>
        <w:t xml:space="preserve">Отправить 30-40 connection requests людям из Priority A</w:t>
      </w:r>
    </w:p>
    <w:p>
      <w:pPr>
        <w:pStyle w:val="Compact"/>
        <w:numPr>
          <w:ilvl w:val="0"/>
          <w:numId w:val="1014"/>
        </w:numPr>
      </w:pPr>
      <w:r>
        <w:t xml:space="preserve">Провести 5+ демо-звонков с заинтересованными</w:t>
      </w:r>
    </w:p>
    <w:p>
      <w:pPr>
        <w:pStyle w:val="Compact"/>
        <w:numPr>
          <w:ilvl w:val="0"/>
          <w:numId w:val="1014"/>
        </w:numPr>
      </w:pPr>
      <w:r>
        <w:t xml:space="preserve">Получить 2+ отзыва от бета-тестеров</w:t>
      </w:r>
    </w:p>
    <w:p>
      <w:pPr>
        <w:pStyle w:val="Compact"/>
        <w:numPr>
          <w:ilvl w:val="0"/>
          <w:numId w:val="1014"/>
        </w:numPr>
      </w:pPr>
      <w:r>
        <w:t xml:space="preserve">Подготовить персонализированные заметки для каждого Priority A (недавний пост, компания, роль)</w:t>
      </w:r>
    </w:p>
    <w:bookmarkEnd w:id="29"/>
    <w:bookmarkStart w:id="30" w:name="неделя-6-активное-привлечение-priority-b"/>
    <w:p>
      <w:pPr>
        <w:pStyle w:val="Heading3"/>
      </w:pPr>
      <w:r>
        <w:t xml:space="preserve">Неделя 6 — Активное привлечение: Priority B</w:t>
      </w:r>
    </w:p>
    <w:p>
      <w:pPr>
        <w:pStyle w:val="FirstParagraph"/>
      </w:pPr>
      <w:r>
        <w:t xml:space="preserve">Расширяем outreach на Priority B (in-house менеджеры, контент-стратеги). Продолжаем демо-звонки. Собираем отзывы.</w:t>
      </w:r>
    </w:p>
    <w:p>
      <w:pPr>
        <w:pStyle w:val="Compact"/>
        <w:numPr>
          <w:ilvl w:val="0"/>
          <w:numId w:val="1015"/>
        </w:numPr>
      </w:pPr>
      <w:r>
        <w:t xml:space="preserve">Отправить 60-80 connection requests (Priority B)</w:t>
      </w:r>
    </w:p>
    <w:p>
      <w:pPr>
        <w:pStyle w:val="Compact"/>
        <w:numPr>
          <w:ilvl w:val="0"/>
          <w:numId w:val="1015"/>
        </w:numPr>
      </w:pPr>
      <w:r>
        <w:t xml:space="preserve">Продолжать демо-звонки</w:t>
      </w:r>
    </w:p>
    <w:p>
      <w:pPr>
        <w:pStyle w:val="Compact"/>
        <w:numPr>
          <w:ilvl w:val="0"/>
          <w:numId w:val="1015"/>
        </w:numPr>
      </w:pPr>
      <w:r>
        <w:t xml:space="preserve">Собрать отзывы от бета-тестеров для launch-поста</w:t>
      </w:r>
    </w:p>
    <w:p>
      <w:pPr>
        <w:pStyle w:val="Compact"/>
        <w:numPr>
          <w:ilvl w:val="0"/>
          <w:numId w:val="1015"/>
        </w:numPr>
      </w:pPr>
      <w:r>
        <w:t xml:space="preserve">Расширить базу: SEO-журналисты, Product Hunt сообщество</w:t>
      </w:r>
    </w:p>
    <w:bookmarkEnd w:id="30"/>
    <w:bookmarkStart w:id="31" w:name="неделя-7-подготовка-к-запуску"/>
    <w:p>
      <w:pPr>
        <w:pStyle w:val="Heading3"/>
      </w:pPr>
      <w:r>
        <w:t xml:space="preserve">Неделя 7 — Подготовка к запуску</w:t>
      </w:r>
    </w:p>
    <w:p>
      <w:pPr>
        <w:pStyle w:val="FirstParagraph"/>
      </w:pPr>
      <w:r>
        <w:t xml:space="preserve">Новых постов нет — вся энергия на подготовку. Пишем launch-пост, готовим рассылку, создаём страницу на Product Hunt, проверяем что всё работает.</w:t>
      </w:r>
    </w:p>
    <w:p>
      <w:pPr>
        <w:pStyle w:val="Compact"/>
        <w:numPr>
          <w:ilvl w:val="0"/>
          <w:numId w:val="1016"/>
        </w:numPr>
      </w:pPr>
      <w:r>
        <w:t xml:space="preserve">Написать и отредактировать launch-пост (с отзывами бета-тестеров и демо-видео)</w:t>
      </w:r>
    </w:p>
    <w:p>
      <w:pPr>
        <w:pStyle w:val="Compact"/>
        <w:numPr>
          <w:ilvl w:val="0"/>
          <w:numId w:val="1016"/>
        </w:numPr>
      </w:pPr>
      <w:r>
        <w:t xml:space="preserve">Подготовить email-рассылку для тех, кто подписался через landing page</w:t>
      </w:r>
    </w:p>
    <w:p>
      <w:pPr>
        <w:pStyle w:val="Compact"/>
        <w:numPr>
          <w:ilvl w:val="0"/>
          <w:numId w:val="1016"/>
        </w:numPr>
      </w:pPr>
      <w:r>
        <w:t xml:space="preserve">Создать страницу KORU на Product Hunt</w:t>
      </w:r>
    </w:p>
    <w:p>
      <w:pPr>
        <w:pStyle w:val="Compact"/>
        <w:numPr>
          <w:ilvl w:val="0"/>
          <w:numId w:val="1016"/>
        </w:numPr>
      </w:pPr>
      <w:r>
        <w:t xml:space="preserve">Финальная проверка продукта — всё работает стабильно</w:t>
      </w:r>
    </w:p>
    <w:p>
      <w:pPr>
        <w:pStyle w:val="Compact"/>
        <w:numPr>
          <w:ilvl w:val="0"/>
          <w:numId w:val="1016"/>
        </w:numPr>
      </w:pPr>
      <w:r>
        <w:t xml:space="preserve">Уведомить бета-тестеров: "Запуск во вторник — прокомментируй пост в первые 30 минут"</w:t>
      </w:r>
    </w:p>
    <w:bookmarkEnd w:id="31"/>
    <w:bookmarkStart w:id="32" w:name="неделя-8-запуск"/>
    <w:p>
      <w:pPr>
        <w:pStyle w:val="Heading3"/>
      </w:pPr>
      <w:r>
        <w:t xml:space="preserve">Неделя 8 — ЗАПУСК</w:t>
      </w:r>
    </w:p>
    <w:p>
      <w:pPr>
        <w:pStyle w:val="FirstParagraph"/>
      </w:pPr>
      <w:r>
        <w:t xml:space="preserve">Главная неделя. Во вторник публикуем launch-пост, отправляем рассылку, запускаем на Product Hunt. Вся команда онлайн.</w:t>
      </w:r>
    </w:p>
    <w:p>
      <w:pPr>
        <w:pStyle w:val="Compact"/>
        <w:numPr>
          <w:ilvl w:val="0"/>
          <w:numId w:val="1017"/>
        </w:numPr>
      </w:pPr>
      <w:r>
        <w:t xml:space="preserve">Понедельник: тизер-пост "Tomorrow."</w:t>
      </w:r>
    </w:p>
    <w:p>
      <w:pPr>
        <w:pStyle w:val="Compact"/>
        <w:numPr>
          <w:ilvl w:val="0"/>
          <w:numId w:val="1017"/>
        </w:numPr>
      </w:pPr>
      <w:r>
        <w:t xml:space="preserve">Вторник: ЗАПУСК — главный пост + рассылка + Twitter-тред. Кира онлайн весь день, отвечает на каждый комментарий.</w:t>
      </w:r>
    </w:p>
    <w:p>
      <w:pPr>
        <w:pStyle w:val="Compact"/>
        <w:numPr>
          <w:ilvl w:val="0"/>
          <w:numId w:val="1017"/>
        </w:numPr>
      </w:pPr>
      <w:r>
        <w:t xml:space="preserve">Среда: запуск на Product Hunt + продолжаем отвечать на комментарии</w:t>
      </w:r>
    </w:p>
    <w:p>
      <w:pPr>
        <w:pStyle w:val="Compact"/>
        <w:numPr>
          <w:ilvl w:val="0"/>
          <w:numId w:val="1017"/>
        </w:numPr>
      </w:pPr>
      <w:r>
        <w:t xml:space="preserve">Четверг-пятница: демо-звонки с заинтересованными, follow-up сообщения, сбор метрик</w:t>
      </w:r>
    </w:p>
    <w:p>
      <w:pPr>
        <w:pStyle w:val="Compact"/>
        <w:numPr>
          <w:ilvl w:val="0"/>
          <w:numId w:val="1017"/>
        </w:numPr>
      </w:pPr>
      <w:r>
        <w:t xml:space="preserve">Добавить в базу людей, которые отреагировали на launch, но ещё не были в базе</w:t>
      </w:r>
    </w:p>
    <w:p>
      <w:pPr>
        <w:pStyle w:val="Compact"/>
        <w:numPr>
          <w:ilvl w:val="0"/>
          <w:numId w:val="1017"/>
        </w:numPr>
      </w:pPr>
      <w:r>
        <w:t xml:space="preserve">Мониторить Reddit/Twitter — обсуждают ли запуск</w:t>
      </w:r>
    </w:p>
    <w:bookmarkEnd w:id="32"/>
    <w:bookmarkEnd w:id="33"/>
    <w:bookmarkStart w:id="34" w:name="структура-базы-данных-sources-люди"/>
    <w:p>
      <w:pPr>
        <w:pStyle w:val="Heading2"/>
      </w:pPr>
      <w:r>
        <w:t xml:space="preserve">6. Структура базы данных (Sources → Люди)</w:t>
      </w:r>
    </w:p>
    <w:p>
      <w:pPr>
        <w:pStyle w:val="FirstParagraph"/>
      </w:pPr>
      <w:r>
        <w:t xml:space="preserve">Каждый найденный человек добавляется в базу с такими полями: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Поле</w:t>
            </w:r>
          </w:p>
        </w:tc>
        <w:tc>
          <w:tcPr/>
          <w:p>
            <w:pPr>
              <w:pStyle w:val="Compact"/>
            </w:pPr>
            <w:r>
              <w:t xml:space="preserve">Что писать</w:t>
            </w:r>
          </w:p>
        </w:tc>
        <w:tc>
          <w:tcPr/>
          <w:p>
            <w:pPr>
              <w:pStyle w:val="Compact"/>
            </w:pPr>
            <w:r>
              <w:t xml:space="preserve">Пример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Имя из LinkedIn</w:t>
            </w:r>
          </w:p>
        </w:tc>
        <w:tc>
          <w:tcPr/>
          <w:p>
            <w:pPr>
              <w:pStyle w:val="Compact"/>
            </w:pPr>
            <w:r>
              <w:t xml:space="preserve">Tamar Hela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LinkedIn URL</w:t>
            </w:r>
          </w:p>
        </w:tc>
        <w:tc>
          <w:tcPr/>
          <w:p>
            <w:pPr>
              <w:pStyle w:val="Compact"/>
            </w:pPr>
            <w:r>
              <w:t xml:space="preserve">Ссылка на профиль</w:t>
            </w:r>
          </w:p>
        </w:tc>
        <w:tc>
          <w:tcPr/>
          <w:p>
            <w:pPr>
              <w:pStyle w:val="Compact"/>
            </w:pPr>
            <w:r>
              <w:t xml:space="preserve">linkedin.com/in/tamarhela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Country</w:t>
            </w:r>
          </w:p>
        </w:tc>
        <w:tc>
          <w:tcPr/>
          <w:p>
            <w:pPr>
              <w:pStyle w:val="Compact"/>
            </w:pPr>
            <w:r>
              <w:t xml:space="preserve">Страна из профиля</w:t>
            </w:r>
          </w:p>
        </w:tc>
        <w:tc>
          <w:tcPr/>
          <w:p>
            <w:pPr>
              <w:pStyle w:val="Compact"/>
            </w:pPr>
            <w:r>
              <w:t xml:space="preserve">USA, UK, Israel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ICP Segment</w:t>
            </w:r>
          </w:p>
        </w:tc>
        <w:tc>
          <w:tcPr/>
          <w:p>
            <w:pPr>
              <w:pStyle w:val="Compact"/>
            </w:pPr>
            <w:r>
              <w:t xml:space="preserve">Тип: freelancer / small_agency / in_house / other</w:t>
            </w:r>
          </w:p>
        </w:tc>
        <w:tc>
          <w:tcPr/>
          <w:p>
            <w:pPr>
              <w:pStyle w:val="Compact"/>
            </w:pPr>
            <w:r>
              <w:t xml:space="preserve">freelancer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A / B / C (см. критерии выше)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Activity Level</w:t>
            </w:r>
          </w:p>
        </w:tc>
        <w:tc>
          <w:tcPr/>
          <w:p>
            <w:pPr>
              <w:pStyle w:val="Compact"/>
            </w:pPr>
            <w:r>
              <w:t xml:space="preserve">high / medium / low (см. критерии выше)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Откуда нашла этого человека</w:t>
            </w:r>
          </w:p>
        </w:tc>
        <w:tc>
          <w:tcPr/>
          <w:p>
            <w:pPr>
              <w:pStyle w:val="Compact"/>
            </w:pPr>
            <w:r>
              <w:t xml:space="preserve">"BrightonSEO speakers", "G2 Ahrefs review", "LinkedIn post about AI Overviews"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Всегда ставить</w:t>
            </w:r>
            <w:r>
              <w:t xml:space="preserve"> </w:t>
            </w:r>
            <w:r>
              <w:rPr>
                <w:b/>
                <w:bCs/>
              </w:rPr>
              <w:t xml:space="preserve">new</w:t>
            </w:r>
            <w:r>
              <w:t xml:space="preserve">. Другие статусы меняет Кира.</w:t>
            </w:r>
          </w:p>
        </w:tc>
        <w:tc>
          <w:tcPr/>
          <w:p>
            <w:pPr>
              <w:pStyle w:val="Compac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  <w:tc>
          <w:tcPr/>
          <w:p>
            <w:pPr>
              <w:pStyle w:val="Compact"/>
            </w:pPr>
            <w:r>
              <w:t xml:space="preserve">Почему выбрала. Что интересного в профиле. Последний пост. Чем можно зацепить при первом контакте.</w:t>
            </w:r>
          </w:p>
        </w:tc>
        <w:tc>
          <w:tcPr/>
          <w:p>
            <w:pPr>
              <w:pStyle w:val="Compact"/>
            </w:pPr>
            <w:r>
              <w:t xml:space="preserve">"Content &amp; SEO Strategist, B2B SaaS. Скептик AI для keyword research. Недавний пост: 4 часа ручного research в Ahrefs — жалуется на время."</w:t>
            </w:r>
          </w:p>
        </w:tc>
      </w:tr>
    </w:tbl>
    <w:bookmarkEnd w:id="34"/>
    <w:bookmarkStart w:id="35" w:name="метрики-и-цели-по-неделям"/>
    <w:p>
      <w:pPr>
        <w:pStyle w:val="Heading2"/>
      </w:pPr>
      <w:r>
        <w:t xml:space="preserve">7. Метрики и цели по неделям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Неделя</w:t>
            </w:r>
          </w:p>
        </w:tc>
        <w:tc>
          <w:tcPr/>
          <w:p>
            <w:pPr>
              <w:pStyle w:val="Compact"/>
            </w:pPr>
            <w:r>
              <w:t xml:space="preserve">Цели по контенту и outreach</w:t>
            </w:r>
          </w:p>
        </w:tc>
        <w:tc>
          <w:tcPr/>
          <w:p>
            <w:pPr>
              <w:pStyle w:val="Compact"/>
            </w:pPr>
            <w:r>
              <w:t xml:space="preserve">Цели по базе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3 поста, &gt;1000 показов на пост, &gt;5 комментов на пост, 6-9 личных сообщений</w:t>
            </w:r>
          </w:p>
        </w:tc>
        <w:tc>
          <w:tcPr/>
          <w:p>
            <w:pPr>
              <w:pStyle w:val="Compact"/>
            </w:pPr>
            <w:r>
              <w:t xml:space="preserve">80 человек в базе, все категоризированы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3 поста, 15-20 сообщений, 30%+ ответов</w:t>
            </w:r>
          </w:p>
        </w:tc>
        <w:tc>
          <w:tcPr/>
          <w:p>
            <w:pPr>
              <w:pStyle w:val="Compact"/>
            </w:pPr>
            <w:r>
              <w:t xml:space="preserve">Расширение: конференции, Twitter, YouTube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3 поста, первая ссылка на сайт, поиск 3-5 бета-тестеров, 10+ email-подписок</w:t>
            </w:r>
          </w:p>
        </w:tc>
        <w:tc>
          <w:tcPr/>
          <w:p>
            <w:pPr>
              <w:pStyle w:val="Compact"/>
            </w:pPr>
            <w:r>
              <w:t xml:space="preserve">Авторы рассылок, G2 reviewers, AI Overviews авторы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3 поста (reveal!), обновление профиля, демо-видео</w:t>
            </w:r>
          </w:p>
        </w:tc>
        <w:tc>
          <w:tcPr/>
          <w:p>
            <w:pPr>
              <w:pStyle w:val="Compact"/>
            </w:pPr>
            <w:r>
              <w:t xml:space="preserve">In-house менеджеры, люди сменившие инструмент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</w:t>
            </w:r>
          </w:p>
        </w:tc>
        <w:tc>
          <w:tcPr/>
          <w:p>
            <w:pPr>
              <w:pStyle w:val="Compact"/>
            </w:pPr>
            <w:r>
              <w:t xml:space="preserve">30-40 connection requests Priority A, 5+ демо, 2+ отзыва</w:t>
            </w:r>
          </w:p>
        </w:tc>
        <w:tc>
          <w:tcPr/>
          <w:p>
            <w:pPr>
              <w:pStyle w:val="Compact"/>
            </w:pPr>
            <w:r>
              <w:t xml:space="preserve">40-60 подтверждённых Priority A с personalization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W6</w:t>
            </w:r>
          </w:p>
        </w:tc>
        <w:tc>
          <w:tcPr/>
          <w:p>
            <w:pPr>
              <w:pStyle w:val="Compact"/>
            </w:pPr>
            <w:r>
              <w:t xml:space="preserve">60-80 connection requests Priority B, 25%+ принятых</w:t>
            </w:r>
          </w:p>
        </w:tc>
        <w:tc>
          <w:tcPr/>
          <w:p>
            <w:pPr>
              <w:pStyle w:val="Compact"/>
            </w:pPr>
            <w:r>
              <w:t xml:space="preserve">Журналисты, PH сообщество</w:t>
            </w:r>
          </w:p>
        </w:tc>
      </w:tr>
      <w:tr>
        <w:tc>
          <w:tcPr/>
          <w:p>
            <w:pPr>
              <w:pStyle w:val="Compact"/>
            </w:pPr>
            <w:r>
              <w:t xml:space="preserve">W7</w:t>
            </w:r>
          </w:p>
        </w:tc>
        <w:tc>
          <w:tcPr/>
          <w:p>
            <w:pPr>
              <w:pStyle w:val="Compact"/>
            </w:pPr>
            <w:r>
              <w:t xml:space="preserve">Launch-пост готов, email готов, PH готов, всё проверено</w:t>
            </w:r>
          </w:p>
        </w:tc>
        <w:tc>
          <w:tcPr/>
          <w:p>
            <w:pPr>
              <w:pStyle w:val="Compact"/>
            </w:pPr>
            <w:r>
              <w:t xml:space="preserve">Personalization hooks для Priority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W8</w:t>
            </w:r>
          </w:p>
        </w:tc>
        <w:tc>
          <w:tcPr/>
          <w:p>
            <w:pPr>
              <w:pStyle w:val="Compact"/>
            </w:pPr>
            <w:r>
              <w:t xml:space="preserve">ЗАПУСК — подписки, демо, первые платящие пользователи</w:t>
            </w:r>
          </w:p>
        </w:tc>
        <w:tc>
          <w:tcPr/>
          <w:p>
            <w:pPr>
              <w:pStyle w:val="Compact"/>
            </w:pPr>
            <w:r>
              <w:t xml:space="preserve">Новые люди из реакций на launch</w:t>
            </w:r>
          </w:p>
        </w:tc>
      </w:tr>
    </w:tbl>
    <w:bookmarkEnd w:id="35"/>
    <w:bookmarkStart w:id="36" w:name="инструменты-и-ссылки"/>
    <w:p>
      <w:pPr>
        <w:pStyle w:val="Heading2"/>
      </w:pPr>
      <w:r>
        <w:t xml:space="preserve">8. Инструменты и ссылки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Что</w:t>
            </w:r>
          </w:p>
        </w:tc>
        <w:tc>
          <w:tcPr/>
          <w:p>
            <w:pPr>
              <w:pStyle w:val="Compact"/>
            </w:pPr>
            <w:r>
              <w:t xml:space="preserve">Где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Campaign Tracker (задачи, база людей, дашборд с метриками)</w:t>
            </w:r>
          </w:p>
        </w:tc>
        <w:tc>
          <w:tcPr/>
          <w:p>
            <w:pPr>
              <w:pStyle w:val="Compact"/>
            </w:pPr>
            <w:r>
              <w:t xml:space="preserve">campaign-tracker-flame.vercel.app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KORU (продукт)</w:t>
            </w:r>
          </w:p>
        </w:tc>
        <w:tc>
          <w:tcPr/>
          <w:p>
            <w:pPr>
              <w:pStyle w:val="Compact"/>
            </w:pPr>
            <w:r>
              <w:t xml:space="preserve">koru-seo.com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LinkedIn Company Page</w:t>
            </w:r>
          </w:p>
        </w:tc>
        <w:tc>
          <w:tcPr/>
          <w:p>
            <w:pPr>
              <w:pStyle w:val="Compact"/>
            </w:pPr>
            <w:r>
              <w:t xml:space="preserve">LinkedIn → KORU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Hunt</w:t>
            </w:r>
          </w:p>
        </w:tc>
        <w:tc>
          <w:tcPr/>
          <w:p>
            <w:pPr>
              <w:pStyle w:val="Compact"/>
            </w:pPr>
            <w:r>
              <w:t xml:space="preserve">producthunt.com (страница создаётся на неделе 7)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Документ для обновления агента Насти. Июнь 2026.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KORU Campaign Strategy — для Насти</dc:title>
  <dc:creator/>
  <dc:language>ru</dc:language>
  <cp:keywords/>
  <dcterms:created xsi:type="dcterms:W3CDTF">2026-06-26T10:13:43Z</dcterms:created>
  <dcterms:modified xsi:type="dcterms:W3CDTF">2026-06-26T10:13:43Z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