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80"/>
      </w:pPr>
      <w:r>
        <w:rPr>
          <w:b/>
        </w:rPr>
        <w:t xml:space="preserve">OPERATIONS REPORT</w:t>
      </w:r>
    </w:p>
    <w:p>
      <w:fldSimple w:instr="MERGEFIELD Customer">
        <w:r>
          <w:t>UNFILLED</w:t>
        </w:r>
      </w:fldSimple>
    </w:p>
    <w:p>
      <w:fldSimple w:instr="MERGEFIELD Issued">
        <w:r>
          <w:t>UNFILLED</w:t>
        </w:r>
      </w:fldSimple>
    </w:p>
    <w:p>
      <w:pPr>
        <w:spacing w:after="80"/>
      </w:pPr>
      <w:r>
        <w:rPr>
          <w:b/>
        </w:rPr>
        <w:t xml:space="preserve">Executive summary</w:t>
      </w:r>
    </w:p>
    <w:p>
      <w:fldSimple w:instr="MERGEFIELD Summary">
        <w:r>
          <w:t>UNFILLED</w:t>
        </w:r>
      </w:fldSimple>
    </w:p>
    <w:tbl>
      <w:tblPr>
        <w:tblW w:w="10000" w:type="dxa"/>
      </w:tblPr>
      <w:tblGrid>
        <w:gridCol w:w="5000"/>
        <w:gridCol w:w="5000"/>
      </w:tblGrid>
      <w:tr>
        <w:trPr>
          <w:tblHeader/>
        </w:trPr>
        <w:tc>
          <w:p>
            <w:pPr>
              <w:spacing w:after="80"/>
            </w:pPr>
            <w:r>
              <w:rPr>
                <w:b/>
              </w:rPr>
              <w:t xml:space="preserve">Measure</w:t>
            </w:r>
          </w:p>
        </w:tc>
        <w:tc>
          <w:p>
            <w:pPr>
              <w:spacing w:after="80"/>
            </w:pPr>
            <w:r>
              <w:rPr>
                <w:b/>
              </w:rPr>
              <w:t xml:space="preserve">Result</w:t>
            </w:r>
          </w:p>
        </w:tc>
      </w:tr>
      <w:sdt>
        <w:sdtPr>
          <w:tag w:val="repeat:Items"/>
        </w:sdtPr>
        <w:sdtContent>
          <w:tr>
            <w:tc>
              <w:p>
                <w:fldSimple w:instr="MERGEFIELD Description">
                  <w:r>
                    <w:t>UNFILLED</w:t>
                  </w:r>
                </w:fldSimple>
              </w:p>
            </w:tc>
            <w:tc>
              <w:p>
                <w:fldSimple w:instr="MERGEFIELD Value">
                  <w:r>
                    <w:t>UNFILLED</w:t>
                  </w:r>
                </w:fldSimple>
              </w:p>
            </w:tc>
          </w:tr>
        </w:sdtContent>
      </w:sdt>
    </w:tbl>
    <w:p>
      <w:pPr>
        <w:sectPr>
          <w:headerReference w:type="default" r:id="header"/>
          <w:footerReference w:type="default" r:id="footer"/>
          <w:pgSz w:w="11906" w:h="16838"/>
          <w:pgMar w:top="1200" w:right="960" w:bottom="1200" w:left="960" w:header="480" w:footer="480"/>
        </w:sectPr>
      </w:pPr>
    </w:p>
    <w:p>
      <w:pPr>
        <w:spacing w:after="80"/>
      </w:pPr>
      <w:r>
        <w:rPr>
          <w:b/>
        </w:rPr>
        <w:t xml:space="preserve">Delivery plan</w:t>
      </w:r>
    </w:p>
    <w:p>
      <w:fldSimple w:instr="MERGEFIELD Plan">
        <w:r>
          <w:t>UNFILLED</w:t>
        </w:r>
      </w:fldSimple>
    </w:p>
    <w:p>
      <w:pPr>
        <w:spacing w:after="80"/>
      </w:pPr>
      <w:r>
        <w:rPr/>
        <w:t xml:space="preserve">Review complete.</w:t>
      </w:r>
    </w:p>
    <w:sectPr>
      <w:headerReference w:type="default" r:id="header"/>
      <w:footerReference w:type="default" r:id="footer"/>
      <w:pgSz w:w="11906" w:h="16838"/>
      <w:pgMar w:top="1200" w:right="960" w:bottom="1200" w:left="960" w:header="480" w:footer="480"/>
    </w:sectPr>
  </w:body>
</w:document>
</file>

<file path=word/footer.xml><?xml version="1.0" encoding="utf-8"?>
<w:ftr xmlns:w="http://schemas.openxmlformats.org/wordprocessingml/2006/main">
  <w:p>
    <w:r>
      <w:t xml:space="preserve">Page </w:t>
    </w:r>
    <w:fldSimple w:instr="PAGE">
      <w:r>
        <w:t>99</w:t>
      </w:r>
    </w:fldSimple>
    <w:r>
      <w:t xml:space="preserve"> of </w:t>
    </w:r>
    <w:fldSimple w:instr="NUMPAGES">
      <w:r>
        <w:t>99</w:t>
      </w:r>
    </w:fldSimple>
  </w:p>
</w:ftr>
</file>

<file path=word/header.xml><?xml version="1.0" encoding="utf-8"?>
<w:hdr xmlns:w="http://schemas.openxmlformats.org/wordprocessingml/2006/main">
  <w:p>
    <w:pPr>
      <w:spacing w:after="80"/>
    </w:pPr>
    <w:r>
      <w:rPr/>
      <w:t xml:space="preserve">EXAMPLE ENGINEERING</w:t>
    </w:r>
  </w:p>
</w:hdr>
</file>

<file path=word/styles.xml><?xml version="1.0" encoding="utf-8"?>
<w:styles xmlns:w="http://schemas.openxmlformats.org/wordprocessingml/2006/main">
  <w:docDefaults>
    <w:rPrDefault>
      <w:rPr>
        <w:rFonts w:ascii="Noto Sans" w:hAnsi="Noto Sans"/>
        <w:sz w:val="22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header" Type="http://schemas.openxmlformats.org/officeDocument/2006/relationships/header" Target="header.xml"/><Relationship Id="footer" Type="http://schemas.openxmlformats.org/officeDocument/2006/relationships/footer" Target="footer.xml"/></Relationships>
</file>