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business page 1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2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3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4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5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6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7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8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9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p>
      <w:pPr>
        <w:pageBreakBefore/>
      </w:pPr>
      <w:r>
        <w:rPr/>
        <w:t xml:space="preserve">Enterprise business page 10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p>
      <w:pPr/>
      <w:r>
        <w:rPr/>
        <w:t xml:space="preserve">Customer agreement: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Text with Nordic å ä ö ø æ and business terms. </w:t>
      </w:r>
    </w:p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Invoice details 1 250 €</w:t>
            </w:r>
          </w:p>
        </w:tc>
      </w:tr>
    </w:tbl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