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0" w:name="_gjdgxs" w:colFirst="0" w:colLast="0"/>
      <w:bookmarkEnd w:id="0"/>
      <w:r w:rsidRPr="00E44EF8">
        <w:rPr>
          <w:szCs w:val="28"/>
        </w:rPr>
        <w:t>МИНОБРНАУКИ РОССИИ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bookmarkStart w:id="1" w:name="_30j0zll" w:colFirst="0" w:colLast="0"/>
      <w:bookmarkEnd w:id="1"/>
      <w:r w:rsidRPr="00E44EF8">
        <w:rPr>
          <w:b/>
          <w:szCs w:val="28"/>
        </w:rPr>
        <w:t xml:space="preserve">ФЕДЕРАЛЬНОЕ ГОСУДАРСТВЕННОЕ БЮДЖЕТНОЕ ОБРАЗОВАТЕЛЬНОЕ УЧРЕЖДЕНИЕ </w:t>
      </w:r>
      <w:r>
        <w:rPr>
          <w:b/>
          <w:szCs w:val="28"/>
        </w:rPr>
        <w:t>ВЫС</w:t>
      </w:r>
      <w:r w:rsidRPr="00E44EF8">
        <w:rPr>
          <w:b/>
          <w:szCs w:val="28"/>
        </w:rPr>
        <w:t>Ш</w:t>
      </w:r>
      <w:r>
        <w:rPr>
          <w:b/>
          <w:szCs w:val="28"/>
        </w:rPr>
        <w:t>Е</w:t>
      </w:r>
      <w:r w:rsidRPr="00E44EF8">
        <w:rPr>
          <w:b/>
          <w:szCs w:val="28"/>
        </w:rPr>
        <w:t xml:space="preserve">ГО ПРОФЕССИОНАЛЬНОГО </w:t>
      </w:r>
      <w:r>
        <w:rPr>
          <w:b/>
          <w:szCs w:val="28"/>
        </w:rPr>
        <w:t>ОБРАЗОВАНИЯ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r w:rsidRPr="00E44EF8">
        <w:rPr>
          <w:b/>
          <w:szCs w:val="28"/>
        </w:rPr>
        <w:t>«В</w:t>
      </w:r>
      <w:r w:rsidRPr="00A169F2">
        <w:rPr>
          <w:b/>
          <w:szCs w:val="28"/>
        </w:rPr>
        <w:t>ОРОНЕЖСКИЙ ГОСУДАРСТВЕННЫЙ УНИВЕРСИТЕТ</w:t>
      </w:r>
      <w:r w:rsidRPr="00E44EF8">
        <w:rPr>
          <w:b/>
          <w:szCs w:val="28"/>
        </w:rPr>
        <w:t>»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2" w:name="_2et92p0" w:colFirst="0" w:colLast="0"/>
      <w:bookmarkEnd w:id="2"/>
      <w:r w:rsidRPr="00E44EF8">
        <w:rPr>
          <w:szCs w:val="28"/>
        </w:rPr>
        <w:t>Факультет компьютерных наук</w:t>
      </w:r>
      <w:bookmarkStart w:id="3" w:name="_tyjcwt" w:colFirst="0" w:colLast="0"/>
      <w:bookmarkEnd w:id="3"/>
    </w:p>
    <w:p w:rsidR="002E43DA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Кафедра технологий обработки и защиты информации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Отчет по практикуму «Технологии программирования»</w:t>
      </w: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Проектная документация к задаче «</w:t>
      </w:r>
      <w:r>
        <w:rPr>
          <w:szCs w:val="28"/>
        </w:rPr>
        <w:t>Контроль питания</w:t>
      </w:r>
      <w:r w:rsidRPr="002E43DA">
        <w:rPr>
          <w:szCs w:val="28"/>
        </w:rPr>
        <w:t>»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09.03.02 Информационные сис</w:t>
      </w:r>
      <w:r w:rsidRPr="00E44EF8">
        <w:rPr>
          <w:szCs w:val="28"/>
        </w:rPr>
        <w:t>темы и технологии</w:t>
      </w: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  <w:bookmarkStart w:id="4" w:name="_3dy6vkm" w:colFirst="0" w:colLast="0"/>
      <w:bookmarkEnd w:id="4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rPr>
          <w:szCs w:val="28"/>
        </w:rPr>
      </w:pPr>
      <w:r>
        <w:rPr>
          <w:szCs w:val="28"/>
        </w:rPr>
        <w:t>Зав. кафедрой ____________</w:t>
      </w:r>
      <w:r w:rsidRPr="00BD729A">
        <w:rPr>
          <w:i/>
          <w:szCs w:val="28"/>
        </w:rPr>
        <w:t>А.А. Сирота, д.т.н., профессор</w:t>
      </w:r>
      <w:r>
        <w:rPr>
          <w:szCs w:val="28"/>
        </w:rPr>
        <w:t>, __.__.2019</w:t>
      </w:r>
    </w:p>
    <w:p w:rsidR="002E43DA" w:rsidRPr="00E44EF8" w:rsidRDefault="002E43DA" w:rsidP="002E43DA">
      <w:pPr>
        <w:spacing w:after="0"/>
        <w:rPr>
          <w:szCs w:val="28"/>
        </w:rPr>
      </w:pPr>
      <w:bookmarkStart w:id="5" w:name="_4d34og8" w:colFirst="0" w:colLast="0"/>
      <w:bookmarkEnd w:id="5"/>
      <w:r>
        <w:rPr>
          <w:szCs w:val="28"/>
        </w:rPr>
        <w:t>Обучающие</w:t>
      </w:r>
      <w:r w:rsidRPr="00A169F2">
        <w:rPr>
          <w:szCs w:val="28"/>
        </w:rPr>
        <w:t>ся</w:t>
      </w:r>
      <w:r>
        <w:rPr>
          <w:i/>
          <w:szCs w:val="28"/>
        </w:rPr>
        <w:t xml:space="preserve">____________ </w:t>
      </w:r>
      <w:r w:rsidRPr="00BD729A">
        <w:rPr>
          <w:i/>
          <w:szCs w:val="28"/>
        </w:rPr>
        <w:t>К.М.Матвеев</w:t>
      </w:r>
      <w:r>
        <w:rPr>
          <w:i/>
          <w:szCs w:val="28"/>
        </w:rPr>
        <w:t>, Е. П. Ступникова</w:t>
      </w:r>
      <w:r w:rsidRPr="00BD729A">
        <w:rPr>
          <w:i/>
          <w:szCs w:val="28"/>
        </w:rPr>
        <w:t>, 3 курса, б/о</w:t>
      </w:r>
    </w:p>
    <w:p w:rsidR="002E43DA" w:rsidRPr="00E44EF8" w:rsidRDefault="002E43DA" w:rsidP="002E43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bookmarkStart w:id="6" w:name="_2s8eyo1" w:colFirst="0" w:colLast="0"/>
      <w:bookmarkEnd w:id="6"/>
    </w:p>
    <w:p w:rsidR="002E43DA" w:rsidRDefault="002E43DA" w:rsidP="002E43DA">
      <w:pPr>
        <w:spacing w:after="0"/>
        <w:jc w:val="center"/>
        <w:rPr>
          <w:szCs w:val="28"/>
        </w:rPr>
      </w:pPr>
      <w:bookmarkStart w:id="7" w:name="_3rdcrjn" w:colFirst="0" w:colLast="0"/>
      <w:bookmarkEnd w:id="7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6400C" w:rsidRDefault="002E43DA" w:rsidP="002E43DA">
      <w:pPr>
        <w:spacing w:after="0"/>
        <w:jc w:val="center"/>
        <w:rPr>
          <w:szCs w:val="28"/>
        </w:rPr>
      </w:pPr>
      <w:r w:rsidRPr="00E44EF8">
        <w:rPr>
          <w:szCs w:val="28"/>
        </w:rPr>
        <w:t>Воронеж 2019</w:t>
      </w:r>
    </w:p>
    <w:sdt>
      <w:sdtPr>
        <w:id w:val="9246958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4"/>
        </w:rPr>
      </w:sdtEndPr>
      <w:sdtContent>
        <w:p w:rsidR="007A472F" w:rsidRDefault="007A472F">
          <w:pPr>
            <w:pStyle w:val="ac"/>
          </w:pPr>
          <w:r>
            <w:t>Оглавление</w:t>
          </w:r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68" w:history="1">
            <w:r w:rsidRPr="00CD7F1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69" w:history="1">
            <w:r w:rsidRPr="00CD7F10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0" w:history="1">
            <w:r w:rsidRPr="00CD7F10">
              <w:rPr>
                <w:rStyle w:val="a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1" w:history="1">
            <w:r w:rsidRPr="00CD7F10">
              <w:rPr>
                <w:rStyle w:val="ad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2" w:history="1">
            <w:r w:rsidRPr="00CD7F10">
              <w:rPr>
                <w:rStyle w:val="ad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3" w:history="1">
            <w:r w:rsidRPr="00CD7F10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4" w:history="1">
            <w:r w:rsidRPr="00CD7F10">
              <w:rPr>
                <w:rStyle w:val="ad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5" w:history="1">
            <w:r w:rsidRPr="00CD7F10">
              <w:rPr>
                <w:rStyle w:val="ad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6" w:history="1">
            <w:r w:rsidRPr="00CD7F10">
              <w:rPr>
                <w:rStyle w:val="ad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7" w:history="1">
            <w:r w:rsidRPr="00CD7F10">
              <w:rPr>
                <w:rStyle w:val="ad"/>
                <w:noProof/>
              </w:rPr>
              <w:t>Диграмма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8" w:history="1">
            <w:r w:rsidRPr="00CD7F10">
              <w:rPr>
                <w:rStyle w:val="ad"/>
                <w:noProof/>
              </w:rPr>
              <w:t>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9" w:history="1">
            <w:r w:rsidRPr="00CD7F10">
              <w:rPr>
                <w:rStyle w:val="ad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0" w:history="1">
            <w:r w:rsidRPr="00CD7F10">
              <w:rPr>
                <w:rStyle w:val="ad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1" w:history="1">
            <w:r w:rsidRPr="00CD7F10">
              <w:rPr>
                <w:rStyle w:val="ad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2" w:history="1">
            <w:r w:rsidRPr="00CD7F10">
              <w:rPr>
                <w:rStyle w:val="ad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3" w:history="1">
            <w:r w:rsidRPr="00CD7F10">
              <w:rPr>
                <w:rStyle w:val="ad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4" w:history="1">
            <w:r w:rsidRPr="00CD7F1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5" w:history="1">
            <w:r w:rsidRPr="00CD7F10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6" w:history="1">
            <w:r w:rsidRPr="00CD7F10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r>
            <w:fldChar w:fldCharType="end"/>
          </w:r>
        </w:p>
      </w:sdtContent>
    </w:sdt>
    <w:p w:rsidR="00906156" w:rsidRPr="00F70AB9" w:rsidRDefault="00906156" w:rsidP="007A472F"/>
    <w:p w:rsidR="00A171AA" w:rsidRPr="00A171AA" w:rsidRDefault="00A171AA" w:rsidP="007A472F"/>
    <w:p w:rsidR="00F07F6B" w:rsidRDefault="00F07F6B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F00F6" w:rsidRDefault="00F07F6B" w:rsidP="007A472F">
      <w:pPr>
        <w:pStyle w:val="1"/>
      </w:pPr>
      <w:bookmarkStart w:id="8" w:name="_Toc4150768"/>
      <w:r>
        <w:lastRenderedPageBreak/>
        <w:t>Введение</w:t>
      </w:r>
      <w:bookmarkEnd w:id="8"/>
      <w:r w:rsidR="007A2236" w:rsidRPr="003B5FE9">
        <w:tab/>
      </w:r>
    </w:p>
    <w:p w:rsidR="00647D5A" w:rsidRDefault="0088162D" w:rsidP="007A472F">
      <w:r>
        <w:t xml:space="preserve"> В современном мире такое явление, как ведение здорового образа жизни и контроль за собственным весом и питанием крайне распространено. Активный ритм жизни не всегда позволяет людям следить за правильным употреблением пищи.  Большую помощь в решении этой проблемы в настоящее время предоставляют приложения по контролю питания. </w:t>
      </w:r>
    </w:p>
    <w:p w:rsidR="000F00F6" w:rsidRPr="007A472F" w:rsidRDefault="007A472F" w:rsidP="007A472F">
      <w:pPr>
        <w:rPr>
          <w:szCs w:val="32"/>
        </w:rPr>
      </w:pPr>
      <w:r>
        <w:t>В данных</w:t>
      </w:r>
      <w:r w:rsidR="009A0F9F">
        <w:t xml:space="preserve"> приложениях можно узнать рекомендуемую норму калорий в день, вести учёт употребляемой пищи, следить за изменением веса и даже получать советы по правильному питанию. Всё это позволяет контролировать </w:t>
      </w:r>
      <w:r w:rsidR="009A0F9F" w:rsidRPr="007A472F">
        <w:t>свой</w:t>
      </w:r>
      <w:r w:rsidR="009A0F9F">
        <w:t xml:space="preserve"> рацион и вести здоровый образ жизни без особых усилий, что </w:t>
      </w:r>
      <w:r w:rsidR="009A0F9F">
        <w:rPr>
          <w:szCs w:val="32"/>
        </w:rPr>
        <w:t>обеспечивает широкую распространённость и актуальн</w:t>
      </w:r>
      <w:r>
        <w:rPr>
          <w:szCs w:val="32"/>
        </w:rPr>
        <w:t>ость подобного рода приложений.</w:t>
      </w:r>
    </w:p>
    <w:p w:rsidR="006B4602" w:rsidRDefault="00F07F6B" w:rsidP="007A472F">
      <w:pPr>
        <w:pStyle w:val="1"/>
      </w:pPr>
      <w:bookmarkStart w:id="9" w:name="_Toc4150769"/>
      <w:r>
        <w:lastRenderedPageBreak/>
        <w:t>Анализ предметной области</w:t>
      </w:r>
      <w:bookmarkEnd w:id="9"/>
    </w:p>
    <w:p w:rsidR="007A472F" w:rsidRPr="009A0F9F" w:rsidRDefault="007A472F" w:rsidP="007A472F">
      <w:r>
        <w:t>Данная курсовая работа будет посвящена разработке веб-приложения по контролю питания и веса, в котором клиент будет иметь возможность вести учёт потребляемых кал</w:t>
      </w:r>
      <w:r w:rsidR="003C6E52">
        <w:t>орий за день, а также количества БЖУ</w:t>
      </w:r>
      <w:r>
        <w:t>, получать рекомендации по питанию и контролировать изменение своего веса.</w:t>
      </w:r>
    </w:p>
    <w:p w:rsidR="007A472F" w:rsidRPr="007A472F" w:rsidRDefault="007A472F" w:rsidP="007A472F"/>
    <w:p w:rsidR="007A472F" w:rsidRDefault="007A472F" w:rsidP="007A472F">
      <w:pPr>
        <w:pStyle w:val="2"/>
      </w:pPr>
      <w:bookmarkStart w:id="10" w:name="_Toc4150770"/>
      <w:r>
        <w:lastRenderedPageBreak/>
        <w:t>Глоссарий</w:t>
      </w:r>
      <w:bookmarkEnd w:id="10"/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Неавторизованный пользователь</w:t>
      </w:r>
      <w:r>
        <w:rPr>
          <w:szCs w:val="32"/>
        </w:rPr>
        <w:t xml:space="preserve"> – клие</w:t>
      </w:r>
      <w:r w:rsidR="005E2CD1">
        <w:rPr>
          <w:szCs w:val="32"/>
        </w:rPr>
        <w:t>н</w:t>
      </w:r>
      <w:r>
        <w:rPr>
          <w:szCs w:val="32"/>
        </w:rPr>
        <w:t xml:space="preserve">т, который </w:t>
      </w:r>
      <w:r w:rsidR="005E2CD1">
        <w:rPr>
          <w:szCs w:val="32"/>
        </w:rPr>
        <w:t>может либо авторизоваться и зайти в приложение, либо зарегистроваться в нем путём ввода всей необходимой информации(фамилия, имя, рост, вес, уровень активности, режим питания).</w:t>
      </w:r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Пользователь</w:t>
      </w:r>
      <w:r w:rsidR="005E2CD1">
        <w:rPr>
          <w:szCs w:val="32"/>
        </w:rPr>
        <w:t xml:space="preserve"> – клиент</w:t>
      </w:r>
      <w:r>
        <w:rPr>
          <w:szCs w:val="32"/>
        </w:rPr>
        <w:t>, который имеет доступ в личный ка</w:t>
      </w:r>
      <w:r w:rsidR="005E2CD1">
        <w:rPr>
          <w:szCs w:val="32"/>
        </w:rPr>
        <w:t>бинет и может пользоваться основными</w:t>
      </w:r>
      <w:r>
        <w:rPr>
          <w:szCs w:val="32"/>
        </w:rPr>
        <w:t xml:space="preserve"> клиентскими возможностями приложения. 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  <w:lang w:val="en-US"/>
        </w:rPr>
        <w:t>VIP</w:t>
      </w:r>
      <w:r w:rsidRPr="005E2CD1">
        <w:rPr>
          <w:b/>
          <w:szCs w:val="32"/>
        </w:rPr>
        <w:t xml:space="preserve"> Пользователь</w:t>
      </w:r>
      <w:r>
        <w:rPr>
          <w:szCs w:val="32"/>
        </w:rPr>
        <w:t xml:space="preserve"> - клиент, которому помимо основных клиентских возможностей приложения доступны дополнительные.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Количество калорий в пище</w:t>
      </w:r>
      <w:r w:rsidR="00362F04">
        <w:rPr>
          <w:szCs w:val="32"/>
        </w:rPr>
        <w:t xml:space="preserve"> -</w:t>
      </w:r>
      <w:r>
        <w:rPr>
          <w:szCs w:val="32"/>
        </w:rPr>
        <w:t xml:space="preserve"> мера того, сколько энергии </w:t>
      </w:r>
      <w:r w:rsidRPr="005E2CD1">
        <w:rPr>
          <w:szCs w:val="32"/>
        </w:rPr>
        <w:t>содержит</w:t>
      </w:r>
      <w:r>
        <w:rPr>
          <w:szCs w:val="32"/>
        </w:rPr>
        <w:t xml:space="preserve"> тот или иной продукт.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Уровень физической активности</w:t>
      </w:r>
      <w:r w:rsidRPr="005E2CD1">
        <w:rPr>
          <w:szCs w:val="32"/>
        </w:rPr>
        <w:t xml:space="preserve"> </w:t>
      </w:r>
      <w:r w:rsidR="00362F04">
        <w:rPr>
          <w:szCs w:val="32"/>
        </w:rPr>
        <w:t>-</w:t>
      </w:r>
      <w:r w:rsidRPr="005E2CD1">
        <w:rPr>
          <w:szCs w:val="32"/>
        </w:rPr>
        <w:t xml:space="preserve"> это</w:t>
      </w:r>
      <w:r>
        <w:rPr>
          <w:szCs w:val="32"/>
        </w:rPr>
        <w:t xml:space="preserve"> общее число калорий, которые человек ежедневно сжигает</w:t>
      </w:r>
      <w:r w:rsidRPr="005E2CD1">
        <w:rPr>
          <w:szCs w:val="32"/>
        </w:rPr>
        <w:t xml:space="preserve"> в ходе любой деятельности.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БЖУ</w:t>
      </w:r>
      <w:r w:rsidR="00362F04">
        <w:rPr>
          <w:szCs w:val="32"/>
        </w:rPr>
        <w:t xml:space="preserve"> -</w:t>
      </w:r>
      <w:r w:rsidRPr="005E2CD1">
        <w:rPr>
          <w:szCs w:val="32"/>
        </w:rPr>
        <w:t xml:space="preserve"> это соотношение нескольких компонентов, которые жизненно необходимы нашему организму – белков, жиров и углеводов. Эти показатели в комплексе с </w:t>
      </w:r>
      <w:r w:rsidR="003C6E52">
        <w:rPr>
          <w:szCs w:val="32"/>
        </w:rPr>
        <w:t xml:space="preserve">количеством калорий в пище </w:t>
      </w:r>
      <w:r w:rsidRPr="005E2CD1">
        <w:rPr>
          <w:szCs w:val="32"/>
        </w:rPr>
        <w:t>– основные критерии, на основании которых должно строиться питание, подбираться меню, и рассчитываться порции блюд.</w:t>
      </w:r>
    </w:p>
    <w:p w:rsidR="00362F04" w:rsidRDefault="00362F04" w:rsidP="00582BC5">
      <w:pPr>
        <w:ind w:firstLine="708"/>
        <w:jc w:val="both"/>
        <w:rPr>
          <w:szCs w:val="32"/>
        </w:rPr>
      </w:pPr>
      <w:r w:rsidRPr="00362F04">
        <w:rPr>
          <w:b/>
          <w:szCs w:val="32"/>
        </w:rPr>
        <w:t>Режим питания</w:t>
      </w:r>
      <w:r>
        <w:rPr>
          <w:szCs w:val="32"/>
        </w:rPr>
        <w:t xml:space="preserve"> - выбираемый пользователем критерий, который включает в себя подсчет суточного уровня калорий для выполнения  одной из трех функций контроля веса: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Поддержание текущего веса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Сброс веса</w:t>
      </w:r>
    </w:p>
    <w:p w:rsidR="00362F04" w:rsidRP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Набор веса</w:t>
      </w:r>
    </w:p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7A472F">
      <w:pPr>
        <w:pStyle w:val="2"/>
      </w:pPr>
      <w:bookmarkStart w:id="11" w:name="_Toc4150771"/>
      <w:r>
        <w:lastRenderedPageBreak/>
        <w:t>Анализ аналогов</w:t>
      </w:r>
      <w:bookmarkEnd w:id="11"/>
    </w:p>
    <w:p w:rsidR="006B4602" w:rsidRDefault="00362F04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Pr="00362F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позволяет вести учет потреб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ляемых калорий, отслеживать макроэлементы и чистые углеводы, предоставляет разнообразные программы питания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, 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имеет в базе сотни полезных рецептов, имеет возможность синхронизации с медицинскими приложениями.</w:t>
      </w:r>
    </w:p>
    <w:p w:rsidR="004427FA" w:rsidRDefault="004427FA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Без рекламы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Поддержка 28 языков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Отслеживает потребление воды</w:t>
      </w:r>
    </w:p>
    <w:p w:rsidR="004427FA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4427FA" w:rsidRDefault="004427FA" w:rsidP="004427FA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Базовые пользователи не имеют возможность отслеживать потребляемые макроэлементы</w:t>
      </w:r>
    </w:p>
    <w:p w:rsidR="004427FA" w:rsidRPr="00FA2F12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FatSecret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предоставляет те же возможности, что и </w:t>
      </w:r>
      <w:r w:rsidR="00FA2F12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>.</w:t>
      </w:r>
    </w:p>
    <w:p w:rsidR="00EA0B04" w:rsidRDefault="00EA0B04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Предлагает рецепты</w:t>
      </w:r>
    </w:p>
    <w:p w:rsidR="00EA0B04" w:rsidRDefault="00EA0B04" w:rsidP="00EA0B04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Содержит рекламу</w:t>
      </w:r>
    </w:p>
    <w:p w:rsidR="00EA0B04" w:rsidRP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Не имеет возможности отслеживания потребления воды</w:t>
      </w:r>
    </w:p>
    <w:p w:rsidR="003C1ED7" w:rsidRDefault="006B4602" w:rsidP="007A472F">
      <w:pPr>
        <w:pStyle w:val="2"/>
      </w:pPr>
      <w:bookmarkStart w:id="12" w:name="_Toc4150772"/>
      <w:r>
        <w:lastRenderedPageBreak/>
        <w:t>Диаграмма вариантов использования</w:t>
      </w:r>
      <w:bookmarkEnd w:id="12"/>
    </w:p>
    <w:p w:rsidR="00A32A82" w:rsidRDefault="00A32A82" w:rsidP="007A472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133350</wp:posOffset>
            </wp:positionV>
            <wp:extent cx="7096760" cy="5772150"/>
            <wp:effectExtent l="19050" t="0" r="8890" b="0"/>
            <wp:wrapTight wrapText="bothSides">
              <wp:wrapPolygon edited="0">
                <wp:start x="-58" y="0"/>
                <wp:lineTo x="-58" y="21529"/>
                <wp:lineTo x="21627" y="21529"/>
                <wp:lineTo x="21627" y="0"/>
                <wp:lineTo x="-58" y="0"/>
              </wp:wrapPolygon>
            </wp:wrapTight>
            <wp:docPr id="1" name="Рисунок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82" w:rsidRPr="00014F8C" w:rsidRDefault="00A32A82" w:rsidP="00A32A82">
      <w:pPr>
        <w:pStyle w:val="24"/>
        <w:jc w:val="center"/>
        <w:rPr>
          <w:b/>
          <w:sz w:val="40"/>
          <w:szCs w:val="28"/>
        </w:rPr>
      </w:pPr>
      <w:r w:rsidRPr="00144920">
        <w:t xml:space="preserve">Рис. </w:t>
      </w:r>
      <w:r>
        <w:t>1</w:t>
      </w:r>
      <w:r w:rsidRPr="00144920">
        <w:t>. Диаграмма вариантов использования</w:t>
      </w:r>
    </w:p>
    <w:p w:rsidR="00647D5A" w:rsidRPr="00647D5A" w:rsidRDefault="00647D5A" w:rsidP="007A472F"/>
    <w:p w:rsidR="008D0DF3" w:rsidRDefault="00F07F6B" w:rsidP="007A472F">
      <w:pPr>
        <w:pStyle w:val="1"/>
      </w:pPr>
      <w:bookmarkStart w:id="13" w:name="_Toc4150773"/>
      <w:r>
        <w:lastRenderedPageBreak/>
        <w:t>Постановка задачи</w:t>
      </w:r>
      <w:bookmarkEnd w:id="13"/>
    </w:p>
    <w:p w:rsidR="00202110" w:rsidRDefault="00202110" w:rsidP="00202110">
      <w:r w:rsidRPr="00202110">
        <w:rPr>
          <w:b/>
          <w:color w:val="000000"/>
          <w:szCs w:val="32"/>
        </w:rPr>
        <w:t>Цель</w:t>
      </w:r>
      <w:r w:rsidRPr="00A31706">
        <w:rPr>
          <w:b/>
          <w:color w:val="000000"/>
          <w:sz w:val="32"/>
          <w:szCs w:val="32"/>
        </w:rPr>
        <w:t>:</w:t>
      </w:r>
      <w:r>
        <w:rPr>
          <w:color w:val="000000"/>
          <w:szCs w:val="28"/>
        </w:rPr>
        <w:t xml:space="preserve"> разработать веб-приложение</w:t>
      </w:r>
      <w:r w:rsidRPr="00202110">
        <w:t xml:space="preserve"> </w:t>
      </w:r>
      <w:r>
        <w:t>по контролю питания и веса, в котором клиент будет иметь возможность вести учёт потребляемых калорий за день, а также количества БЖУ, получать рекомендации по питанию и контролировать изменение своего веса.</w:t>
      </w:r>
      <w:r w:rsidRPr="00A31706">
        <w:rPr>
          <w:szCs w:val="28"/>
        </w:rPr>
        <w:t xml:space="preserve"> </w:t>
      </w:r>
    </w:p>
    <w:p w:rsidR="00202110" w:rsidRPr="00202110" w:rsidRDefault="00202110" w:rsidP="00202110">
      <w:r w:rsidRPr="00860A4B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szCs w:val="28"/>
        </w:rPr>
        <w:t>п</w:t>
      </w:r>
      <w:r w:rsidRPr="00860A4B">
        <w:rPr>
          <w:szCs w:val="28"/>
        </w:rPr>
        <w:t>овс</w:t>
      </w:r>
      <w:r>
        <w:rPr>
          <w:szCs w:val="28"/>
        </w:rPr>
        <w:t>едневная жизнь людей, желающих следить за здоровым питанием.</w:t>
      </w:r>
    </w:p>
    <w:p w:rsidR="00202110" w:rsidRPr="00860A4B" w:rsidRDefault="00202110" w:rsidP="00202110">
      <w:pPr>
        <w:pStyle w:val="af1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202110" w:rsidRPr="00202110" w:rsidRDefault="00202110" w:rsidP="00202110">
      <w:pPr>
        <w:pStyle w:val="af1"/>
        <w:numPr>
          <w:ilvl w:val="0"/>
          <w:numId w:val="44"/>
        </w:numPr>
        <w:ind w:left="36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Клиентами приложения</w:t>
      </w:r>
      <w:r w:rsidRPr="00860A4B">
        <w:rPr>
          <w:color w:val="000000"/>
          <w:sz w:val="28"/>
          <w:szCs w:val="28"/>
        </w:rPr>
        <w:t>;</w:t>
      </w:r>
    </w:p>
    <w:p w:rsidR="00202110" w:rsidRDefault="00202110" w:rsidP="00202110">
      <w:pPr>
        <w:pStyle w:val="af1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 xml:space="preserve"> </w:t>
      </w:r>
    </w:p>
    <w:p w:rsidR="00202110" w:rsidRPr="00860A4B" w:rsidRDefault="00202110" w:rsidP="00202110">
      <w:pPr>
        <w:pStyle w:val="af1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202110" w:rsidRPr="00860A4B" w:rsidRDefault="00202110" w:rsidP="00202110">
      <w:pPr>
        <w:pStyle w:val="af1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реализовать: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Регистрацию новых пользователей приложения;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Хранение сведений о пользователе в его личном кабинете (</w:t>
      </w:r>
      <w:r>
        <w:rPr>
          <w:szCs w:val="32"/>
        </w:rPr>
        <w:t>фамилия, имя, рост, вес, уровень активности, режим питания)</w:t>
      </w:r>
      <w:r w:rsidRPr="00860A4B">
        <w:rPr>
          <w:szCs w:val="28"/>
        </w:rPr>
        <w:t xml:space="preserve"> </w:t>
      </w:r>
    </w:p>
    <w:p w:rsidR="00202110" w:rsidRPr="006C1AB7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Возможность изменения сведений о пользователе в его личном кабинете(</w:t>
      </w:r>
      <w:r>
        <w:rPr>
          <w:szCs w:val="32"/>
        </w:rPr>
        <w:t>фамилия, имя, рост, вес, уровень активности, режим питания)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</w:t>
      </w:r>
      <w:r w:rsidRPr="00860A4B">
        <w:rPr>
          <w:szCs w:val="28"/>
        </w:rPr>
        <w:t>редоставл</w:t>
      </w:r>
      <w:r>
        <w:rPr>
          <w:szCs w:val="28"/>
        </w:rPr>
        <w:t>ение</w:t>
      </w:r>
      <w:r w:rsidRPr="00860A4B">
        <w:rPr>
          <w:szCs w:val="28"/>
        </w:rPr>
        <w:t xml:space="preserve"> клиентам </w:t>
      </w:r>
      <w:r>
        <w:rPr>
          <w:szCs w:val="28"/>
        </w:rPr>
        <w:t>возможности поиска по базе данных продуктов</w:t>
      </w:r>
    </w:p>
    <w:p w:rsidR="00202110" w:rsidRP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Предоставление клиентам возможности добавления продукта в свой рацион с расчетом потребляемых калорий и БЖУ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Ведение статистики питания за прошедшую неделю (количество съеденных калорий, БЖУ)</w:t>
      </w:r>
    </w:p>
    <w:p w:rsidR="00202110" w:rsidRPr="00860A4B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</w:t>
      </w:r>
      <w:r w:rsidR="00D443F5">
        <w:rPr>
          <w:szCs w:val="28"/>
        </w:rPr>
        <w:t xml:space="preserve">ие возможности клиентам купить статус </w:t>
      </w:r>
      <w:r w:rsidR="00D443F5">
        <w:rPr>
          <w:szCs w:val="28"/>
          <w:lang w:val="en-US"/>
        </w:rPr>
        <w:t>VIP</w:t>
      </w:r>
      <w:r w:rsidR="00D443F5" w:rsidRPr="00D443F5">
        <w:rPr>
          <w:szCs w:val="28"/>
        </w:rPr>
        <w:t xml:space="preserve"> </w:t>
      </w:r>
      <w:r w:rsidR="00D443F5">
        <w:rPr>
          <w:szCs w:val="28"/>
        </w:rPr>
        <w:t>пользователя</w:t>
      </w:r>
      <w:r>
        <w:rPr>
          <w:szCs w:val="28"/>
        </w:rPr>
        <w:t xml:space="preserve"> </w:t>
      </w:r>
    </w:p>
    <w:p w:rsidR="00202110" w:rsidRPr="00980793" w:rsidRDefault="00202110" w:rsidP="00D443F5">
      <w:pPr>
        <w:numPr>
          <w:ilvl w:val="0"/>
          <w:numId w:val="45"/>
        </w:numPr>
        <w:spacing w:after="0"/>
        <w:contextualSpacing/>
        <w:rPr>
          <w:b/>
          <w:color w:val="000000"/>
          <w:szCs w:val="28"/>
        </w:rPr>
      </w:pPr>
      <w:r w:rsidRPr="00980793">
        <w:rPr>
          <w:szCs w:val="28"/>
        </w:rPr>
        <w:lastRenderedPageBreak/>
        <w:t xml:space="preserve">Предоставление возможности </w:t>
      </w:r>
      <w:r>
        <w:rPr>
          <w:szCs w:val="28"/>
          <w:lang w:val="en-US"/>
        </w:rPr>
        <w:t>VIP</w:t>
      </w:r>
      <w:r w:rsidR="00D443F5">
        <w:rPr>
          <w:szCs w:val="28"/>
        </w:rPr>
        <w:t xml:space="preserve"> пользователям </w:t>
      </w:r>
      <w:r w:rsidR="00047482">
        <w:rPr>
          <w:szCs w:val="28"/>
        </w:rPr>
        <w:t xml:space="preserve">получать </w:t>
      </w:r>
      <w:r w:rsidR="00D443F5">
        <w:rPr>
          <w:szCs w:val="28"/>
        </w:rPr>
        <w:t>совет</w:t>
      </w:r>
      <w:r w:rsidR="00047482">
        <w:rPr>
          <w:szCs w:val="28"/>
        </w:rPr>
        <w:t>ы</w:t>
      </w:r>
      <w:r w:rsidR="00D443F5">
        <w:rPr>
          <w:szCs w:val="28"/>
        </w:rPr>
        <w:t xml:space="preserve"> по питанию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980793">
        <w:rPr>
          <w:color w:val="000000"/>
          <w:szCs w:val="28"/>
        </w:rPr>
        <w:t>Провести анализ требований к разрабатываемой системе</w:t>
      </w:r>
      <w:bookmarkStart w:id="14" w:name="_GoBack"/>
      <w:bookmarkEnd w:id="14"/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С</w:t>
      </w:r>
      <w:r w:rsidR="00202110" w:rsidRPr="00047482">
        <w:rPr>
          <w:color w:val="000000"/>
          <w:szCs w:val="28"/>
        </w:rPr>
        <w:t>проектирова</w:t>
      </w:r>
      <w:r>
        <w:rPr>
          <w:color w:val="000000"/>
          <w:szCs w:val="28"/>
        </w:rPr>
        <w:t>ть</w:t>
      </w:r>
      <w:r w:rsidR="00202110" w:rsidRPr="00047482">
        <w:rPr>
          <w:color w:val="000000"/>
          <w:szCs w:val="28"/>
        </w:rPr>
        <w:t xml:space="preserve"> приложени</w:t>
      </w:r>
      <w:r>
        <w:rPr>
          <w:color w:val="000000"/>
          <w:szCs w:val="28"/>
        </w:rPr>
        <w:t>е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047482">
        <w:rPr>
          <w:color w:val="000000"/>
          <w:szCs w:val="28"/>
        </w:rPr>
        <w:t>Реализовать приложение, удовле</w:t>
      </w:r>
      <w:r w:rsidR="00047482">
        <w:rPr>
          <w:color w:val="000000"/>
          <w:szCs w:val="28"/>
        </w:rPr>
        <w:t>творяющее указанным требованиям</w:t>
      </w:r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Описать процесс разработки</w:t>
      </w:r>
    </w:p>
    <w:p w:rsidR="00202110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pStyle w:val="1"/>
      </w:pPr>
      <w:bookmarkStart w:id="15" w:name="_Toc4150774"/>
      <w:r w:rsidRPr="008D0DF3">
        <w:lastRenderedPageBreak/>
        <w:t>Проектирование</w:t>
      </w:r>
      <w:bookmarkEnd w:id="15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2"/>
      </w:pPr>
      <w:bookmarkStart w:id="16" w:name="_Toc4150775"/>
      <w:r>
        <w:lastRenderedPageBreak/>
        <w:t>Архитектура приложения</w:t>
      </w:r>
      <w:bookmarkEnd w:id="16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7" w:name="_Toc4150776"/>
      <w:r>
        <w:lastRenderedPageBreak/>
        <w:t>Схема базы данных</w:t>
      </w:r>
      <w:bookmarkEnd w:id="17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8" w:name="_Toc4150777"/>
      <w:r>
        <w:lastRenderedPageBreak/>
        <w:t>Ди</w:t>
      </w:r>
      <w:r w:rsidR="00A32A82">
        <w:t>а</w:t>
      </w:r>
      <w:r>
        <w:t>грамма классов</w:t>
      </w:r>
      <w:bookmarkEnd w:id="18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9" w:name="_Toc4150778"/>
      <w:r>
        <w:lastRenderedPageBreak/>
        <w:t>Диаграмма кооперации</w:t>
      </w:r>
      <w:bookmarkEnd w:id="19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0" w:name="_Toc4150779"/>
      <w:r>
        <w:lastRenderedPageBreak/>
        <w:t>Диаграмма деятельности</w:t>
      </w:r>
      <w:bookmarkEnd w:id="20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1" w:name="_Toc4150780"/>
      <w:r>
        <w:lastRenderedPageBreak/>
        <w:t>Диаграмма состояний</w:t>
      </w:r>
      <w:bookmarkEnd w:id="21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1"/>
      </w:pPr>
      <w:bookmarkStart w:id="22" w:name="_Toc4150781"/>
      <w:r>
        <w:lastRenderedPageBreak/>
        <w:t>Средства реализации</w:t>
      </w:r>
      <w:bookmarkEnd w:id="22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3" w:name="_Toc4150782"/>
      <w:r>
        <w:lastRenderedPageBreak/>
        <w:t>Интерфейс приложения</w:t>
      </w:r>
      <w:bookmarkEnd w:id="23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4" w:name="_Toc4150783"/>
      <w:r>
        <w:lastRenderedPageBreak/>
        <w:t>План тестирования</w:t>
      </w:r>
      <w:bookmarkEnd w:id="24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25" w:name="_Toc4150784"/>
      <w:r>
        <w:lastRenderedPageBreak/>
        <w:t>Заключение</w:t>
      </w:r>
      <w:bookmarkEnd w:id="25"/>
    </w:p>
    <w:p w:rsidR="008D0DF3" w:rsidRDefault="00911978" w:rsidP="007A472F">
      <w:pPr>
        <w:pStyle w:val="1"/>
      </w:pPr>
      <w:bookmarkStart w:id="26" w:name="_Toc4150785"/>
      <w:r>
        <w:lastRenderedPageBreak/>
        <w:t>Список</w:t>
      </w:r>
      <w:r w:rsidR="008D0DF3">
        <w:t xml:space="preserve"> используемых источников</w:t>
      </w:r>
      <w:bookmarkEnd w:id="26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7A472F">
      <w:pPr>
        <w:pStyle w:val="1"/>
      </w:pPr>
      <w:bookmarkStart w:id="27" w:name="_Toc4150786"/>
      <w:r>
        <w:lastRenderedPageBreak/>
        <w:t>Приложение</w:t>
      </w:r>
      <w:bookmarkEnd w:id="27"/>
    </w:p>
    <w:sectPr w:rsidR="008D0DF3" w:rsidRPr="008D0DF3" w:rsidSect="00FD4DC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9EC" w:rsidRDefault="007429EC" w:rsidP="007A472F">
      <w:r>
        <w:separator/>
      </w:r>
    </w:p>
  </w:endnote>
  <w:endnote w:type="continuationSeparator" w:id="1">
    <w:p w:rsidR="007429EC" w:rsidRDefault="007429EC" w:rsidP="007A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37"/>
      <w:docPartObj>
        <w:docPartGallery w:val="Page Numbers (Bottom of Page)"/>
        <w:docPartUnique/>
      </w:docPartObj>
    </w:sdtPr>
    <w:sdtContent>
      <w:p w:rsidR="00202110" w:rsidRPr="00A75B15" w:rsidRDefault="00202110" w:rsidP="00195141">
        <w:pPr>
          <w:pStyle w:val="a7"/>
          <w:jc w:val="center"/>
        </w:pPr>
        <w:fldSimple w:instr=" PAGE   \* MERGEFORMAT ">
          <w:r w:rsidR="002E43DA" w:rsidRPr="002E43DA">
            <w:rPr>
              <w:noProof/>
              <w:sz w:val="24"/>
            </w:rPr>
            <w:t>2</w:t>
          </w:r>
        </w:fldSimple>
      </w:p>
    </w:sdtContent>
  </w:sdt>
  <w:p w:rsidR="00202110" w:rsidRDefault="00202110" w:rsidP="007A472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9EC" w:rsidRDefault="007429EC" w:rsidP="007A472F">
      <w:r>
        <w:separator/>
      </w:r>
    </w:p>
  </w:footnote>
  <w:footnote w:type="continuationSeparator" w:id="1">
    <w:p w:rsidR="007429EC" w:rsidRDefault="007429EC" w:rsidP="007A4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22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07E70DB"/>
    <w:multiLevelType w:val="hybridMultilevel"/>
    <w:tmpl w:val="FCA0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649D3768"/>
    <w:multiLevelType w:val="hybridMultilevel"/>
    <w:tmpl w:val="A61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3F67F13"/>
    <w:multiLevelType w:val="hybridMultilevel"/>
    <w:tmpl w:val="A9605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3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30"/>
  </w:num>
  <w:num w:numId="4">
    <w:abstractNumId w:val="8"/>
  </w:num>
  <w:num w:numId="5">
    <w:abstractNumId w:val="10"/>
  </w:num>
  <w:num w:numId="6">
    <w:abstractNumId w:val="27"/>
  </w:num>
  <w:num w:numId="7">
    <w:abstractNumId w:val="22"/>
  </w:num>
  <w:num w:numId="8">
    <w:abstractNumId w:val="45"/>
  </w:num>
  <w:num w:numId="9">
    <w:abstractNumId w:val="26"/>
  </w:num>
  <w:num w:numId="10">
    <w:abstractNumId w:val="13"/>
  </w:num>
  <w:num w:numId="11">
    <w:abstractNumId w:val="15"/>
  </w:num>
  <w:num w:numId="12">
    <w:abstractNumId w:val="37"/>
  </w:num>
  <w:num w:numId="13">
    <w:abstractNumId w:val="6"/>
  </w:num>
  <w:num w:numId="14">
    <w:abstractNumId w:val="31"/>
  </w:num>
  <w:num w:numId="15">
    <w:abstractNumId w:val="36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8"/>
  </w:num>
  <w:num w:numId="23">
    <w:abstractNumId w:val="11"/>
  </w:num>
  <w:num w:numId="24">
    <w:abstractNumId w:val="7"/>
  </w:num>
  <w:num w:numId="25">
    <w:abstractNumId w:val="12"/>
  </w:num>
  <w:num w:numId="26">
    <w:abstractNumId w:val="35"/>
  </w:num>
  <w:num w:numId="27">
    <w:abstractNumId w:val="25"/>
  </w:num>
  <w:num w:numId="28">
    <w:abstractNumId w:val="20"/>
  </w:num>
  <w:num w:numId="29">
    <w:abstractNumId w:val="4"/>
  </w:num>
  <w:num w:numId="30">
    <w:abstractNumId w:val="44"/>
  </w:num>
  <w:num w:numId="31">
    <w:abstractNumId w:val="9"/>
  </w:num>
  <w:num w:numId="32">
    <w:abstractNumId w:val="0"/>
  </w:num>
  <w:num w:numId="33">
    <w:abstractNumId w:val="24"/>
  </w:num>
  <w:num w:numId="34">
    <w:abstractNumId w:val="32"/>
  </w:num>
  <w:num w:numId="35">
    <w:abstractNumId w:val="16"/>
  </w:num>
  <w:num w:numId="36">
    <w:abstractNumId w:val="5"/>
  </w:num>
  <w:num w:numId="37">
    <w:abstractNumId w:val="28"/>
  </w:num>
  <w:num w:numId="38">
    <w:abstractNumId w:val="29"/>
  </w:num>
  <w:num w:numId="39">
    <w:abstractNumId w:val="43"/>
  </w:num>
  <w:num w:numId="40">
    <w:abstractNumId w:val="33"/>
  </w:num>
  <w:num w:numId="41">
    <w:abstractNumId w:val="34"/>
  </w:num>
  <w:num w:numId="42">
    <w:abstractNumId w:val="40"/>
  </w:num>
  <w:num w:numId="43">
    <w:abstractNumId w:val="23"/>
  </w:num>
  <w:num w:numId="44">
    <w:abstractNumId w:val="41"/>
  </w:num>
  <w:num w:numId="45">
    <w:abstractNumId w:val="42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FBA"/>
    <w:rsid w:val="00133E42"/>
    <w:rsid w:val="00144920"/>
    <w:rsid w:val="00156263"/>
    <w:rsid w:val="001807CE"/>
    <w:rsid w:val="001874BA"/>
    <w:rsid w:val="00190988"/>
    <w:rsid w:val="00195141"/>
    <w:rsid w:val="001C6BFC"/>
    <w:rsid w:val="00202110"/>
    <w:rsid w:val="00223A50"/>
    <w:rsid w:val="0026170E"/>
    <w:rsid w:val="002712FC"/>
    <w:rsid w:val="00280E30"/>
    <w:rsid w:val="00295447"/>
    <w:rsid w:val="002B1770"/>
    <w:rsid w:val="002B1F87"/>
    <w:rsid w:val="002B2794"/>
    <w:rsid w:val="002C1054"/>
    <w:rsid w:val="002C5A17"/>
    <w:rsid w:val="002C6B3C"/>
    <w:rsid w:val="002D7704"/>
    <w:rsid w:val="002E43DA"/>
    <w:rsid w:val="002F1F3D"/>
    <w:rsid w:val="00336CDC"/>
    <w:rsid w:val="00362F04"/>
    <w:rsid w:val="003B5FE9"/>
    <w:rsid w:val="003B7F06"/>
    <w:rsid w:val="003C1ED7"/>
    <w:rsid w:val="003C6E52"/>
    <w:rsid w:val="003D21A8"/>
    <w:rsid w:val="00413D83"/>
    <w:rsid w:val="00432C4F"/>
    <w:rsid w:val="00435002"/>
    <w:rsid w:val="004427FA"/>
    <w:rsid w:val="0046170F"/>
    <w:rsid w:val="00463478"/>
    <w:rsid w:val="00467D3C"/>
    <w:rsid w:val="00480DFB"/>
    <w:rsid w:val="00486E80"/>
    <w:rsid w:val="0049157E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6110A"/>
    <w:rsid w:val="0058237D"/>
    <w:rsid w:val="00582BC5"/>
    <w:rsid w:val="00593FFF"/>
    <w:rsid w:val="005B5621"/>
    <w:rsid w:val="005D0A4A"/>
    <w:rsid w:val="005E11AF"/>
    <w:rsid w:val="005E1979"/>
    <w:rsid w:val="005E2CD1"/>
    <w:rsid w:val="005F30B1"/>
    <w:rsid w:val="006125B9"/>
    <w:rsid w:val="0061315D"/>
    <w:rsid w:val="00616D4C"/>
    <w:rsid w:val="00625B50"/>
    <w:rsid w:val="00643590"/>
    <w:rsid w:val="00647D5A"/>
    <w:rsid w:val="00663A98"/>
    <w:rsid w:val="00682C1B"/>
    <w:rsid w:val="006B30F8"/>
    <w:rsid w:val="006B4602"/>
    <w:rsid w:val="006B475B"/>
    <w:rsid w:val="006C7D6E"/>
    <w:rsid w:val="006E6BCA"/>
    <w:rsid w:val="00702C08"/>
    <w:rsid w:val="00714108"/>
    <w:rsid w:val="007308FA"/>
    <w:rsid w:val="007429EC"/>
    <w:rsid w:val="00786873"/>
    <w:rsid w:val="00797969"/>
    <w:rsid w:val="007A2236"/>
    <w:rsid w:val="007A472F"/>
    <w:rsid w:val="007A4C26"/>
    <w:rsid w:val="007E4D53"/>
    <w:rsid w:val="007F2029"/>
    <w:rsid w:val="008777CB"/>
    <w:rsid w:val="0088162D"/>
    <w:rsid w:val="00885295"/>
    <w:rsid w:val="008A0FC7"/>
    <w:rsid w:val="008A6108"/>
    <w:rsid w:val="008B06D0"/>
    <w:rsid w:val="008C7E91"/>
    <w:rsid w:val="008D0DF3"/>
    <w:rsid w:val="008F18B0"/>
    <w:rsid w:val="008F532F"/>
    <w:rsid w:val="00906156"/>
    <w:rsid w:val="00911978"/>
    <w:rsid w:val="00942BC5"/>
    <w:rsid w:val="009524F5"/>
    <w:rsid w:val="00957FD3"/>
    <w:rsid w:val="00982C42"/>
    <w:rsid w:val="009A0F9F"/>
    <w:rsid w:val="009A7B0E"/>
    <w:rsid w:val="009C6E66"/>
    <w:rsid w:val="009D1537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B512A"/>
    <w:rsid w:val="00AE7DD4"/>
    <w:rsid w:val="00AE7EC5"/>
    <w:rsid w:val="00B41CC8"/>
    <w:rsid w:val="00B6712A"/>
    <w:rsid w:val="00B7140A"/>
    <w:rsid w:val="00BA003D"/>
    <w:rsid w:val="00BA0090"/>
    <w:rsid w:val="00BC6E66"/>
    <w:rsid w:val="00BE735C"/>
    <w:rsid w:val="00BF6D93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40A00"/>
    <w:rsid w:val="00D443F5"/>
    <w:rsid w:val="00D656C6"/>
    <w:rsid w:val="00D7650C"/>
    <w:rsid w:val="00D83E83"/>
    <w:rsid w:val="00D90D8C"/>
    <w:rsid w:val="00DA307D"/>
    <w:rsid w:val="00DF4F39"/>
    <w:rsid w:val="00E230F8"/>
    <w:rsid w:val="00E36E83"/>
    <w:rsid w:val="00E405B4"/>
    <w:rsid w:val="00E42C33"/>
    <w:rsid w:val="00E45FE5"/>
    <w:rsid w:val="00E52DBB"/>
    <w:rsid w:val="00EA0B04"/>
    <w:rsid w:val="00EB1ACE"/>
    <w:rsid w:val="00ED36B9"/>
    <w:rsid w:val="00EF4AA1"/>
    <w:rsid w:val="00F07F6B"/>
    <w:rsid w:val="00F14829"/>
    <w:rsid w:val="00F437BB"/>
    <w:rsid w:val="00F70AB9"/>
    <w:rsid w:val="00F741DD"/>
    <w:rsid w:val="00F76993"/>
    <w:rsid w:val="00F77AF9"/>
    <w:rsid w:val="00F82BD1"/>
    <w:rsid w:val="00FA2F12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DF3"/>
    <w:pPr>
      <w:keepLines/>
      <w:spacing w:before="120" w:after="120"/>
      <w:ind w:left="0" w:firstLine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F3"/>
    <w:rPr>
      <w:rFonts w:ascii="Times New Roman" w:eastAsiaTheme="majorEastAsia" w:hAnsi="Times New Roman" w:cstheme="majorBidi"/>
      <w:b/>
      <w:bCs/>
      <w:i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48A83-74E1-435C-A36C-5E257A6D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Кирилл Матвеев</cp:lastModifiedBy>
  <cp:revision>12</cp:revision>
  <dcterms:created xsi:type="dcterms:W3CDTF">2019-03-22T09:18:00Z</dcterms:created>
  <dcterms:modified xsi:type="dcterms:W3CDTF">2019-03-22T10:31:00Z</dcterms:modified>
</cp:coreProperties>
</file>