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3CDF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CZECHOSLOVAKIA BANKING FINANCIAL DATA ANALYSIS</w:t>
      </w:r>
    </w:p>
    <w:p w14:paraId="6EC00F6D" w14:textId="77777777" w:rsidR="001B0569" w:rsidRPr="001B0569" w:rsidRDefault="001B0569" w:rsidP="001B0569">
      <w:r w:rsidRPr="001B0569">
        <w:rPr>
          <w:b/>
          <w:bCs/>
        </w:rPr>
        <w:t>Data Analysis Project Report</w:t>
      </w:r>
      <w:r w:rsidRPr="001B0569">
        <w:br/>
      </w:r>
      <w:r w:rsidRPr="001B0569">
        <w:rPr>
          <w:b/>
          <w:bCs/>
        </w:rPr>
        <w:t>Tools:</w:t>
      </w:r>
      <w:r w:rsidRPr="001B0569">
        <w:t xml:space="preserve"> MySQL | Excel | Power BI</w:t>
      </w:r>
    </w:p>
    <w:p w14:paraId="7D7F61A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1. Executive Summary</w:t>
      </w:r>
    </w:p>
    <w:p w14:paraId="1AD144D1" w14:textId="77777777" w:rsidR="001B0569" w:rsidRPr="001B0569" w:rsidRDefault="001B0569" w:rsidP="001B0569">
      <w:r w:rsidRPr="001B0569">
        <w:t>This project analyzes banking customer, account, transaction, card and loan data using MySQL and Power BI.</w:t>
      </w:r>
    </w:p>
    <w:p w14:paraId="6949CBFB" w14:textId="77777777" w:rsidR="001B0569" w:rsidRPr="001B0569" w:rsidRDefault="001B0569" w:rsidP="001B0569">
      <w:r w:rsidRPr="001B0569">
        <w:t>The objective of this project is to understand customer demographics, banking performance, account usage, card activity, loan portfolio, customer activity and opportunities for new financial products and services.</w:t>
      </w:r>
    </w:p>
    <w:p w14:paraId="4F235604" w14:textId="77777777" w:rsidR="001B0569" w:rsidRPr="001B0569" w:rsidRDefault="001B0569" w:rsidP="001B0569">
      <w:r w:rsidRPr="001B0569">
        <w:t xml:space="preserve">After transaction cleaning and duplicate removal, the analysis was performed on </w:t>
      </w:r>
      <w:r w:rsidRPr="001B0569">
        <w:rPr>
          <w:b/>
          <w:bCs/>
        </w:rPr>
        <w:t>1,048,575 unique transaction records</w:t>
      </w:r>
      <w:r w:rsidRPr="001B0569">
        <w:t>.</w:t>
      </w:r>
    </w:p>
    <w:p w14:paraId="19A7BEA2" w14:textId="77777777" w:rsidR="001B0569" w:rsidRPr="001B0569" w:rsidRDefault="001B0569" w:rsidP="001B0569">
      <w:r w:rsidRPr="001B0569">
        <w:t>The analysis shows that total transaction value and transaction volume declined continuously from 2017 to 2022. However, the average transaction value remained comparatively stable during most of the period.</w:t>
      </w:r>
    </w:p>
    <w:p w14:paraId="534904E6" w14:textId="77777777" w:rsidR="001B0569" w:rsidRPr="001B0569" w:rsidRDefault="001B0569" w:rsidP="001B0569">
      <w:r w:rsidRPr="001B0569">
        <w:t>Savings accounts were the most common account type and recorded the highest transaction count, while NRI accounts recorded the highest total transaction value.</w:t>
      </w:r>
    </w:p>
    <w:p w14:paraId="334DC04D" w14:textId="77777777" w:rsidR="001B0569" w:rsidRPr="001B0569" w:rsidRDefault="001B0569" w:rsidP="001B0569">
      <w:r w:rsidRPr="001B0569">
        <w:t xml:space="preserve">Gold was the dominant card type. The total loan portfolio was approximately </w:t>
      </w:r>
      <w:r w:rsidRPr="001B0569">
        <w:rPr>
          <w:b/>
          <w:bCs/>
        </w:rPr>
        <w:t>103.26 million</w:t>
      </w:r>
      <w:r w:rsidRPr="001B0569">
        <w:t>, with running contracts representing the largest exposure.</w:t>
      </w:r>
    </w:p>
    <w:p w14:paraId="48D70E28" w14:textId="77777777" w:rsidR="001B0569" w:rsidRPr="001B0569" w:rsidRDefault="001B0569" w:rsidP="001B0569">
      <w:r w:rsidRPr="001B0569">
        <w:t xml:space="preserve">A major product opportunity was identified in the account-only customer segment. </w:t>
      </w:r>
      <w:r w:rsidRPr="001B0569">
        <w:rPr>
          <w:b/>
          <w:bCs/>
        </w:rPr>
        <w:t>3,096 customers, approximately 68.8% of the analyzed 4,500 OWNER-linked customers, had only an account and no loan or card.</w:t>
      </w:r>
      <w:r w:rsidRPr="001B0569">
        <w:t xml:space="preserve"> This represents a potential cross-selling opportunity, subject to customer eligibility and financial needs.</w:t>
      </w:r>
    </w:p>
    <w:p w14:paraId="50025A78" w14:textId="19401375" w:rsidR="001B0569" w:rsidRDefault="001B0569">
      <w:r>
        <w:br w:type="page"/>
      </w:r>
    </w:p>
    <w:p w14:paraId="175FD65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2. Project Objectives</w:t>
      </w:r>
    </w:p>
    <w:p w14:paraId="52AD732F" w14:textId="77777777" w:rsidR="001B0569" w:rsidRPr="001B0569" w:rsidRDefault="001B0569" w:rsidP="001B0569">
      <w:r w:rsidRPr="001B0569">
        <w:t>The main objectives of this project are:</w:t>
      </w:r>
    </w:p>
    <w:p w14:paraId="6328ADC9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Analyze customer demographics across districts and gender segments. </w:t>
      </w:r>
    </w:p>
    <w:p w14:paraId="2A9FDE73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Analyze bank transaction performance year-wise and month-wise. </w:t>
      </w:r>
    </w:p>
    <w:p w14:paraId="5225A0DE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Understand account-type usage and transaction behaviour. </w:t>
      </w:r>
    </w:p>
    <w:p w14:paraId="08993C3E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Analyze card portfolio and credit-card activity. </w:t>
      </w:r>
    </w:p>
    <w:p w14:paraId="79A8D6F5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Analyze withdrawal transaction patterns. </w:t>
      </w:r>
    </w:p>
    <w:p w14:paraId="5D4B7D4C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Analyze the loan portfolio by status and customer segment. </w:t>
      </w:r>
    </w:p>
    <w:p w14:paraId="3412B609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Identify high-value and low-activity customers. </w:t>
      </w:r>
    </w:p>
    <w:p w14:paraId="4CDE408D" w14:textId="77777777" w:rsidR="001B0569" w:rsidRPr="001B0569" w:rsidRDefault="001B0569" w:rsidP="001B0569">
      <w:pPr>
        <w:numPr>
          <w:ilvl w:val="0"/>
          <w:numId w:val="1"/>
        </w:numPr>
      </w:pPr>
      <w:r w:rsidRPr="001B0569">
        <w:t xml:space="preserve">Identify product adoption gaps and potential opportunities for new products and services. </w:t>
      </w:r>
    </w:p>
    <w:p w14:paraId="4A372201" w14:textId="47F39720" w:rsidR="001B0569" w:rsidRDefault="001B0569">
      <w:r>
        <w:br w:type="page"/>
      </w:r>
    </w:p>
    <w:p w14:paraId="6DF5B313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3. Dataset &amp; Database Overview</w:t>
      </w:r>
    </w:p>
    <w:p w14:paraId="05E3C057" w14:textId="77777777" w:rsidR="001B0569" w:rsidRPr="001B0569" w:rsidRDefault="001B0569" w:rsidP="001B0569">
      <w:r w:rsidRPr="001B0569">
        <w:rPr>
          <w:b/>
          <w:bCs/>
        </w:rPr>
        <w:t>Database Name:</w:t>
      </w:r>
      <w:r w:rsidRPr="001B0569">
        <w:t xml:space="preserve"> BANK1</w:t>
      </w:r>
    </w:p>
    <w:p w14:paraId="0D567465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Main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750"/>
      </w:tblGrid>
      <w:tr w:rsidR="001B0569" w:rsidRPr="001B0569" w14:paraId="4050B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EF4D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CD8480B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Description</w:t>
            </w:r>
          </w:p>
        </w:tc>
      </w:tr>
      <w:tr w:rsidR="001B0569" w:rsidRPr="001B0569" w14:paraId="31683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4909" w14:textId="77777777" w:rsidR="001B0569" w:rsidRPr="001B0569" w:rsidRDefault="001B0569" w:rsidP="001B0569">
            <w:r w:rsidRPr="001B0569">
              <w:t>DISTRICT</w:t>
            </w:r>
          </w:p>
        </w:tc>
        <w:tc>
          <w:tcPr>
            <w:tcW w:w="0" w:type="auto"/>
            <w:vAlign w:val="center"/>
            <w:hideMark/>
          </w:tcPr>
          <w:p w14:paraId="4538DC4D" w14:textId="77777777" w:rsidR="001B0569" w:rsidRPr="001B0569" w:rsidRDefault="001B0569" w:rsidP="001B0569">
            <w:r w:rsidRPr="001B0569">
              <w:t>District, region, population, salary and urbanization information</w:t>
            </w:r>
          </w:p>
        </w:tc>
      </w:tr>
      <w:tr w:rsidR="001B0569" w:rsidRPr="001B0569" w14:paraId="2F44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4FCB" w14:textId="77777777" w:rsidR="001B0569" w:rsidRPr="001B0569" w:rsidRDefault="001B0569" w:rsidP="001B0569">
            <w:r w:rsidRPr="001B0569">
              <w:t>CLIENT</w:t>
            </w:r>
          </w:p>
        </w:tc>
        <w:tc>
          <w:tcPr>
            <w:tcW w:w="0" w:type="auto"/>
            <w:vAlign w:val="center"/>
            <w:hideMark/>
          </w:tcPr>
          <w:p w14:paraId="24BAD9DE" w14:textId="77777777" w:rsidR="001B0569" w:rsidRPr="001B0569" w:rsidRDefault="001B0569" w:rsidP="001B0569">
            <w:r w:rsidRPr="001B0569">
              <w:t>Customer demographic information</w:t>
            </w:r>
          </w:p>
        </w:tc>
      </w:tr>
      <w:tr w:rsidR="001B0569" w:rsidRPr="001B0569" w14:paraId="2724A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E179" w14:textId="77777777" w:rsidR="001B0569" w:rsidRPr="001B0569" w:rsidRDefault="001B0569" w:rsidP="001B0569">
            <w:r w:rsidRPr="001B0569">
              <w:t>DISPOSITION</w:t>
            </w:r>
          </w:p>
        </w:tc>
        <w:tc>
          <w:tcPr>
            <w:tcW w:w="0" w:type="auto"/>
            <w:vAlign w:val="center"/>
            <w:hideMark/>
          </w:tcPr>
          <w:p w14:paraId="4372D365" w14:textId="77777777" w:rsidR="001B0569" w:rsidRPr="001B0569" w:rsidRDefault="001B0569" w:rsidP="001B0569">
            <w:r w:rsidRPr="001B0569">
              <w:t>Relationship between customers and accounts</w:t>
            </w:r>
          </w:p>
        </w:tc>
      </w:tr>
      <w:tr w:rsidR="001B0569" w:rsidRPr="001B0569" w14:paraId="307A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D7F9" w14:textId="77777777" w:rsidR="001B0569" w:rsidRPr="001B0569" w:rsidRDefault="001B0569" w:rsidP="001B0569">
            <w:r w:rsidRPr="001B0569">
              <w:t>ACCOUNT</w:t>
            </w:r>
          </w:p>
        </w:tc>
        <w:tc>
          <w:tcPr>
            <w:tcW w:w="0" w:type="auto"/>
            <w:vAlign w:val="center"/>
            <w:hideMark/>
          </w:tcPr>
          <w:p w14:paraId="174E435A" w14:textId="77777777" w:rsidR="001B0569" w:rsidRPr="001B0569" w:rsidRDefault="001B0569" w:rsidP="001B0569">
            <w:r w:rsidRPr="001B0569">
              <w:t>Account information and account type</w:t>
            </w:r>
          </w:p>
        </w:tc>
      </w:tr>
      <w:tr w:rsidR="001B0569" w:rsidRPr="001B0569" w14:paraId="68469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5063" w14:textId="77777777" w:rsidR="001B0569" w:rsidRPr="001B0569" w:rsidRDefault="001B0569" w:rsidP="001B0569">
            <w:r w:rsidRPr="001B0569">
              <w:t>CARD</w:t>
            </w:r>
          </w:p>
        </w:tc>
        <w:tc>
          <w:tcPr>
            <w:tcW w:w="0" w:type="auto"/>
            <w:vAlign w:val="center"/>
            <w:hideMark/>
          </w:tcPr>
          <w:p w14:paraId="48BBD0D0" w14:textId="77777777" w:rsidR="001B0569" w:rsidRPr="001B0569" w:rsidRDefault="001B0569" w:rsidP="001B0569">
            <w:r w:rsidRPr="001B0569">
              <w:t>Card type and issuance information</w:t>
            </w:r>
          </w:p>
        </w:tc>
      </w:tr>
    </w:tbl>
    <w:p w14:paraId="21068C6B" w14:textId="77777777" w:rsidR="001B0569" w:rsidRDefault="001B0569"/>
    <w:p w14:paraId="721A472C" w14:textId="77777777" w:rsidR="001B0569" w:rsidRDefault="001B0569">
      <w:r>
        <w:br w:type="page"/>
      </w:r>
    </w:p>
    <w:p w14:paraId="2CA8F17E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4. Data Cleaning &amp; Preparation</w:t>
      </w:r>
    </w:p>
    <w:p w14:paraId="6845349B" w14:textId="77777777" w:rsidR="001B0569" w:rsidRPr="001B0569" w:rsidRDefault="001B0569" w:rsidP="001B0569">
      <w:r w:rsidRPr="001B0569">
        <w:t>The transaction data contained duplicate transaction records.</w:t>
      </w:r>
    </w:p>
    <w:p w14:paraId="4200033D" w14:textId="77777777" w:rsidR="001B0569" w:rsidRPr="001B0569" w:rsidRDefault="001B0569" w:rsidP="001B0569">
      <w:r w:rsidRPr="001B0569">
        <w:t>Initial transaction records:</w:t>
      </w:r>
    </w:p>
    <w:p w14:paraId="15890857" w14:textId="77777777" w:rsidR="001B0569" w:rsidRPr="001B0569" w:rsidRDefault="001B0569" w:rsidP="001B0569">
      <w:r w:rsidRPr="001B0569">
        <w:rPr>
          <w:b/>
          <w:bCs/>
        </w:rPr>
        <w:t>2,097,150</w:t>
      </w:r>
    </w:p>
    <w:p w14:paraId="4511A887" w14:textId="77777777" w:rsidR="001B0569" w:rsidRPr="001B0569" w:rsidRDefault="001B0569" w:rsidP="001B0569">
      <w:r w:rsidRPr="001B0569">
        <w:t>Unique transaction IDs:</w:t>
      </w:r>
    </w:p>
    <w:p w14:paraId="517B225A" w14:textId="77777777" w:rsidR="001B0569" w:rsidRPr="001B0569" w:rsidRDefault="001B0569" w:rsidP="001B0569">
      <w:r w:rsidRPr="001B0569">
        <w:rPr>
          <w:b/>
          <w:bCs/>
        </w:rPr>
        <w:t>1,048,575</w:t>
      </w:r>
    </w:p>
    <w:p w14:paraId="7BE1B254" w14:textId="77777777" w:rsidR="001B0569" w:rsidRPr="001B0569" w:rsidRDefault="001B0569" w:rsidP="001B0569">
      <w:r w:rsidRPr="001B0569">
        <w:t>Duplicate transaction IDs:</w:t>
      </w:r>
    </w:p>
    <w:p w14:paraId="1C834657" w14:textId="77777777" w:rsidR="001B0569" w:rsidRPr="001B0569" w:rsidRDefault="001B0569" w:rsidP="001B0569">
      <w:r w:rsidRPr="001B0569">
        <w:rPr>
          <w:b/>
          <w:bCs/>
        </w:rPr>
        <w:t>1,048,575</w:t>
      </w:r>
    </w:p>
    <w:p w14:paraId="732E3AF7" w14:textId="77777777" w:rsidR="001B0569" w:rsidRPr="001B0569" w:rsidRDefault="001B0569" w:rsidP="001B0569">
      <w:r w:rsidRPr="001B0569">
        <w:t>The duplicate analysis showed that the duplicate records contained the same data across the compared columns.</w:t>
      </w:r>
    </w:p>
    <w:p w14:paraId="4F98FAE2" w14:textId="77777777" w:rsidR="001B0569" w:rsidRPr="001B0569" w:rsidRDefault="001B0569" w:rsidP="001B0569">
      <w:r w:rsidRPr="001B0569">
        <w:t xml:space="preserve">Therefore, a clean transaction table named </w:t>
      </w:r>
      <w:r w:rsidRPr="001B0569">
        <w:rPr>
          <w:b/>
          <w:bCs/>
        </w:rPr>
        <w:t>TRANSACTIONS_CLEAN</w:t>
      </w:r>
      <w:r w:rsidRPr="001B0569">
        <w:t xml:space="preserve"> was created using distinct records.</w:t>
      </w:r>
    </w:p>
    <w:p w14:paraId="72D18D73" w14:textId="77777777" w:rsidR="001B0569" w:rsidRDefault="001B0569"/>
    <w:p w14:paraId="2F8276F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Final Clean Transaction Dataset</w:t>
      </w:r>
    </w:p>
    <w:p w14:paraId="3B199314" w14:textId="77777777" w:rsidR="001B0569" w:rsidRPr="001B0569" w:rsidRDefault="001B0569" w:rsidP="001B0569">
      <w:r w:rsidRPr="001B0569">
        <w:rPr>
          <w:b/>
          <w:bCs/>
        </w:rPr>
        <w:t>1,048,575 unique transactions</w:t>
      </w:r>
    </w:p>
    <w:p w14:paraId="5F2C4174" w14:textId="77777777" w:rsidR="001B0569" w:rsidRPr="001B0569" w:rsidRDefault="001B0569" w:rsidP="001B0569">
      <w:r w:rsidRPr="001B0569">
        <w:t>Additional transaction preparation included:</w:t>
      </w:r>
    </w:p>
    <w:p w14:paraId="3FD7DB27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Date transformation </w:t>
      </w:r>
    </w:p>
    <w:p w14:paraId="56FF431B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Bank assignment </w:t>
      </w:r>
    </w:p>
    <w:p w14:paraId="19BE37C8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Purpose validation </w:t>
      </w:r>
    </w:p>
    <w:p w14:paraId="316EA662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Transaction type validation </w:t>
      </w:r>
    </w:p>
    <w:p w14:paraId="7CF1D650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Operation validation </w:t>
      </w:r>
    </w:p>
    <w:p w14:paraId="64B7BDA9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Amount validation </w:t>
      </w:r>
    </w:p>
    <w:p w14:paraId="77F3ED4F" w14:textId="77777777" w:rsidR="001B0569" w:rsidRPr="001B0569" w:rsidRDefault="001B0569" w:rsidP="001B0569">
      <w:pPr>
        <w:numPr>
          <w:ilvl w:val="0"/>
          <w:numId w:val="2"/>
        </w:numPr>
      </w:pPr>
      <w:r w:rsidRPr="001B0569">
        <w:t xml:space="preserve">Balance validation </w:t>
      </w:r>
    </w:p>
    <w:p w14:paraId="63E3E5A2" w14:textId="77777777" w:rsidR="001B0569" w:rsidRPr="001B0569" w:rsidRDefault="001B0569" w:rsidP="001B0569">
      <w:r w:rsidRPr="001B0569">
        <w:t>The original TRANSACTIONS table was retained as a reference table.</w:t>
      </w:r>
    </w:p>
    <w:p w14:paraId="5FCD16CC" w14:textId="77777777" w:rsidR="001B0569" w:rsidRDefault="001B0569"/>
    <w:p w14:paraId="79146A50" w14:textId="77777777" w:rsidR="001B0569" w:rsidRDefault="001B0569"/>
    <w:p w14:paraId="6318F8D4" w14:textId="77777777" w:rsidR="001B0569" w:rsidRDefault="001B0569"/>
    <w:p w14:paraId="62CE3B98" w14:textId="77777777" w:rsidR="001B0569" w:rsidRDefault="001B0569"/>
    <w:p w14:paraId="09FB7B10" w14:textId="500ECCA8" w:rsidR="001B0569" w:rsidRDefault="001B0569">
      <w:r>
        <w:br w:type="page"/>
      </w:r>
    </w:p>
    <w:p w14:paraId="02C467C4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5. Business Question 1 – Customer Demographics</w:t>
      </w:r>
    </w:p>
    <w:p w14:paraId="43CD8399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5.1 District-wise Customer Distribution</w:t>
      </w:r>
    </w:p>
    <w:p w14:paraId="3E3E63AB" w14:textId="77777777" w:rsidR="001B0569" w:rsidRPr="001B0569" w:rsidRDefault="001B0569" w:rsidP="001B0569">
      <w:r w:rsidRPr="001B0569">
        <w:t>The district-wise analysis shows variation in customer concentration.</w:t>
      </w:r>
    </w:p>
    <w:p w14:paraId="7A8274DA" w14:textId="77777777" w:rsidR="001B0569" w:rsidRPr="001B0569" w:rsidRDefault="001B0569" w:rsidP="001B0569">
      <w:r w:rsidRPr="001B0569">
        <w:rPr>
          <w:b/>
          <w:bCs/>
        </w:rPr>
        <w:t>Highest observed customer count:</w:t>
      </w:r>
    </w:p>
    <w:p w14:paraId="79C9D850" w14:textId="77777777" w:rsidR="001B0569" w:rsidRPr="001B0569" w:rsidRDefault="001B0569" w:rsidP="001B0569">
      <w:r w:rsidRPr="001B0569">
        <w:rPr>
          <w:b/>
          <w:bCs/>
        </w:rPr>
        <w:t>Hl.m. Praha – 663 customers</w:t>
      </w:r>
    </w:p>
    <w:p w14:paraId="4F7C5E7C" w14:textId="77777777" w:rsidR="001B0569" w:rsidRPr="001B0569" w:rsidRDefault="001B0569" w:rsidP="001B0569">
      <w:r w:rsidRPr="001B0569">
        <w:t>Other high-count districts included:</w:t>
      </w:r>
    </w:p>
    <w:p w14:paraId="7141AAC3" w14:textId="77777777" w:rsidR="001B0569" w:rsidRPr="001B0569" w:rsidRDefault="001B0569" w:rsidP="001B0569">
      <w:pPr>
        <w:numPr>
          <w:ilvl w:val="0"/>
          <w:numId w:val="3"/>
        </w:numPr>
      </w:pPr>
      <w:r w:rsidRPr="001B0569">
        <w:t xml:space="preserve">Ostrava-mesto – 180 </w:t>
      </w:r>
    </w:p>
    <w:p w14:paraId="7F40F45F" w14:textId="77777777" w:rsidR="001B0569" w:rsidRPr="001B0569" w:rsidRDefault="001B0569" w:rsidP="001B0569">
      <w:pPr>
        <w:numPr>
          <w:ilvl w:val="0"/>
          <w:numId w:val="3"/>
        </w:numPr>
      </w:pPr>
      <w:r w:rsidRPr="001B0569">
        <w:t xml:space="preserve">Karvina – 169 </w:t>
      </w:r>
    </w:p>
    <w:p w14:paraId="79EBD253" w14:textId="77777777" w:rsidR="001B0569" w:rsidRPr="001B0569" w:rsidRDefault="001B0569" w:rsidP="001B0569">
      <w:pPr>
        <w:numPr>
          <w:ilvl w:val="0"/>
          <w:numId w:val="3"/>
        </w:numPr>
      </w:pPr>
      <w:r w:rsidRPr="001B0569">
        <w:t xml:space="preserve">Brno-mesto – 155 </w:t>
      </w:r>
    </w:p>
    <w:p w14:paraId="66F0B70E" w14:textId="77777777" w:rsidR="001B0569" w:rsidRPr="001B0569" w:rsidRDefault="001B0569" w:rsidP="001B0569">
      <w:pPr>
        <w:numPr>
          <w:ilvl w:val="0"/>
          <w:numId w:val="3"/>
        </w:numPr>
      </w:pPr>
      <w:r w:rsidRPr="001B0569">
        <w:t xml:space="preserve">Zlin – 109 </w:t>
      </w:r>
    </w:p>
    <w:p w14:paraId="3BAB8C7F" w14:textId="77777777" w:rsidR="001B0569" w:rsidRPr="001B0569" w:rsidRDefault="001B0569" w:rsidP="001B0569">
      <w:r w:rsidRPr="001B0569">
        <w:t>The lowest observed customer counts were:</w:t>
      </w:r>
    </w:p>
    <w:p w14:paraId="3F39BA01" w14:textId="77777777" w:rsidR="001B0569" w:rsidRPr="001B0569" w:rsidRDefault="001B0569" w:rsidP="001B0569">
      <w:pPr>
        <w:numPr>
          <w:ilvl w:val="0"/>
          <w:numId w:val="4"/>
        </w:numPr>
      </w:pPr>
      <w:r w:rsidRPr="001B0569">
        <w:t xml:space="preserve">Strakonice – 43 </w:t>
      </w:r>
    </w:p>
    <w:p w14:paraId="24A19859" w14:textId="77777777" w:rsidR="001B0569" w:rsidRPr="001B0569" w:rsidRDefault="001B0569" w:rsidP="001B0569">
      <w:pPr>
        <w:numPr>
          <w:ilvl w:val="0"/>
          <w:numId w:val="4"/>
        </w:numPr>
      </w:pPr>
      <w:r w:rsidRPr="001B0569">
        <w:t xml:space="preserve">Karlovy Vary – 43 </w:t>
      </w:r>
    </w:p>
    <w:p w14:paraId="665E5BF5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4CFAA6BC" w14:textId="77777777" w:rsidR="001B0569" w:rsidRPr="001B0569" w:rsidRDefault="001B0569" w:rsidP="001B0569">
      <w:r w:rsidRPr="001B0569">
        <w:t>Customer concentration varies significantly across districts. District customer count should be considered together with population, income and urbanization indicators when evaluating market potential.</w:t>
      </w:r>
    </w:p>
    <w:p w14:paraId="218E045F" w14:textId="77777777" w:rsidR="001B0569" w:rsidRDefault="001B0569">
      <w:r>
        <w:br w:type="page"/>
      </w:r>
    </w:p>
    <w:p w14:paraId="6D96EE68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5.2 Gender-wise Customer Distribution</w:t>
      </w:r>
    </w:p>
    <w:p w14:paraId="5244F26F" w14:textId="77777777" w:rsidR="001B0569" w:rsidRPr="001B0569" w:rsidRDefault="001B0569" w:rsidP="001B0569">
      <w:r w:rsidRPr="001B0569">
        <w:t>Gender distribution was analyzed across districts.</w:t>
      </w:r>
    </w:p>
    <w:p w14:paraId="3A156078" w14:textId="77777777" w:rsidR="001B0569" w:rsidRPr="001B0569" w:rsidRDefault="001B0569" w:rsidP="001B0569">
      <w:r w:rsidRPr="001B0569">
        <w:t>Many districts showed relatively balanced male and female customer counts, although some districts showed noticeable differences.</w:t>
      </w:r>
    </w:p>
    <w:p w14:paraId="6122B4C2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0B7D562A" w14:textId="77777777" w:rsidR="001B0569" w:rsidRPr="001B0569" w:rsidRDefault="001B0569" w:rsidP="001B0569">
      <w:r w:rsidRPr="001B0569">
        <w:t>The customer base is reasonably balanced across genders in many districts, with some district-level variation.</w:t>
      </w:r>
    </w:p>
    <w:p w14:paraId="1B4CCE5F" w14:textId="77777777" w:rsidR="001B0569" w:rsidRDefault="001B0569"/>
    <w:p w14:paraId="4DA1D57D" w14:textId="77777777" w:rsidR="001B0569" w:rsidRDefault="001B0569"/>
    <w:p w14:paraId="58EEE9C5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5.3 District-wise Average Customer Age</w:t>
      </w:r>
    </w:p>
    <w:p w14:paraId="608B15F0" w14:textId="77777777" w:rsidR="001B0569" w:rsidRPr="001B0569" w:rsidRDefault="001B0569" w:rsidP="001B0569">
      <w:r w:rsidRPr="001B0569">
        <w:t>Average customer age was calculated using customer birth dates.</w:t>
      </w:r>
    </w:p>
    <w:p w14:paraId="52D57D31" w14:textId="77777777" w:rsidR="001B0569" w:rsidRPr="001B0569" w:rsidRDefault="001B0569" w:rsidP="001B0569">
      <w:r w:rsidRPr="001B0569">
        <w:rPr>
          <w:b/>
          <w:bCs/>
        </w:rPr>
        <w:t>Highest average age:</w:t>
      </w:r>
    </w:p>
    <w:p w14:paraId="633094F2" w14:textId="77777777" w:rsidR="001B0569" w:rsidRPr="001B0569" w:rsidRDefault="001B0569" w:rsidP="001B0569">
      <w:r w:rsidRPr="001B0569">
        <w:t xml:space="preserve">Chomutov – approximately </w:t>
      </w:r>
      <w:r w:rsidRPr="001B0569">
        <w:rPr>
          <w:b/>
          <w:bCs/>
        </w:rPr>
        <w:t>55.47 years</w:t>
      </w:r>
    </w:p>
    <w:p w14:paraId="59CEE114" w14:textId="77777777" w:rsidR="001B0569" w:rsidRPr="001B0569" w:rsidRDefault="001B0569" w:rsidP="001B0569">
      <w:r w:rsidRPr="001B0569">
        <w:rPr>
          <w:b/>
          <w:bCs/>
        </w:rPr>
        <w:t>Lowest average age:</w:t>
      </w:r>
    </w:p>
    <w:p w14:paraId="709D9BF2" w14:textId="77777777" w:rsidR="001B0569" w:rsidRPr="001B0569" w:rsidRDefault="001B0569" w:rsidP="001B0569">
      <w:r w:rsidRPr="001B0569">
        <w:t xml:space="preserve">Benesov – approximately </w:t>
      </w:r>
      <w:r w:rsidRPr="001B0569">
        <w:rPr>
          <w:b/>
          <w:bCs/>
        </w:rPr>
        <w:t>41.67 years</w:t>
      </w:r>
    </w:p>
    <w:p w14:paraId="69749164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37FA9A8C" w14:textId="77777777" w:rsidR="001B0569" w:rsidRPr="001B0569" w:rsidRDefault="001B0569" w:rsidP="001B0569">
      <w:r w:rsidRPr="001B0569">
        <w:t>Customer age varies across districts. This information can support age-based customer segmentation and targeted banking services.</w:t>
      </w:r>
    </w:p>
    <w:p w14:paraId="460198E2" w14:textId="77777777" w:rsidR="001B0569" w:rsidRDefault="001B0569"/>
    <w:p w14:paraId="78A32D03" w14:textId="77777777" w:rsidR="001B0569" w:rsidRDefault="001B0569"/>
    <w:p w14:paraId="2673F462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497320A1" w14:textId="77777777" w:rsidR="001B0569" w:rsidRPr="001B0569" w:rsidRDefault="001B0569" w:rsidP="001B0569">
      <w:r w:rsidRPr="001B0569">
        <w:t>Customer age varies across districts. This information can support age-based customer segmentation and targeted banking services.</w:t>
      </w:r>
    </w:p>
    <w:p w14:paraId="40ECBFFF" w14:textId="77777777" w:rsidR="001B0569" w:rsidRDefault="001B0569">
      <w:r>
        <w:br w:type="page"/>
      </w:r>
    </w:p>
    <w:p w14:paraId="0F44904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6. Business Question 2 – Bank Performance</w:t>
      </w:r>
    </w:p>
    <w:p w14:paraId="545E9C86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6.1 Year-wise Transaction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902"/>
        <w:gridCol w:w="1707"/>
        <w:gridCol w:w="1912"/>
      </w:tblGrid>
      <w:tr w:rsidR="001B0569" w:rsidRPr="001B0569" w14:paraId="20941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7A023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5B7484A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Amount</w:t>
            </w:r>
          </w:p>
        </w:tc>
        <w:tc>
          <w:tcPr>
            <w:tcW w:w="0" w:type="auto"/>
            <w:vAlign w:val="center"/>
            <w:hideMark/>
          </w:tcPr>
          <w:p w14:paraId="735D1619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Count</w:t>
            </w:r>
          </w:p>
        </w:tc>
        <w:tc>
          <w:tcPr>
            <w:tcW w:w="0" w:type="auto"/>
            <w:vAlign w:val="center"/>
            <w:hideMark/>
          </w:tcPr>
          <w:p w14:paraId="5525A768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Average Transaction</w:t>
            </w:r>
          </w:p>
        </w:tc>
      </w:tr>
      <w:tr w:rsidR="001B0569" w:rsidRPr="001B0569" w14:paraId="7C3C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27FC" w14:textId="77777777" w:rsidR="001B0569" w:rsidRPr="001B0569" w:rsidRDefault="001B0569" w:rsidP="001B0569">
            <w:r w:rsidRPr="001B0569">
              <w:t>2017</w:t>
            </w:r>
          </w:p>
        </w:tc>
        <w:tc>
          <w:tcPr>
            <w:tcW w:w="0" w:type="auto"/>
            <w:vAlign w:val="center"/>
            <w:hideMark/>
          </w:tcPr>
          <w:p w14:paraId="1630E4B6" w14:textId="77777777" w:rsidR="001B0569" w:rsidRPr="001B0569" w:rsidRDefault="001B0569" w:rsidP="001B0569">
            <w:r w:rsidRPr="001B0569">
              <w:t>1,867,735,412</w:t>
            </w:r>
          </w:p>
        </w:tc>
        <w:tc>
          <w:tcPr>
            <w:tcW w:w="0" w:type="auto"/>
            <w:vAlign w:val="center"/>
            <w:hideMark/>
          </w:tcPr>
          <w:p w14:paraId="6CC2DED3" w14:textId="77777777" w:rsidR="001B0569" w:rsidRPr="001B0569" w:rsidRDefault="001B0569" w:rsidP="001B0569">
            <w:r w:rsidRPr="001B0569">
              <w:t>314,532</w:t>
            </w:r>
          </w:p>
        </w:tc>
        <w:tc>
          <w:tcPr>
            <w:tcW w:w="0" w:type="auto"/>
            <w:vAlign w:val="center"/>
            <w:hideMark/>
          </w:tcPr>
          <w:p w14:paraId="0AEB3426" w14:textId="77777777" w:rsidR="001B0569" w:rsidRPr="001B0569" w:rsidRDefault="001B0569" w:rsidP="001B0569">
            <w:r w:rsidRPr="001B0569">
              <w:t>5,938.14</w:t>
            </w:r>
          </w:p>
        </w:tc>
      </w:tr>
      <w:tr w:rsidR="001B0569" w:rsidRPr="001B0569" w14:paraId="7E10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0E35" w14:textId="77777777" w:rsidR="001B0569" w:rsidRPr="001B0569" w:rsidRDefault="001B0569" w:rsidP="001B0569">
            <w:r w:rsidRPr="001B0569">
              <w:t>2018</w:t>
            </w:r>
          </w:p>
        </w:tc>
        <w:tc>
          <w:tcPr>
            <w:tcW w:w="0" w:type="auto"/>
            <w:vAlign w:val="center"/>
            <w:hideMark/>
          </w:tcPr>
          <w:p w14:paraId="7F97CECF" w14:textId="77777777" w:rsidR="001B0569" w:rsidRPr="001B0569" w:rsidRDefault="001B0569" w:rsidP="001B0569">
            <w:r w:rsidRPr="001B0569">
              <w:t>1,688,347,890</w:t>
            </w:r>
          </w:p>
        </w:tc>
        <w:tc>
          <w:tcPr>
            <w:tcW w:w="0" w:type="auto"/>
            <w:vAlign w:val="center"/>
            <w:hideMark/>
          </w:tcPr>
          <w:p w14:paraId="7DE5C6F1" w14:textId="77777777" w:rsidR="001B0569" w:rsidRPr="001B0569" w:rsidRDefault="001B0569" w:rsidP="001B0569">
            <w:r w:rsidRPr="001B0569">
              <w:t>284,409</w:t>
            </w:r>
          </w:p>
        </w:tc>
        <w:tc>
          <w:tcPr>
            <w:tcW w:w="0" w:type="auto"/>
            <w:vAlign w:val="center"/>
            <w:hideMark/>
          </w:tcPr>
          <w:p w14:paraId="730E138B" w14:textId="77777777" w:rsidR="001B0569" w:rsidRPr="001B0569" w:rsidRDefault="001B0569" w:rsidP="001B0569">
            <w:r w:rsidRPr="001B0569">
              <w:t>5,936.34</w:t>
            </w:r>
          </w:p>
        </w:tc>
      </w:tr>
      <w:tr w:rsidR="001B0569" w:rsidRPr="001B0569" w14:paraId="0BC57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28FB" w14:textId="77777777" w:rsidR="001B0569" w:rsidRPr="001B0569" w:rsidRDefault="001B0569" w:rsidP="001B0569">
            <w:r w:rsidRPr="001B0569">
              <w:t>2019</w:t>
            </w:r>
          </w:p>
        </w:tc>
        <w:tc>
          <w:tcPr>
            <w:tcW w:w="0" w:type="auto"/>
            <w:vAlign w:val="center"/>
            <w:hideMark/>
          </w:tcPr>
          <w:p w14:paraId="0FFF1D4C" w14:textId="77777777" w:rsidR="001B0569" w:rsidRPr="001B0569" w:rsidRDefault="001B0569" w:rsidP="001B0569">
            <w:r w:rsidRPr="001B0569">
              <w:t>1,163,864,249</w:t>
            </w:r>
          </w:p>
        </w:tc>
        <w:tc>
          <w:tcPr>
            <w:tcW w:w="0" w:type="auto"/>
            <w:vAlign w:val="center"/>
            <w:hideMark/>
          </w:tcPr>
          <w:p w14:paraId="4913A69B" w14:textId="77777777" w:rsidR="001B0569" w:rsidRPr="001B0569" w:rsidRDefault="001B0569" w:rsidP="001B0569">
            <w:r w:rsidRPr="001B0569">
              <w:t>196,779</w:t>
            </w:r>
          </w:p>
        </w:tc>
        <w:tc>
          <w:tcPr>
            <w:tcW w:w="0" w:type="auto"/>
            <w:vAlign w:val="center"/>
            <w:hideMark/>
          </w:tcPr>
          <w:p w14:paraId="11EB526A" w14:textId="77777777" w:rsidR="001B0569" w:rsidRPr="001B0569" w:rsidRDefault="001B0569" w:rsidP="001B0569">
            <w:r w:rsidRPr="001B0569">
              <w:t>5,914.58</w:t>
            </w:r>
          </w:p>
        </w:tc>
      </w:tr>
      <w:tr w:rsidR="001B0569" w:rsidRPr="001B0569" w14:paraId="7A46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CDAC" w14:textId="77777777" w:rsidR="001B0569" w:rsidRPr="001B0569" w:rsidRDefault="001B0569" w:rsidP="001B0569">
            <w:r w:rsidRPr="001B0569">
              <w:t>2020</w:t>
            </w:r>
          </w:p>
        </w:tc>
        <w:tc>
          <w:tcPr>
            <w:tcW w:w="0" w:type="auto"/>
            <w:vAlign w:val="center"/>
            <w:hideMark/>
          </w:tcPr>
          <w:p w14:paraId="0D2C0BC4" w14:textId="77777777" w:rsidR="001B0569" w:rsidRPr="001B0569" w:rsidRDefault="001B0569" w:rsidP="001B0569">
            <w:r w:rsidRPr="001B0569">
              <w:t>767,739,197</w:t>
            </w:r>
          </w:p>
        </w:tc>
        <w:tc>
          <w:tcPr>
            <w:tcW w:w="0" w:type="auto"/>
            <w:vAlign w:val="center"/>
            <w:hideMark/>
          </w:tcPr>
          <w:p w14:paraId="6DCC0E3B" w14:textId="77777777" w:rsidR="001B0569" w:rsidRPr="001B0569" w:rsidRDefault="001B0569" w:rsidP="001B0569">
            <w:r w:rsidRPr="001B0569">
              <w:t>133,022</w:t>
            </w:r>
          </w:p>
        </w:tc>
        <w:tc>
          <w:tcPr>
            <w:tcW w:w="0" w:type="auto"/>
            <w:vAlign w:val="center"/>
            <w:hideMark/>
          </w:tcPr>
          <w:p w14:paraId="484AD7D5" w14:textId="77777777" w:rsidR="001B0569" w:rsidRPr="001B0569" w:rsidRDefault="001B0569" w:rsidP="001B0569">
            <w:r w:rsidRPr="001B0569">
              <w:t>5,771.52</w:t>
            </w:r>
          </w:p>
        </w:tc>
      </w:tr>
      <w:tr w:rsidR="001B0569" w:rsidRPr="001B0569" w14:paraId="13E9E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1AAD" w14:textId="77777777" w:rsidR="001B0569" w:rsidRPr="001B0569" w:rsidRDefault="001B0569" w:rsidP="001B0569">
            <w:r w:rsidRPr="001B0569">
              <w:t>2021</w:t>
            </w:r>
          </w:p>
        </w:tc>
        <w:tc>
          <w:tcPr>
            <w:tcW w:w="0" w:type="auto"/>
            <w:vAlign w:val="center"/>
            <w:hideMark/>
          </w:tcPr>
          <w:p w14:paraId="0AE50CEF" w14:textId="77777777" w:rsidR="001B0569" w:rsidRPr="001B0569" w:rsidRDefault="001B0569" w:rsidP="001B0569">
            <w:r w:rsidRPr="001B0569">
              <w:t>538,796,646</w:t>
            </w:r>
          </w:p>
        </w:tc>
        <w:tc>
          <w:tcPr>
            <w:tcW w:w="0" w:type="auto"/>
            <w:vAlign w:val="center"/>
            <w:hideMark/>
          </w:tcPr>
          <w:p w14:paraId="102DD524" w14:textId="77777777" w:rsidR="001B0569" w:rsidRPr="001B0569" w:rsidRDefault="001B0569" w:rsidP="001B0569">
            <w:r w:rsidRPr="001B0569">
              <w:t>91,628</w:t>
            </w:r>
          </w:p>
        </w:tc>
        <w:tc>
          <w:tcPr>
            <w:tcW w:w="0" w:type="auto"/>
            <w:vAlign w:val="center"/>
            <w:hideMark/>
          </w:tcPr>
          <w:p w14:paraId="49566EEA" w14:textId="77777777" w:rsidR="001B0569" w:rsidRPr="001B0569" w:rsidRDefault="001B0569" w:rsidP="001B0569">
            <w:r w:rsidRPr="001B0569">
              <w:t>5,880.26</w:t>
            </w:r>
          </w:p>
        </w:tc>
      </w:tr>
      <w:tr w:rsidR="001B0569" w:rsidRPr="001B0569" w14:paraId="214BB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B16E5" w14:textId="77777777" w:rsidR="001B0569" w:rsidRPr="001B0569" w:rsidRDefault="001B0569" w:rsidP="001B0569">
            <w:r w:rsidRPr="001B0569">
              <w:t>2022</w:t>
            </w:r>
          </w:p>
        </w:tc>
        <w:tc>
          <w:tcPr>
            <w:tcW w:w="0" w:type="auto"/>
            <w:vAlign w:val="center"/>
            <w:hideMark/>
          </w:tcPr>
          <w:p w14:paraId="578A0E94" w14:textId="77777777" w:rsidR="001B0569" w:rsidRPr="001B0569" w:rsidRDefault="001B0569" w:rsidP="001B0569">
            <w:r w:rsidRPr="001B0569">
              <w:t>204,309,987</w:t>
            </w:r>
          </w:p>
        </w:tc>
        <w:tc>
          <w:tcPr>
            <w:tcW w:w="0" w:type="auto"/>
            <w:vAlign w:val="center"/>
            <w:hideMark/>
          </w:tcPr>
          <w:p w14:paraId="665E373A" w14:textId="77777777" w:rsidR="001B0569" w:rsidRPr="001B0569" w:rsidRDefault="001B0569" w:rsidP="001B0569">
            <w:r w:rsidRPr="001B0569">
              <w:t>28,205</w:t>
            </w:r>
          </w:p>
        </w:tc>
        <w:tc>
          <w:tcPr>
            <w:tcW w:w="0" w:type="auto"/>
            <w:vAlign w:val="center"/>
            <w:hideMark/>
          </w:tcPr>
          <w:p w14:paraId="4779A8C0" w14:textId="77777777" w:rsidR="001B0569" w:rsidRPr="001B0569" w:rsidRDefault="001B0569" w:rsidP="001B0569">
            <w:r w:rsidRPr="001B0569">
              <w:t>7,243.75</w:t>
            </w:r>
          </w:p>
        </w:tc>
      </w:tr>
    </w:tbl>
    <w:p w14:paraId="6FD90CF9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74D38F6F" w14:textId="77777777" w:rsidR="001B0569" w:rsidRPr="001B0569" w:rsidRDefault="001B0569" w:rsidP="001B0569">
      <w:r w:rsidRPr="001B0569">
        <w:t>Transaction amount and transaction count declined continuously from 2017 to 2022.</w:t>
      </w:r>
    </w:p>
    <w:p w14:paraId="73329393" w14:textId="77777777" w:rsidR="001B0569" w:rsidRPr="001B0569" w:rsidRDefault="001B0569" w:rsidP="001B0569">
      <w:r w:rsidRPr="001B0569">
        <w:t xml:space="preserve">2017 recorded the highest transaction value at approximately </w:t>
      </w:r>
      <w:r w:rsidRPr="001B0569">
        <w:rPr>
          <w:b/>
          <w:bCs/>
        </w:rPr>
        <w:t>1.87 billion</w:t>
      </w:r>
      <w:r w:rsidRPr="001B0569">
        <w:t xml:space="preserve">, while 2022 recorded the lowest at approximately </w:t>
      </w:r>
      <w:r w:rsidRPr="001B0569">
        <w:rPr>
          <w:b/>
          <w:bCs/>
        </w:rPr>
        <w:t>204.31 million</w:t>
      </w:r>
      <w:r w:rsidRPr="001B0569">
        <w:t>.</w:t>
      </w:r>
    </w:p>
    <w:p w14:paraId="76547126" w14:textId="77777777" w:rsidR="001B0569" w:rsidRPr="001B0569" w:rsidRDefault="001B0569" w:rsidP="001B0569">
      <w:r w:rsidRPr="001B0569">
        <w:t>The average transaction value remained around 5.8–5.9 thousand from 2017 to 2021 and increased to approximately 7.24 thousand in 2022.</w:t>
      </w:r>
    </w:p>
    <w:p w14:paraId="2085BDA9" w14:textId="77777777" w:rsidR="001B0569" w:rsidRPr="001B0569" w:rsidRDefault="001B0569" w:rsidP="001B0569">
      <w:r w:rsidRPr="001B0569">
        <w:t>This indicates that the decline in total transaction value was mainly associated with lower transaction volume rather than a major decline in average transaction size.</w:t>
      </w:r>
    </w:p>
    <w:p w14:paraId="53F894A3" w14:textId="77777777" w:rsidR="001B0569" w:rsidRDefault="001B0569">
      <w:r>
        <w:br w:type="page"/>
      </w:r>
    </w:p>
    <w:p w14:paraId="4829D3CF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6.2 Month-wise Transaction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1902"/>
        <w:gridCol w:w="1722"/>
      </w:tblGrid>
      <w:tr w:rsidR="001B0569" w:rsidRPr="001B0569" w14:paraId="4C2EBD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F8D3C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4C9F2E3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Amount</w:t>
            </w:r>
          </w:p>
        </w:tc>
        <w:tc>
          <w:tcPr>
            <w:tcW w:w="0" w:type="auto"/>
            <w:vAlign w:val="center"/>
            <w:hideMark/>
          </w:tcPr>
          <w:p w14:paraId="0277E23C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Count</w:t>
            </w:r>
          </w:p>
        </w:tc>
      </w:tr>
      <w:tr w:rsidR="001B0569" w:rsidRPr="001B0569" w14:paraId="2FA5E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6629" w14:textId="77777777" w:rsidR="001B0569" w:rsidRPr="001B0569" w:rsidRDefault="001B0569" w:rsidP="001B0569">
            <w:r w:rsidRPr="001B0569">
              <w:t>January</w:t>
            </w:r>
          </w:p>
        </w:tc>
        <w:tc>
          <w:tcPr>
            <w:tcW w:w="0" w:type="auto"/>
            <w:vAlign w:val="center"/>
            <w:hideMark/>
          </w:tcPr>
          <w:p w14:paraId="1AB5FC2D" w14:textId="77777777" w:rsidR="001B0569" w:rsidRPr="001B0569" w:rsidRDefault="001B0569" w:rsidP="001B0569">
            <w:r w:rsidRPr="001B0569">
              <w:t>544,557,770</w:t>
            </w:r>
          </w:p>
        </w:tc>
        <w:tc>
          <w:tcPr>
            <w:tcW w:w="0" w:type="auto"/>
            <w:vAlign w:val="center"/>
            <w:hideMark/>
          </w:tcPr>
          <w:p w14:paraId="5298168D" w14:textId="77777777" w:rsidR="001B0569" w:rsidRPr="001B0569" w:rsidRDefault="001B0569" w:rsidP="001B0569">
            <w:r w:rsidRPr="001B0569">
              <w:t>122,214</w:t>
            </w:r>
          </w:p>
        </w:tc>
      </w:tr>
      <w:tr w:rsidR="001B0569" w:rsidRPr="001B0569" w14:paraId="5EB52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1E77" w14:textId="77777777" w:rsidR="001B0569" w:rsidRPr="001B0569" w:rsidRDefault="001B0569" w:rsidP="001B0569">
            <w:r w:rsidRPr="001B0569">
              <w:t>February</w:t>
            </w:r>
          </w:p>
        </w:tc>
        <w:tc>
          <w:tcPr>
            <w:tcW w:w="0" w:type="auto"/>
            <w:vAlign w:val="center"/>
            <w:hideMark/>
          </w:tcPr>
          <w:p w14:paraId="0ABA6BA3" w14:textId="77777777" w:rsidR="001B0569" w:rsidRPr="001B0569" w:rsidRDefault="001B0569" w:rsidP="001B0569">
            <w:r w:rsidRPr="001B0569">
              <w:t>379,258,562</w:t>
            </w:r>
          </w:p>
        </w:tc>
        <w:tc>
          <w:tcPr>
            <w:tcW w:w="0" w:type="auto"/>
            <w:vAlign w:val="center"/>
            <w:hideMark/>
          </w:tcPr>
          <w:p w14:paraId="2CC00CBB" w14:textId="77777777" w:rsidR="001B0569" w:rsidRPr="001B0569" w:rsidRDefault="001B0569" w:rsidP="001B0569">
            <w:r w:rsidRPr="001B0569">
              <w:t>65,824</w:t>
            </w:r>
          </w:p>
        </w:tc>
      </w:tr>
      <w:tr w:rsidR="001B0569" w:rsidRPr="001B0569" w14:paraId="3BB12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F4D2" w14:textId="77777777" w:rsidR="001B0569" w:rsidRPr="001B0569" w:rsidRDefault="001B0569" w:rsidP="001B0569">
            <w:r w:rsidRPr="001B0569">
              <w:t>March</w:t>
            </w:r>
          </w:p>
        </w:tc>
        <w:tc>
          <w:tcPr>
            <w:tcW w:w="0" w:type="auto"/>
            <w:vAlign w:val="center"/>
            <w:hideMark/>
          </w:tcPr>
          <w:p w14:paraId="7E710556" w14:textId="77777777" w:rsidR="001B0569" w:rsidRPr="001B0569" w:rsidRDefault="001B0569" w:rsidP="001B0569">
            <w:r w:rsidRPr="001B0569">
              <w:t>443,680,377</w:t>
            </w:r>
          </w:p>
        </w:tc>
        <w:tc>
          <w:tcPr>
            <w:tcW w:w="0" w:type="auto"/>
            <w:vAlign w:val="center"/>
            <w:hideMark/>
          </w:tcPr>
          <w:p w14:paraId="50E6A768" w14:textId="77777777" w:rsidR="001B0569" w:rsidRPr="001B0569" w:rsidRDefault="001B0569" w:rsidP="001B0569">
            <w:r w:rsidRPr="001B0569">
              <w:t>79,922</w:t>
            </w:r>
          </w:p>
        </w:tc>
      </w:tr>
      <w:tr w:rsidR="001B0569" w:rsidRPr="001B0569" w14:paraId="18101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4B48" w14:textId="77777777" w:rsidR="001B0569" w:rsidRPr="001B0569" w:rsidRDefault="001B0569" w:rsidP="001B0569">
            <w:r w:rsidRPr="001B0569">
              <w:t>April</w:t>
            </w:r>
          </w:p>
        </w:tc>
        <w:tc>
          <w:tcPr>
            <w:tcW w:w="0" w:type="auto"/>
            <w:vAlign w:val="center"/>
            <w:hideMark/>
          </w:tcPr>
          <w:p w14:paraId="6A05B86F" w14:textId="77777777" w:rsidR="001B0569" w:rsidRPr="001B0569" w:rsidRDefault="001B0569" w:rsidP="001B0569">
            <w:r w:rsidRPr="001B0569">
              <w:t>449,588,670</w:t>
            </w:r>
          </w:p>
        </w:tc>
        <w:tc>
          <w:tcPr>
            <w:tcW w:w="0" w:type="auto"/>
            <w:vAlign w:val="center"/>
            <w:hideMark/>
          </w:tcPr>
          <w:p w14:paraId="78816BC3" w14:textId="77777777" w:rsidR="001B0569" w:rsidRPr="001B0569" w:rsidRDefault="001B0569" w:rsidP="001B0569">
            <w:r w:rsidRPr="001B0569">
              <w:t>76,954</w:t>
            </w:r>
          </w:p>
        </w:tc>
      </w:tr>
      <w:tr w:rsidR="001B0569" w:rsidRPr="001B0569" w14:paraId="5E92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EF7C" w14:textId="77777777" w:rsidR="001B0569" w:rsidRPr="001B0569" w:rsidRDefault="001B0569" w:rsidP="001B0569">
            <w:r w:rsidRPr="001B0569">
              <w:t>May</w:t>
            </w:r>
          </w:p>
        </w:tc>
        <w:tc>
          <w:tcPr>
            <w:tcW w:w="0" w:type="auto"/>
            <w:vAlign w:val="center"/>
            <w:hideMark/>
          </w:tcPr>
          <w:p w14:paraId="1FFC402A" w14:textId="77777777" w:rsidR="001B0569" w:rsidRPr="001B0569" w:rsidRDefault="001B0569" w:rsidP="001B0569">
            <w:r w:rsidRPr="001B0569">
              <w:t>478,851,976</w:t>
            </w:r>
          </w:p>
        </w:tc>
        <w:tc>
          <w:tcPr>
            <w:tcW w:w="0" w:type="auto"/>
            <w:vAlign w:val="center"/>
            <w:hideMark/>
          </w:tcPr>
          <w:p w14:paraId="2B36561D" w14:textId="77777777" w:rsidR="001B0569" w:rsidRPr="001B0569" w:rsidRDefault="001B0569" w:rsidP="001B0569">
            <w:r w:rsidRPr="001B0569">
              <w:t>79,931</w:t>
            </w:r>
          </w:p>
        </w:tc>
      </w:tr>
      <w:tr w:rsidR="001B0569" w:rsidRPr="001B0569" w14:paraId="510FA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A85F" w14:textId="77777777" w:rsidR="001B0569" w:rsidRPr="001B0569" w:rsidRDefault="001B0569" w:rsidP="001B0569">
            <w:r w:rsidRPr="001B0569">
              <w:t>June</w:t>
            </w:r>
          </w:p>
        </w:tc>
        <w:tc>
          <w:tcPr>
            <w:tcW w:w="0" w:type="auto"/>
            <w:vAlign w:val="center"/>
            <w:hideMark/>
          </w:tcPr>
          <w:p w14:paraId="1935148A" w14:textId="77777777" w:rsidR="001B0569" w:rsidRPr="001B0569" w:rsidRDefault="001B0569" w:rsidP="001B0569">
            <w:r w:rsidRPr="001B0569">
              <w:t>668,731,716</w:t>
            </w:r>
          </w:p>
        </w:tc>
        <w:tc>
          <w:tcPr>
            <w:tcW w:w="0" w:type="auto"/>
            <w:vAlign w:val="center"/>
            <w:hideMark/>
          </w:tcPr>
          <w:p w14:paraId="2461A550" w14:textId="77777777" w:rsidR="001B0569" w:rsidRPr="001B0569" w:rsidRDefault="001B0569" w:rsidP="001B0569">
            <w:r w:rsidRPr="001B0569">
              <w:t>88,276</w:t>
            </w:r>
          </w:p>
        </w:tc>
      </w:tr>
      <w:tr w:rsidR="001B0569" w:rsidRPr="001B0569" w14:paraId="4BCFC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18CB" w14:textId="77777777" w:rsidR="001B0569" w:rsidRPr="001B0569" w:rsidRDefault="001B0569" w:rsidP="001B0569">
            <w:r w:rsidRPr="001B0569">
              <w:t>July</w:t>
            </w:r>
          </w:p>
        </w:tc>
        <w:tc>
          <w:tcPr>
            <w:tcW w:w="0" w:type="auto"/>
            <w:vAlign w:val="center"/>
            <w:hideMark/>
          </w:tcPr>
          <w:p w14:paraId="17DA16D7" w14:textId="77777777" w:rsidR="001B0569" w:rsidRPr="001B0569" w:rsidRDefault="001B0569" w:rsidP="001B0569">
            <w:r w:rsidRPr="001B0569">
              <w:t>491,014,765</w:t>
            </w:r>
          </w:p>
        </w:tc>
        <w:tc>
          <w:tcPr>
            <w:tcW w:w="0" w:type="auto"/>
            <w:vAlign w:val="center"/>
            <w:hideMark/>
          </w:tcPr>
          <w:p w14:paraId="24AAE995" w14:textId="77777777" w:rsidR="001B0569" w:rsidRPr="001B0569" w:rsidRDefault="001B0569" w:rsidP="001B0569">
            <w:r w:rsidRPr="001B0569">
              <w:t>83,791</w:t>
            </w:r>
          </w:p>
        </w:tc>
      </w:tr>
      <w:tr w:rsidR="001B0569" w:rsidRPr="001B0569" w14:paraId="6B65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F3DC" w14:textId="77777777" w:rsidR="001B0569" w:rsidRPr="001B0569" w:rsidRDefault="001B0569" w:rsidP="001B0569">
            <w:r w:rsidRPr="001B0569">
              <w:t>August</w:t>
            </w:r>
          </w:p>
        </w:tc>
        <w:tc>
          <w:tcPr>
            <w:tcW w:w="0" w:type="auto"/>
            <w:vAlign w:val="center"/>
            <w:hideMark/>
          </w:tcPr>
          <w:p w14:paraId="15CF3383" w14:textId="77777777" w:rsidR="001B0569" w:rsidRPr="001B0569" w:rsidRDefault="001B0569" w:rsidP="001B0569">
            <w:r w:rsidRPr="001B0569">
              <w:t>509,012,459</w:t>
            </w:r>
          </w:p>
        </w:tc>
        <w:tc>
          <w:tcPr>
            <w:tcW w:w="0" w:type="auto"/>
            <w:vAlign w:val="center"/>
            <w:hideMark/>
          </w:tcPr>
          <w:p w14:paraId="48F7F458" w14:textId="77777777" w:rsidR="001B0569" w:rsidRPr="001B0569" w:rsidRDefault="001B0569" w:rsidP="001B0569">
            <w:r w:rsidRPr="001B0569">
              <w:t>86,204</w:t>
            </w:r>
          </w:p>
        </w:tc>
      </w:tr>
      <w:tr w:rsidR="001B0569" w:rsidRPr="001B0569" w14:paraId="64B0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E7CC" w14:textId="77777777" w:rsidR="001B0569" w:rsidRPr="001B0569" w:rsidRDefault="001B0569" w:rsidP="001B0569">
            <w:r w:rsidRPr="001B0569">
              <w:t>September</w:t>
            </w:r>
          </w:p>
        </w:tc>
        <w:tc>
          <w:tcPr>
            <w:tcW w:w="0" w:type="auto"/>
            <w:vAlign w:val="center"/>
            <w:hideMark/>
          </w:tcPr>
          <w:p w14:paraId="418A51B4" w14:textId="77777777" w:rsidR="001B0569" w:rsidRPr="001B0569" w:rsidRDefault="001B0569" w:rsidP="001B0569">
            <w:r w:rsidRPr="001B0569">
              <w:t>522,560,466</w:t>
            </w:r>
          </w:p>
        </w:tc>
        <w:tc>
          <w:tcPr>
            <w:tcW w:w="0" w:type="auto"/>
            <w:vAlign w:val="center"/>
            <w:hideMark/>
          </w:tcPr>
          <w:p w14:paraId="726D4300" w14:textId="77777777" w:rsidR="001B0569" w:rsidRPr="001B0569" w:rsidRDefault="001B0569" w:rsidP="001B0569">
            <w:r w:rsidRPr="001B0569">
              <w:t>87,955</w:t>
            </w:r>
          </w:p>
        </w:tc>
      </w:tr>
      <w:tr w:rsidR="001B0569" w:rsidRPr="001B0569" w14:paraId="24D9B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D83A" w14:textId="77777777" w:rsidR="001B0569" w:rsidRPr="001B0569" w:rsidRDefault="001B0569" w:rsidP="001B0569">
            <w:r w:rsidRPr="001B0569">
              <w:t>October</w:t>
            </w:r>
          </w:p>
        </w:tc>
        <w:tc>
          <w:tcPr>
            <w:tcW w:w="0" w:type="auto"/>
            <w:vAlign w:val="center"/>
            <w:hideMark/>
          </w:tcPr>
          <w:p w14:paraId="1B290C21" w14:textId="77777777" w:rsidR="001B0569" w:rsidRPr="001B0569" w:rsidRDefault="001B0569" w:rsidP="001B0569">
            <w:r w:rsidRPr="001B0569">
              <w:t>542,451,936</w:t>
            </w:r>
          </w:p>
        </w:tc>
        <w:tc>
          <w:tcPr>
            <w:tcW w:w="0" w:type="auto"/>
            <w:vAlign w:val="center"/>
            <w:hideMark/>
          </w:tcPr>
          <w:p w14:paraId="10C3066A" w14:textId="77777777" w:rsidR="001B0569" w:rsidRPr="001B0569" w:rsidRDefault="001B0569" w:rsidP="001B0569">
            <w:r w:rsidRPr="001B0569">
              <w:t>90,839</w:t>
            </w:r>
          </w:p>
        </w:tc>
      </w:tr>
      <w:tr w:rsidR="001B0569" w:rsidRPr="001B0569" w14:paraId="7736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DB17" w14:textId="77777777" w:rsidR="001B0569" w:rsidRPr="001B0569" w:rsidRDefault="001B0569" w:rsidP="001B0569">
            <w:r w:rsidRPr="001B0569">
              <w:t>November</w:t>
            </w:r>
          </w:p>
        </w:tc>
        <w:tc>
          <w:tcPr>
            <w:tcW w:w="0" w:type="auto"/>
            <w:vAlign w:val="center"/>
            <w:hideMark/>
          </w:tcPr>
          <w:p w14:paraId="25E2E84F" w14:textId="77777777" w:rsidR="001B0569" w:rsidRPr="001B0569" w:rsidRDefault="001B0569" w:rsidP="001B0569">
            <w:r w:rsidRPr="001B0569">
              <w:t>543,070,649</w:t>
            </w:r>
          </w:p>
        </w:tc>
        <w:tc>
          <w:tcPr>
            <w:tcW w:w="0" w:type="auto"/>
            <w:vAlign w:val="center"/>
            <w:hideMark/>
          </w:tcPr>
          <w:p w14:paraId="0CF6E835" w14:textId="77777777" w:rsidR="001B0569" w:rsidRPr="001B0569" w:rsidRDefault="001B0569" w:rsidP="001B0569">
            <w:r w:rsidRPr="001B0569">
              <w:t>91,890</w:t>
            </w:r>
          </w:p>
        </w:tc>
      </w:tr>
      <w:tr w:rsidR="001B0569" w:rsidRPr="001B0569" w14:paraId="7B82D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6710" w14:textId="77777777" w:rsidR="001B0569" w:rsidRPr="001B0569" w:rsidRDefault="001B0569" w:rsidP="001B0569">
            <w:r w:rsidRPr="001B0569">
              <w:t>December</w:t>
            </w:r>
          </w:p>
        </w:tc>
        <w:tc>
          <w:tcPr>
            <w:tcW w:w="0" w:type="auto"/>
            <w:vAlign w:val="center"/>
            <w:hideMark/>
          </w:tcPr>
          <w:p w14:paraId="0BED9A2C" w14:textId="77777777" w:rsidR="001B0569" w:rsidRPr="001B0569" w:rsidRDefault="001B0569" w:rsidP="001B0569">
            <w:r w:rsidRPr="001B0569">
              <w:t>658,014,035</w:t>
            </w:r>
          </w:p>
        </w:tc>
        <w:tc>
          <w:tcPr>
            <w:tcW w:w="0" w:type="auto"/>
            <w:vAlign w:val="center"/>
            <w:hideMark/>
          </w:tcPr>
          <w:p w14:paraId="354036CB" w14:textId="77777777" w:rsidR="001B0569" w:rsidRPr="001B0569" w:rsidRDefault="001B0569" w:rsidP="001B0569">
            <w:r w:rsidRPr="001B0569">
              <w:t>94,775</w:t>
            </w:r>
          </w:p>
        </w:tc>
      </w:tr>
    </w:tbl>
    <w:p w14:paraId="65341C4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1B2CBCDC" w14:textId="77777777" w:rsidR="001B0569" w:rsidRPr="001B0569" w:rsidRDefault="001B0569" w:rsidP="001B0569">
      <w:r w:rsidRPr="001B0569">
        <w:rPr>
          <w:b/>
          <w:bCs/>
        </w:rPr>
        <w:t>June</w:t>
      </w:r>
      <w:r w:rsidRPr="001B0569">
        <w:t xml:space="preserve"> recorded the highest monthly transaction value at approximately </w:t>
      </w:r>
      <w:r w:rsidRPr="001B0569">
        <w:rPr>
          <w:b/>
          <w:bCs/>
        </w:rPr>
        <w:t>668.73 million</w:t>
      </w:r>
      <w:r w:rsidRPr="001B0569">
        <w:t>.</w:t>
      </w:r>
    </w:p>
    <w:p w14:paraId="1E561632" w14:textId="77777777" w:rsidR="001B0569" w:rsidRPr="001B0569" w:rsidRDefault="001B0569" w:rsidP="001B0569">
      <w:r w:rsidRPr="001B0569">
        <w:rPr>
          <w:b/>
          <w:bCs/>
        </w:rPr>
        <w:t>February</w:t>
      </w:r>
      <w:r w:rsidRPr="001B0569">
        <w:t xml:space="preserve"> recorded the lowest monthly transaction value at approximately </w:t>
      </w:r>
      <w:r w:rsidRPr="001B0569">
        <w:rPr>
          <w:b/>
          <w:bCs/>
        </w:rPr>
        <w:t>379.26 million</w:t>
      </w:r>
      <w:r w:rsidRPr="001B0569">
        <w:t>.</w:t>
      </w:r>
    </w:p>
    <w:p w14:paraId="679E4092" w14:textId="77777777" w:rsidR="001B0569" w:rsidRPr="001B0569" w:rsidRDefault="001B0569" w:rsidP="001B0569">
      <w:r w:rsidRPr="001B0569">
        <w:t xml:space="preserve">January recorded the highest transaction count with </w:t>
      </w:r>
      <w:r w:rsidRPr="001B0569">
        <w:rPr>
          <w:b/>
          <w:bCs/>
        </w:rPr>
        <w:t>122,214 transactions</w:t>
      </w:r>
      <w:r w:rsidRPr="001B0569">
        <w:t>.</w:t>
      </w:r>
    </w:p>
    <w:p w14:paraId="3D201B06" w14:textId="77777777" w:rsidR="001B0569" w:rsidRPr="001B0569" w:rsidRDefault="001B0569" w:rsidP="001B0569">
      <w:r w:rsidRPr="001B0569">
        <w:t>This shows that transaction count and transaction value do not always move together.</w:t>
      </w:r>
    </w:p>
    <w:p w14:paraId="6A7EAA94" w14:textId="77777777" w:rsidR="001B0569" w:rsidRDefault="001B0569"/>
    <w:p w14:paraId="2477C778" w14:textId="77777777" w:rsidR="001B0569" w:rsidRDefault="001B0569"/>
    <w:p w14:paraId="2819112A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6.3 Credit vs Withdrawal</w:t>
      </w:r>
    </w:p>
    <w:p w14:paraId="64B43061" w14:textId="77777777" w:rsidR="001B0569" w:rsidRPr="001B0569" w:rsidRDefault="001B0569" w:rsidP="001B0569">
      <w:r w:rsidRPr="001B0569">
        <w:t>Total Credit transaction value:</w:t>
      </w:r>
    </w:p>
    <w:p w14:paraId="6FB0D4F3" w14:textId="77777777" w:rsidR="001B0569" w:rsidRPr="001B0569" w:rsidRDefault="001B0569" w:rsidP="001B0569">
      <w:r w:rsidRPr="001B0569">
        <w:rPr>
          <w:b/>
          <w:bCs/>
        </w:rPr>
        <w:t>3.216 billion</w:t>
      </w:r>
    </w:p>
    <w:p w14:paraId="6DE654B4" w14:textId="77777777" w:rsidR="001B0569" w:rsidRPr="001B0569" w:rsidRDefault="001B0569" w:rsidP="001B0569">
      <w:r w:rsidRPr="001B0569">
        <w:t>Total Withdrawal transaction value:</w:t>
      </w:r>
    </w:p>
    <w:p w14:paraId="384C62EB" w14:textId="77777777" w:rsidR="001B0569" w:rsidRPr="001B0569" w:rsidRDefault="001B0569" w:rsidP="001B0569">
      <w:r w:rsidRPr="001B0569">
        <w:rPr>
          <w:b/>
          <w:bCs/>
        </w:rPr>
        <w:t>3.014 billion</w:t>
      </w:r>
    </w:p>
    <w:p w14:paraId="657BB001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551C0003" w14:textId="77777777" w:rsidR="001B0569" w:rsidRPr="001B0569" w:rsidRDefault="001B0569" w:rsidP="001B0569">
      <w:r w:rsidRPr="001B0569">
        <w:t>Credit transaction value was slightly higher than withdrawal transaction value. Credit transactions represented approximately 51.6% of total transaction value, while withdrawals represented approximately 48.4%.</w:t>
      </w:r>
    </w:p>
    <w:p w14:paraId="3CA103EE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7. Business Question 3 – Account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93"/>
        <w:gridCol w:w="1199"/>
        <w:gridCol w:w="1902"/>
        <w:gridCol w:w="1912"/>
      </w:tblGrid>
      <w:tr w:rsidR="001B0569" w:rsidRPr="001B0569" w14:paraId="65CA0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9336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4BC389C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23D4A924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0699635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Amount</w:t>
            </w:r>
          </w:p>
        </w:tc>
        <w:tc>
          <w:tcPr>
            <w:tcW w:w="0" w:type="auto"/>
            <w:vAlign w:val="center"/>
            <w:hideMark/>
          </w:tcPr>
          <w:p w14:paraId="5DB437B5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Average Transaction</w:t>
            </w:r>
          </w:p>
        </w:tc>
      </w:tr>
      <w:tr w:rsidR="001B0569" w:rsidRPr="001B0569" w14:paraId="0A13D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216" w14:textId="77777777" w:rsidR="001B0569" w:rsidRPr="001B0569" w:rsidRDefault="001B0569" w:rsidP="001B0569">
            <w:r w:rsidRPr="001B0569">
              <w:t>Savings</w:t>
            </w:r>
          </w:p>
        </w:tc>
        <w:tc>
          <w:tcPr>
            <w:tcW w:w="0" w:type="auto"/>
            <w:vAlign w:val="center"/>
            <w:hideMark/>
          </w:tcPr>
          <w:p w14:paraId="656CBA06" w14:textId="77777777" w:rsidR="001B0569" w:rsidRPr="001B0569" w:rsidRDefault="001B0569" w:rsidP="001B0569">
            <w:r w:rsidRPr="001B0569">
              <w:t>1,533</w:t>
            </w:r>
          </w:p>
        </w:tc>
        <w:tc>
          <w:tcPr>
            <w:tcW w:w="0" w:type="auto"/>
            <w:vAlign w:val="center"/>
            <w:hideMark/>
          </w:tcPr>
          <w:p w14:paraId="172975B0" w14:textId="77777777" w:rsidR="001B0569" w:rsidRPr="001B0569" w:rsidRDefault="001B0569" w:rsidP="001B0569">
            <w:r w:rsidRPr="001B0569">
              <w:t>356,589</w:t>
            </w:r>
          </w:p>
        </w:tc>
        <w:tc>
          <w:tcPr>
            <w:tcW w:w="0" w:type="auto"/>
            <w:vAlign w:val="center"/>
            <w:hideMark/>
          </w:tcPr>
          <w:p w14:paraId="2C949DEE" w14:textId="77777777" w:rsidR="001B0569" w:rsidRPr="001B0569" w:rsidRDefault="001B0569" w:rsidP="001B0569">
            <w:r w:rsidRPr="001B0569">
              <w:t>2,117,629,956</w:t>
            </w:r>
          </w:p>
        </w:tc>
        <w:tc>
          <w:tcPr>
            <w:tcW w:w="0" w:type="auto"/>
            <w:vAlign w:val="center"/>
            <w:hideMark/>
          </w:tcPr>
          <w:p w14:paraId="5C7B87C1" w14:textId="77777777" w:rsidR="001B0569" w:rsidRPr="001B0569" w:rsidRDefault="001B0569" w:rsidP="001B0569">
            <w:r w:rsidRPr="001B0569">
              <w:t>5,938.57</w:t>
            </w:r>
          </w:p>
        </w:tc>
      </w:tr>
      <w:tr w:rsidR="001B0569" w:rsidRPr="001B0569" w14:paraId="59A58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BB6C" w14:textId="77777777" w:rsidR="001B0569" w:rsidRPr="001B0569" w:rsidRDefault="001B0569" w:rsidP="001B0569">
            <w:r w:rsidRPr="001B0569">
              <w:t>NRI</w:t>
            </w:r>
          </w:p>
        </w:tc>
        <w:tc>
          <w:tcPr>
            <w:tcW w:w="0" w:type="auto"/>
            <w:vAlign w:val="center"/>
            <w:hideMark/>
          </w:tcPr>
          <w:p w14:paraId="4962F719" w14:textId="77777777" w:rsidR="001B0569" w:rsidRPr="001B0569" w:rsidRDefault="001B0569" w:rsidP="001B0569">
            <w:r w:rsidRPr="001B0569">
              <w:t>1,522</w:t>
            </w:r>
          </w:p>
        </w:tc>
        <w:tc>
          <w:tcPr>
            <w:tcW w:w="0" w:type="auto"/>
            <w:vAlign w:val="center"/>
            <w:hideMark/>
          </w:tcPr>
          <w:p w14:paraId="74AE6441" w14:textId="77777777" w:rsidR="001B0569" w:rsidRPr="001B0569" w:rsidRDefault="001B0569" w:rsidP="001B0569">
            <w:r w:rsidRPr="001B0569">
              <w:t>349,107</w:t>
            </w:r>
          </w:p>
        </w:tc>
        <w:tc>
          <w:tcPr>
            <w:tcW w:w="0" w:type="auto"/>
            <w:vAlign w:val="center"/>
            <w:hideMark/>
          </w:tcPr>
          <w:p w14:paraId="6148FA36" w14:textId="77777777" w:rsidR="001B0569" w:rsidRPr="001B0569" w:rsidRDefault="001B0569" w:rsidP="001B0569">
            <w:r w:rsidRPr="001B0569">
              <w:t>2,135,307,333</w:t>
            </w:r>
          </w:p>
        </w:tc>
        <w:tc>
          <w:tcPr>
            <w:tcW w:w="0" w:type="auto"/>
            <w:vAlign w:val="center"/>
            <w:hideMark/>
          </w:tcPr>
          <w:p w14:paraId="47B3D956" w14:textId="77777777" w:rsidR="001B0569" w:rsidRPr="001B0569" w:rsidRDefault="001B0569" w:rsidP="001B0569">
            <w:r w:rsidRPr="001B0569">
              <w:t>6,116.48</w:t>
            </w:r>
          </w:p>
        </w:tc>
      </w:tr>
      <w:tr w:rsidR="001B0569" w:rsidRPr="001B0569" w14:paraId="4A61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2CD0" w14:textId="77777777" w:rsidR="001B0569" w:rsidRPr="001B0569" w:rsidRDefault="001B0569" w:rsidP="001B0569">
            <w:r w:rsidRPr="001B0569">
              <w:t>Salary</w:t>
            </w:r>
          </w:p>
        </w:tc>
        <w:tc>
          <w:tcPr>
            <w:tcW w:w="0" w:type="auto"/>
            <w:vAlign w:val="center"/>
            <w:hideMark/>
          </w:tcPr>
          <w:p w14:paraId="05DDF019" w14:textId="77777777" w:rsidR="001B0569" w:rsidRPr="001B0569" w:rsidRDefault="001B0569" w:rsidP="001B0569">
            <w:r w:rsidRPr="001B0569">
              <w:t>1,445</w:t>
            </w:r>
          </w:p>
        </w:tc>
        <w:tc>
          <w:tcPr>
            <w:tcW w:w="0" w:type="auto"/>
            <w:vAlign w:val="center"/>
            <w:hideMark/>
          </w:tcPr>
          <w:p w14:paraId="2E509BF7" w14:textId="77777777" w:rsidR="001B0569" w:rsidRPr="001B0569" w:rsidRDefault="001B0569" w:rsidP="001B0569">
            <w:r w:rsidRPr="001B0569">
              <w:t>342,879</w:t>
            </w:r>
          </w:p>
        </w:tc>
        <w:tc>
          <w:tcPr>
            <w:tcW w:w="0" w:type="auto"/>
            <w:vAlign w:val="center"/>
            <w:hideMark/>
          </w:tcPr>
          <w:p w14:paraId="657C2500" w14:textId="77777777" w:rsidR="001B0569" w:rsidRPr="001B0569" w:rsidRDefault="001B0569" w:rsidP="001B0569">
            <w:r w:rsidRPr="001B0569">
              <w:t>1,977,856,092</w:t>
            </w:r>
          </w:p>
        </w:tc>
        <w:tc>
          <w:tcPr>
            <w:tcW w:w="0" w:type="auto"/>
            <w:vAlign w:val="center"/>
            <w:hideMark/>
          </w:tcPr>
          <w:p w14:paraId="66A45BC5" w14:textId="77777777" w:rsidR="001B0569" w:rsidRPr="001B0569" w:rsidRDefault="001B0569" w:rsidP="001B0569">
            <w:r w:rsidRPr="001B0569">
              <w:t>5,768.38</w:t>
            </w:r>
          </w:p>
        </w:tc>
      </w:tr>
    </w:tbl>
    <w:p w14:paraId="1BA685FA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Insights</w:t>
      </w:r>
    </w:p>
    <w:p w14:paraId="5E6E779F" w14:textId="77777777" w:rsidR="001B0569" w:rsidRPr="001B0569" w:rsidRDefault="001B0569" w:rsidP="001B0569">
      <w:r w:rsidRPr="001B0569">
        <w:rPr>
          <w:b/>
          <w:bCs/>
        </w:rPr>
        <w:t>Savings</w:t>
      </w:r>
      <w:r w:rsidRPr="001B0569">
        <w:t xml:space="preserve"> accounts were the most common account type with </w:t>
      </w:r>
      <w:r w:rsidRPr="001B0569">
        <w:rPr>
          <w:b/>
          <w:bCs/>
        </w:rPr>
        <w:t>1,533 accounts</w:t>
      </w:r>
      <w:r w:rsidRPr="001B0569">
        <w:t>.</w:t>
      </w:r>
    </w:p>
    <w:p w14:paraId="4EF00A9E" w14:textId="77777777" w:rsidR="001B0569" w:rsidRPr="001B0569" w:rsidRDefault="001B0569" w:rsidP="001B0569">
      <w:r w:rsidRPr="001B0569">
        <w:t>Savings accounts also recorded the highest transaction count.</w:t>
      </w:r>
    </w:p>
    <w:p w14:paraId="69D432E7" w14:textId="77777777" w:rsidR="001B0569" w:rsidRPr="001B0569" w:rsidRDefault="001B0569" w:rsidP="001B0569">
      <w:r w:rsidRPr="001B0569">
        <w:rPr>
          <w:b/>
          <w:bCs/>
        </w:rPr>
        <w:t>NRI accounts</w:t>
      </w:r>
      <w:r w:rsidRPr="001B0569">
        <w:t xml:space="preserve"> recorded the highest total transaction value at approximately </w:t>
      </w:r>
      <w:r w:rsidRPr="001B0569">
        <w:rPr>
          <w:b/>
          <w:bCs/>
        </w:rPr>
        <w:t>2.14 billion</w:t>
      </w:r>
      <w:r w:rsidRPr="001B0569">
        <w:t>.</w:t>
      </w:r>
    </w:p>
    <w:p w14:paraId="0CB1AA27" w14:textId="77777777" w:rsidR="001B0569" w:rsidRPr="001B0569" w:rsidRDefault="001B0569" w:rsidP="001B0569">
      <w:r w:rsidRPr="001B0569">
        <w:t xml:space="preserve">NRI accounts also had the highest average transaction value at approximately </w:t>
      </w:r>
      <w:r w:rsidRPr="001B0569">
        <w:rPr>
          <w:b/>
          <w:bCs/>
        </w:rPr>
        <w:t>6,116.48</w:t>
      </w:r>
      <w:r w:rsidRPr="001B0569">
        <w:t>.</w:t>
      </w:r>
    </w:p>
    <w:p w14:paraId="16D952AB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Latest Balance Analysis</w:t>
      </w:r>
    </w:p>
    <w:p w14:paraId="2A451BF3" w14:textId="77777777" w:rsidR="001B0569" w:rsidRPr="001B0569" w:rsidRDefault="001B0569" w:rsidP="001B0569">
      <w:r w:rsidRPr="001B0569">
        <w:t>The sum of each account's latest transaction balance was:</w:t>
      </w:r>
    </w:p>
    <w:p w14:paraId="384E0B1A" w14:textId="77777777" w:rsidR="001B0569" w:rsidRPr="001B0569" w:rsidRDefault="001B0569" w:rsidP="001B0569">
      <w:pPr>
        <w:numPr>
          <w:ilvl w:val="0"/>
          <w:numId w:val="5"/>
        </w:numPr>
      </w:pPr>
      <w:r w:rsidRPr="001B0569">
        <w:t xml:space="preserve">NRI – approximately </w:t>
      </w:r>
      <w:r w:rsidRPr="001B0569">
        <w:rPr>
          <w:b/>
          <w:bCs/>
        </w:rPr>
        <w:t>51.70 million</w:t>
      </w:r>
      <w:r w:rsidRPr="001B0569">
        <w:t xml:space="preserve"> </w:t>
      </w:r>
    </w:p>
    <w:p w14:paraId="250CA569" w14:textId="77777777" w:rsidR="001B0569" w:rsidRPr="001B0569" w:rsidRDefault="001B0569" w:rsidP="001B0569">
      <w:pPr>
        <w:numPr>
          <w:ilvl w:val="0"/>
          <w:numId w:val="5"/>
        </w:numPr>
      </w:pPr>
      <w:r w:rsidRPr="001B0569">
        <w:t xml:space="preserve">Savings – approximately </w:t>
      </w:r>
      <w:r w:rsidRPr="001B0569">
        <w:rPr>
          <w:b/>
          <w:bCs/>
        </w:rPr>
        <w:t>50.39 million</w:t>
      </w:r>
      <w:r w:rsidRPr="001B0569">
        <w:t xml:space="preserve"> </w:t>
      </w:r>
    </w:p>
    <w:p w14:paraId="71327320" w14:textId="77777777" w:rsidR="001B0569" w:rsidRPr="001B0569" w:rsidRDefault="001B0569" w:rsidP="001B0569">
      <w:pPr>
        <w:numPr>
          <w:ilvl w:val="0"/>
          <w:numId w:val="5"/>
        </w:numPr>
      </w:pPr>
      <w:r w:rsidRPr="001B0569">
        <w:t xml:space="preserve">Salary – approximately </w:t>
      </w:r>
      <w:r w:rsidRPr="001B0569">
        <w:rPr>
          <w:b/>
          <w:bCs/>
        </w:rPr>
        <w:t>47.91 million</w:t>
      </w:r>
      <w:r w:rsidRPr="001B0569">
        <w:t xml:space="preserve"> </w:t>
      </w:r>
    </w:p>
    <w:p w14:paraId="3777857E" w14:textId="77777777" w:rsidR="001B0569" w:rsidRPr="001B0569" w:rsidRDefault="001B0569" w:rsidP="001B0569">
      <w:r w:rsidRPr="001B0569">
        <w:t xml:space="preserve">This is a balance measure and </w:t>
      </w:r>
      <w:r w:rsidRPr="001B0569">
        <w:rPr>
          <w:b/>
          <w:bCs/>
        </w:rPr>
        <w:t>should not be interpreted as profitability</w:t>
      </w:r>
      <w:r w:rsidRPr="001B0569">
        <w:t>.</w:t>
      </w:r>
    </w:p>
    <w:p w14:paraId="7EB3BB25" w14:textId="77777777" w:rsidR="001B0569" w:rsidRDefault="001B0569">
      <w:r>
        <w:br w:type="page"/>
      </w:r>
    </w:p>
    <w:p w14:paraId="3B1DCE67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8. Business Question 4 – Card Analysis</w:t>
      </w:r>
    </w:p>
    <w:p w14:paraId="01842747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8.1 Card Type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18"/>
      </w:tblGrid>
      <w:tr w:rsidR="001B0569" w:rsidRPr="001B0569" w14:paraId="5278F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38ACF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Card Type</w:t>
            </w:r>
          </w:p>
        </w:tc>
        <w:tc>
          <w:tcPr>
            <w:tcW w:w="0" w:type="auto"/>
            <w:vAlign w:val="center"/>
            <w:hideMark/>
          </w:tcPr>
          <w:p w14:paraId="455113FF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Number of Cards</w:t>
            </w:r>
          </w:p>
        </w:tc>
      </w:tr>
      <w:tr w:rsidR="001B0569" w:rsidRPr="001B0569" w14:paraId="6AB1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3248" w14:textId="77777777" w:rsidR="001B0569" w:rsidRPr="001B0569" w:rsidRDefault="001B0569" w:rsidP="001B0569">
            <w:r w:rsidRPr="001B0569">
              <w:t>Gold</w:t>
            </w:r>
          </w:p>
        </w:tc>
        <w:tc>
          <w:tcPr>
            <w:tcW w:w="0" w:type="auto"/>
            <w:vAlign w:val="center"/>
            <w:hideMark/>
          </w:tcPr>
          <w:p w14:paraId="77509D5D" w14:textId="77777777" w:rsidR="001B0569" w:rsidRPr="001B0569" w:rsidRDefault="001B0569" w:rsidP="001B0569">
            <w:r w:rsidRPr="001B0569">
              <w:t>659</w:t>
            </w:r>
          </w:p>
        </w:tc>
      </w:tr>
      <w:tr w:rsidR="001B0569" w:rsidRPr="001B0569" w14:paraId="54128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1A20" w14:textId="77777777" w:rsidR="001B0569" w:rsidRPr="001B0569" w:rsidRDefault="001B0569" w:rsidP="001B0569">
            <w:r w:rsidRPr="001B0569">
              <w:t>Silver</w:t>
            </w:r>
          </w:p>
        </w:tc>
        <w:tc>
          <w:tcPr>
            <w:tcW w:w="0" w:type="auto"/>
            <w:vAlign w:val="center"/>
            <w:hideMark/>
          </w:tcPr>
          <w:p w14:paraId="2C6905DB" w14:textId="77777777" w:rsidR="001B0569" w:rsidRPr="001B0569" w:rsidRDefault="001B0569" w:rsidP="001B0569">
            <w:r w:rsidRPr="001B0569">
              <w:t>145</w:t>
            </w:r>
          </w:p>
        </w:tc>
      </w:tr>
      <w:tr w:rsidR="001B0569" w:rsidRPr="001B0569" w14:paraId="674B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A000" w14:textId="77777777" w:rsidR="001B0569" w:rsidRPr="001B0569" w:rsidRDefault="001B0569" w:rsidP="001B0569">
            <w:r w:rsidRPr="001B0569">
              <w:t>Diamond</w:t>
            </w:r>
          </w:p>
        </w:tc>
        <w:tc>
          <w:tcPr>
            <w:tcW w:w="0" w:type="auto"/>
            <w:vAlign w:val="center"/>
            <w:hideMark/>
          </w:tcPr>
          <w:p w14:paraId="32970947" w14:textId="77777777" w:rsidR="001B0569" w:rsidRPr="001B0569" w:rsidRDefault="001B0569" w:rsidP="001B0569">
            <w:r w:rsidRPr="001B0569">
              <w:t>88</w:t>
            </w:r>
          </w:p>
        </w:tc>
      </w:tr>
      <w:tr w:rsidR="001B0569" w:rsidRPr="001B0569" w14:paraId="4FE91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A728" w14:textId="77777777" w:rsidR="001B0569" w:rsidRPr="001B0569" w:rsidRDefault="001B0569" w:rsidP="001B0569">
            <w:r w:rsidRPr="001B056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DED9E91" w14:textId="77777777" w:rsidR="001B0569" w:rsidRPr="001B0569" w:rsidRDefault="001B0569" w:rsidP="001B0569">
            <w:r w:rsidRPr="001B0569">
              <w:rPr>
                <w:b/>
                <w:bCs/>
              </w:rPr>
              <w:t>892</w:t>
            </w:r>
          </w:p>
        </w:tc>
      </w:tr>
    </w:tbl>
    <w:p w14:paraId="3C06FBDA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72F89DED" w14:textId="77777777" w:rsidR="001B0569" w:rsidRPr="001B0569" w:rsidRDefault="001B0569" w:rsidP="001B0569">
      <w:r w:rsidRPr="001B0569">
        <w:t xml:space="preserve">Gold cards dominate the card portfolio with </w:t>
      </w:r>
      <w:r w:rsidRPr="001B0569">
        <w:rPr>
          <w:b/>
          <w:bCs/>
        </w:rPr>
        <w:t>659 cards</w:t>
      </w:r>
      <w:r w:rsidRPr="001B0569">
        <w:t>, representing approximately 73.9% of total cards.</w:t>
      </w:r>
    </w:p>
    <w:p w14:paraId="46CF9518" w14:textId="77777777" w:rsidR="001B0569" w:rsidRPr="001B0569" w:rsidRDefault="001B0569" w:rsidP="001B0569">
      <w:r w:rsidRPr="001B0569">
        <w:t>Silver and Diamond cards represent smaller portions of the portfolio.</w:t>
      </w:r>
    </w:p>
    <w:p w14:paraId="24978746" w14:textId="77777777" w:rsidR="001B0569" w:rsidRPr="001B0569" w:rsidRDefault="00000000" w:rsidP="001B0569">
      <w:r>
        <w:pict w14:anchorId="76A133D0">
          <v:rect id="_x0000_i1025" style="width:0;height:1.5pt" o:hralign="center" o:hrstd="t" o:hr="t" fillcolor="#a0a0a0" stroked="f"/>
        </w:pict>
      </w:r>
    </w:p>
    <w:p w14:paraId="642D3BD4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8.2 Card Issuance Trend</w:t>
      </w:r>
    </w:p>
    <w:p w14:paraId="365D2515" w14:textId="77777777" w:rsidR="001B0569" w:rsidRPr="001B0569" w:rsidRDefault="001B0569" w:rsidP="001B0569">
      <w:r w:rsidRPr="001B0569">
        <w:t>Gold cards were the most frequently issued card type.</w:t>
      </w:r>
    </w:p>
    <w:p w14:paraId="2E647424" w14:textId="77777777" w:rsidR="001B0569" w:rsidRPr="001B0569" w:rsidRDefault="001B0569" w:rsidP="001B0569">
      <w:r w:rsidRPr="001B0569">
        <w:t>Gold card issuance increased from:</w:t>
      </w:r>
    </w:p>
    <w:p w14:paraId="5EC856ED" w14:textId="77777777" w:rsidR="001B0569" w:rsidRPr="001B0569" w:rsidRDefault="001B0569" w:rsidP="001B0569">
      <w:r w:rsidRPr="001B0569">
        <w:rPr>
          <w:b/>
          <w:bCs/>
        </w:rPr>
        <w:t>2 in 2016 → 308 in 2021</w:t>
      </w:r>
    </w:p>
    <w:p w14:paraId="46BBB7BC" w14:textId="77777777" w:rsidR="001B0569" w:rsidRPr="001B0569" w:rsidRDefault="001B0569" w:rsidP="001B0569">
      <w:r w:rsidRPr="001B0569">
        <w:t>Silver and Diamond cards were issued in smaller numbers.</w:t>
      </w:r>
    </w:p>
    <w:p w14:paraId="2A8487E2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395DA1C0" w14:textId="77777777" w:rsidR="001B0569" w:rsidRPr="001B0569" w:rsidRDefault="001B0569" w:rsidP="001B0569">
      <w:r w:rsidRPr="001B0569">
        <w:t>The card portfolio shows strong growth in Gold card issuance over the available period.</w:t>
      </w:r>
    </w:p>
    <w:p w14:paraId="58130283" w14:textId="77777777" w:rsidR="001B0569" w:rsidRPr="001B0569" w:rsidRDefault="00000000" w:rsidP="001B0569">
      <w:r>
        <w:pict w14:anchorId="214DA774">
          <v:rect id="_x0000_i1026" style="width:0;height:1.5pt" o:hralign="center" o:hrstd="t" o:hr="t" fillcolor="#a0a0a0" stroked="f"/>
        </w:pict>
      </w:r>
    </w:p>
    <w:p w14:paraId="6C544B88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8.3 Credit Card Withdrawal Activity</w:t>
      </w:r>
    </w:p>
    <w:p w14:paraId="78E2887A" w14:textId="77777777" w:rsidR="001B0569" w:rsidRPr="001B0569" w:rsidRDefault="001B0569" w:rsidP="001B0569">
      <w:r w:rsidRPr="001B0569">
        <w:t>Total credit-card withdrawal transactions:</w:t>
      </w:r>
    </w:p>
    <w:p w14:paraId="259ABC10" w14:textId="77777777" w:rsidR="001B0569" w:rsidRPr="001B0569" w:rsidRDefault="001B0569" w:rsidP="001B0569">
      <w:r w:rsidRPr="001B0569">
        <w:rPr>
          <w:b/>
          <w:bCs/>
        </w:rPr>
        <w:t>7,706</w:t>
      </w:r>
    </w:p>
    <w:p w14:paraId="3C2D8283" w14:textId="77777777" w:rsidR="001B0569" w:rsidRPr="001B0569" w:rsidRDefault="001B0569" w:rsidP="001B0569">
      <w:r w:rsidRPr="001B0569">
        <w:t>Total credit-card withdrawal value:</w:t>
      </w:r>
    </w:p>
    <w:p w14:paraId="38F4A71E" w14:textId="77777777" w:rsidR="001B0569" w:rsidRPr="001B0569" w:rsidRDefault="001B0569" w:rsidP="001B0569">
      <w:r w:rsidRPr="001B0569">
        <w:rPr>
          <w:b/>
          <w:bCs/>
        </w:rPr>
        <w:t>17,426,500</w:t>
      </w:r>
    </w:p>
    <w:p w14:paraId="1CBC0756" w14:textId="77777777" w:rsidR="001B0569" w:rsidRPr="001B0569" w:rsidRDefault="001B0569" w:rsidP="001B0569">
      <w:r w:rsidRPr="001B0569">
        <w:t>Year-wise activity declined from:</w:t>
      </w:r>
    </w:p>
    <w:p w14:paraId="7472351F" w14:textId="77777777" w:rsidR="001B0569" w:rsidRPr="001B0569" w:rsidRDefault="001B0569" w:rsidP="001B0569">
      <w:r w:rsidRPr="001B0569">
        <w:rPr>
          <w:b/>
          <w:bCs/>
        </w:rPr>
        <w:t>4,230 transactions in 2017</w:t>
      </w:r>
    </w:p>
    <w:p w14:paraId="5C6CE005" w14:textId="77777777" w:rsidR="001B0569" w:rsidRPr="001B0569" w:rsidRDefault="001B0569" w:rsidP="001B0569">
      <w:r w:rsidRPr="001B0569">
        <w:t>to</w:t>
      </w:r>
    </w:p>
    <w:p w14:paraId="57DB0019" w14:textId="77777777" w:rsidR="001B0569" w:rsidRPr="001B0569" w:rsidRDefault="001B0569" w:rsidP="001B0569">
      <w:r w:rsidRPr="001B0569">
        <w:rPr>
          <w:b/>
          <w:bCs/>
        </w:rPr>
        <w:t>65 transactions in 2021</w:t>
      </w:r>
    </w:p>
    <w:p w14:paraId="199BAF86" w14:textId="6FECE145" w:rsidR="001B0569" w:rsidRPr="001B0569" w:rsidRDefault="001B0569" w:rsidP="001B0569">
      <w:r w:rsidRPr="001B0569">
        <w:rPr>
          <w:b/>
          <w:bCs/>
        </w:rPr>
        <w:t>Important Note</w:t>
      </w:r>
      <w:r>
        <w:rPr>
          <w:b/>
          <w:bCs/>
        </w:rPr>
        <w:t>-</w:t>
      </w:r>
      <w:r w:rsidRPr="001B0569">
        <w:t xml:space="preserve"> Credit-card transaction activity represents usage. It should </w:t>
      </w:r>
      <w:r w:rsidRPr="001B0569">
        <w:rPr>
          <w:b/>
          <w:bCs/>
        </w:rPr>
        <w:t>not</w:t>
      </w:r>
      <w:r w:rsidRPr="001B0569">
        <w:t xml:space="preserve"> be directly interpreted as card profitability.</w:t>
      </w:r>
    </w:p>
    <w:p w14:paraId="3D8FE87F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9. Business Question 5 – Withdrawal &amp; Cost Analysis</w:t>
      </w:r>
    </w:p>
    <w:p w14:paraId="54D72C13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Important Analytical Note</w:t>
      </w:r>
    </w:p>
    <w:p w14:paraId="5DC2A9DF" w14:textId="77777777" w:rsidR="001B0569" w:rsidRPr="001B0569" w:rsidRDefault="001B0569" w:rsidP="001B0569">
      <w:r w:rsidRPr="001B0569">
        <w:t xml:space="preserve">Withdrawal transaction value represents </w:t>
      </w:r>
      <w:r w:rsidRPr="001B0569">
        <w:rPr>
          <w:b/>
          <w:bCs/>
        </w:rPr>
        <w:t>customer money movement</w:t>
      </w:r>
      <w:r w:rsidRPr="001B0569">
        <w:t>.</w:t>
      </w:r>
    </w:p>
    <w:p w14:paraId="0FFBA91B" w14:textId="77777777" w:rsidR="001B0569" w:rsidRPr="001B0569" w:rsidRDefault="001B0569" w:rsidP="001B0569">
      <w:r w:rsidRPr="001B0569">
        <w:t xml:space="preserve">It is </w:t>
      </w:r>
      <w:r w:rsidRPr="001B0569">
        <w:rPr>
          <w:b/>
          <w:bCs/>
        </w:rPr>
        <w:t>not the same as bank operating expense</w:t>
      </w:r>
      <w:r w:rsidRPr="001B0569">
        <w:t>.</w:t>
      </w:r>
    </w:p>
    <w:p w14:paraId="44932329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9.1 Withdrawal by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1686"/>
      </w:tblGrid>
      <w:tr w:rsidR="001B0569" w:rsidRPr="001B0569" w14:paraId="44184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8B821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7CBAD4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Transaction Value</w:t>
            </w:r>
          </w:p>
        </w:tc>
      </w:tr>
      <w:tr w:rsidR="001B0569" w:rsidRPr="001B0569" w14:paraId="3B62A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1AEC2" w14:textId="77777777" w:rsidR="001B0569" w:rsidRPr="001B0569" w:rsidRDefault="001B0569" w:rsidP="001B0569">
            <w:r w:rsidRPr="001B0569">
              <w:t>Withdrawal in cash</w:t>
            </w:r>
          </w:p>
        </w:tc>
        <w:tc>
          <w:tcPr>
            <w:tcW w:w="0" w:type="auto"/>
            <w:vAlign w:val="center"/>
            <w:hideMark/>
          </w:tcPr>
          <w:p w14:paraId="5CDA3CFD" w14:textId="77777777" w:rsidR="001B0569" w:rsidRPr="001B0569" w:rsidRDefault="001B0569" w:rsidP="001B0569">
            <w:r w:rsidRPr="001B0569">
              <w:t>2,324,392,424</w:t>
            </w:r>
          </w:p>
        </w:tc>
      </w:tr>
      <w:tr w:rsidR="001B0569" w:rsidRPr="001B0569" w14:paraId="77D0B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6C6B" w14:textId="77777777" w:rsidR="001B0569" w:rsidRPr="001B0569" w:rsidRDefault="001B0569" w:rsidP="001B0569">
            <w:r w:rsidRPr="001B0569">
              <w:t>Remittance to Another Bank</w:t>
            </w:r>
          </w:p>
        </w:tc>
        <w:tc>
          <w:tcPr>
            <w:tcW w:w="0" w:type="auto"/>
            <w:vAlign w:val="center"/>
            <w:hideMark/>
          </w:tcPr>
          <w:p w14:paraId="2A682142" w14:textId="77777777" w:rsidR="001B0569" w:rsidRPr="001B0569" w:rsidRDefault="001B0569" w:rsidP="001B0569">
            <w:r w:rsidRPr="001B0569">
              <w:t>672,638,484</w:t>
            </w:r>
          </w:p>
        </w:tc>
      </w:tr>
      <w:tr w:rsidR="001B0569" w:rsidRPr="001B0569" w14:paraId="46D0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180F" w14:textId="77777777" w:rsidR="001B0569" w:rsidRPr="001B0569" w:rsidRDefault="001B0569" w:rsidP="001B0569">
            <w:r w:rsidRPr="001B0569">
              <w:t>Credit card withdrawal</w:t>
            </w:r>
          </w:p>
        </w:tc>
        <w:tc>
          <w:tcPr>
            <w:tcW w:w="0" w:type="auto"/>
            <w:vAlign w:val="center"/>
            <w:hideMark/>
          </w:tcPr>
          <w:p w14:paraId="4A58AC20" w14:textId="77777777" w:rsidR="001B0569" w:rsidRPr="001B0569" w:rsidRDefault="001B0569" w:rsidP="001B0569">
            <w:r w:rsidRPr="001B0569">
              <w:t>17,426,500</w:t>
            </w:r>
          </w:p>
        </w:tc>
      </w:tr>
      <w:tr w:rsidR="001B0569" w:rsidRPr="001B0569" w14:paraId="75AAA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5835" w14:textId="77777777" w:rsidR="001B0569" w:rsidRPr="001B0569" w:rsidRDefault="001B0569" w:rsidP="001B0569">
            <w:r w:rsidRPr="001B056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8DBD79" w14:textId="77777777" w:rsidR="001B0569" w:rsidRPr="001B0569" w:rsidRDefault="001B0569" w:rsidP="001B0569">
            <w:r w:rsidRPr="001B0569">
              <w:rPr>
                <w:b/>
                <w:bCs/>
              </w:rPr>
              <w:t>3,014,457,408</w:t>
            </w:r>
          </w:p>
        </w:tc>
      </w:tr>
    </w:tbl>
    <w:p w14:paraId="2F726CEB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53C94C03" w14:textId="77777777" w:rsidR="001B0569" w:rsidRPr="001B0569" w:rsidRDefault="001B0569" w:rsidP="001B0569">
      <w:r w:rsidRPr="001B0569">
        <w:t xml:space="preserve">Cash withdrawal was the largest withdrawal operation, with approximately </w:t>
      </w:r>
      <w:r w:rsidRPr="001B0569">
        <w:rPr>
          <w:b/>
          <w:bCs/>
        </w:rPr>
        <w:t>2.32 billion</w:t>
      </w:r>
      <w:r w:rsidRPr="001B0569">
        <w:t xml:space="preserve"> in transaction value.</w:t>
      </w:r>
    </w:p>
    <w:p w14:paraId="6C75E45B" w14:textId="77777777" w:rsidR="001B0569" w:rsidRPr="001B0569" w:rsidRDefault="001B0569" w:rsidP="001B0569">
      <w:r w:rsidRPr="001B0569">
        <w:t xml:space="preserve">Remittance to another bank represented approximately </w:t>
      </w:r>
      <w:r w:rsidRPr="001B0569">
        <w:rPr>
          <w:b/>
          <w:bCs/>
        </w:rPr>
        <w:t>672.64 million</w:t>
      </w:r>
      <w:r w:rsidRPr="001B0569">
        <w:t>.</w:t>
      </w:r>
    </w:p>
    <w:p w14:paraId="01C66C07" w14:textId="77777777" w:rsidR="001B0569" w:rsidRPr="001B0569" w:rsidRDefault="001B0569" w:rsidP="001B0569">
      <w:r w:rsidRPr="001B0569">
        <w:t xml:space="preserve">Credit-card withdrawal was comparatively low at approximately </w:t>
      </w:r>
      <w:r w:rsidRPr="001B0569">
        <w:rPr>
          <w:b/>
          <w:bCs/>
        </w:rPr>
        <w:t>17.43 million</w:t>
      </w:r>
      <w:r w:rsidRPr="001B0569">
        <w:t>.</w:t>
      </w:r>
    </w:p>
    <w:p w14:paraId="342AEA7D" w14:textId="77777777" w:rsidR="001B0569" w:rsidRPr="001B0569" w:rsidRDefault="00000000" w:rsidP="001B0569">
      <w:r>
        <w:pict w14:anchorId="562DFEAC">
          <v:rect id="_x0000_i1027" style="width:0;height:1.5pt" o:hralign="center" o:hrstd="t" o:hr="t" fillcolor="#a0a0a0" stroked="f"/>
        </w:pict>
      </w:r>
    </w:p>
    <w:p w14:paraId="6D727BC0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9.2 Withdrawal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705"/>
      </w:tblGrid>
      <w:tr w:rsidR="00CF6099" w:rsidRPr="001B0569" w14:paraId="2D63F19C" w14:textId="77777777" w:rsidTr="00A45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26A63" w14:textId="77777777" w:rsidR="00CF6099" w:rsidRPr="001B0569" w:rsidRDefault="00CF609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Year</w:t>
            </w:r>
          </w:p>
        </w:tc>
        <w:tc>
          <w:tcPr>
            <w:tcW w:w="0" w:type="auto"/>
          </w:tcPr>
          <w:p w14:paraId="242E97F6" w14:textId="77777777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AAA49FF" w14:textId="54C1A6F3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B860F43" w14:textId="75070DD3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B1E4B04" w14:textId="5AF95D88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284DCD8" w14:textId="179F08B8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3ACB89" w14:textId="2FBD0C12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1995A4" w14:textId="4E2B6E7F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8B2DFE" w14:textId="4394D0C3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7DFA2F" w14:textId="4FCE6F28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19914C" w14:textId="573AD158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70F77D0" w14:textId="19487768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96D0AE" w14:textId="438B036E" w:rsidR="00CF6099" w:rsidRPr="001B0569" w:rsidRDefault="00CF6099" w:rsidP="001B056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B838B2" w14:textId="4C0E4C6D" w:rsidR="00CF6099" w:rsidRPr="001B0569" w:rsidRDefault="00CF609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Withdrawal Value</w:t>
            </w:r>
          </w:p>
        </w:tc>
      </w:tr>
      <w:tr w:rsidR="00CF6099" w:rsidRPr="001B0569" w14:paraId="784C3FD2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CB8E" w14:textId="77777777" w:rsidR="00CF6099" w:rsidRPr="001B0569" w:rsidRDefault="00CF6099" w:rsidP="001B0569">
            <w:r w:rsidRPr="001B0569">
              <w:t>2017</w:t>
            </w:r>
          </w:p>
        </w:tc>
        <w:tc>
          <w:tcPr>
            <w:tcW w:w="0" w:type="auto"/>
          </w:tcPr>
          <w:p w14:paraId="541BAFE6" w14:textId="77777777" w:rsidR="00CF6099" w:rsidRPr="001B0569" w:rsidRDefault="00CF6099" w:rsidP="001B0569"/>
        </w:tc>
        <w:tc>
          <w:tcPr>
            <w:tcW w:w="0" w:type="auto"/>
          </w:tcPr>
          <w:p w14:paraId="3AF870CB" w14:textId="2A88907C" w:rsidR="00CF6099" w:rsidRPr="001B0569" w:rsidRDefault="00CF6099" w:rsidP="001B0569"/>
        </w:tc>
        <w:tc>
          <w:tcPr>
            <w:tcW w:w="0" w:type="auto"/>
          </w:tcPr>
          <w:p w14:paraId="2BA03345" w14:textId="61E5764E" w:rsidR="00CF6099" w:rsidRPr="001B0569" w:rsidRDefault="00CF6099" w:rsidP="001B0569"/>
        </w:tc>
        <w:tc>
          <w:tcPr>
            <w:tcW w:w="0" w:type="auto"/>
          </w:tcPr>
          <w:p w14:paraId="3D3FE162" w14:textId="5104438C" w:rsidR="00CF6099" w:rsidRPr="001B0569" w:rsidRDefault="00CF6099" w:rsidP="001B0569"/>
        </w:tc>
        <w:tc>
          <w:tcPr>
            <w:tcW w:w="0" w:type="auto"/>
          </w:tcPr>
          <w:p w14:paraId="607B2705" w14:textId="6430BFED" w:rsidR="00CF6099" w:rsidRPr="001B0569" w:rsidRDefault="00CF6099" w:rsidP="001B0569"/>
        </w:tc>
        <w:tc>
          <w:tcPr>
            <w:tcW w:w="0" w:type="auto"/>
          </w:tcPr>
          <w:p w14:paraId="44590850" w14:textId="3E190254" w:rsidR="00CF6099" w:rsidRPr="001B0569" w:rsidRDefault="00CF6099" w:rsidP="001B0569"/>
        </w:tc>
        <w:tc>
          <w:tcPr>
            <w:tcW w:w="0" w:type="auto"/>
          </w:tcPr>
          <w:p w14:paraId="2005C485" w14:textId="319F38F6" w:rsidR="00CF6099" w:rsidRPr="001B0569" w:rsidRDefault="00CF6099" w:rsidP="001B0569"/>
        </w:tc>
        <w:tc>
          <w:tcPr>
            <w:tcW w:w="0" w:type="auto"/>
          </w:tcPr>
          <w:p w14:paraId="31A037A3" w14:textId="538E9562" w:rsidR="00CF6099" w:rsidRPr="001B0569" w:rsidRDefault="00CF6099" w:rsidP="001B0569"/>
        </w:tc>
        <w:tc>
          <w:tcPr>
            <w:tcW w:w="0" w:type="auto"/>
          </w:tcPr>
          <w:p w14:paraId="7FC3C57A" w14:textId="1F7048A9" w:rsidR="00CF6099" w:rsidRPr="001B0569" w:rsidRDefault="00CF6099" w:rsidP="001B0569"/>
        </w:tc>
        <w:tc>
          <w:tcPr>
            <w:tcW w:w="0" w:type="auto"/>
          </w:tcPr>
          <w:p w14:paraId="179C17AC" w14:textId="29F38F0E" w:rsidR="00CF6099" w:rsidRPr="001B0569" w:rsidRDefault="00CF6099" w:rsidP="001B0569"/>
        </w:tc>
        <w:tc>
          <w:tcPr>
            <w:tcW w:w="0" w:type="auto"/>
          </w:tcPr>
          <w:p w14:paraId="04A620C3" w14:textId="4BE7D325" w:rsidR="00CF6099" w:rsidRPr="001B0569" w:rsidRDefault="00CF6099" w:rsidP="001B0569"/>
        </w:tc>
        <w:tc>
          <w:tcPr>
            <w:tcW w:w="0" w:type="auto"/>
          </w:tcPr>
          <w:p w14:paraId="333CEC29" w14:textId="37745322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13E5F748" w14:textId="43D0904E" w:rsidR="00CF6099" w:rsidRPr="001B0569" w:rsidRDefault="00CF6099" w:rsidP="001B0569">
            <w:r w:rsidRPr="001B0569">
              <w:t>917,914,780</w:t>
            </w:r>
          </w:p>
        </w:tc>
      </w:tr>
      <w:tr w:rsidR="00CF6099" w:rsidRPr="001B0569" w14:paraId="3E12B9F9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641C" w14:textId="77777777" w:rsidR="00CF6099" w:rsidRPr="001B0569" w:rsidRDefault="00CF6099" w:rsidP="001B0569">
            <w:r w:rsidRPr="001B0569">
              <w:t>2018</w:t>
            </w:r>
          </w:p>
        </w:tc>
        <w:tc>
          <w:tcPr>
            <w:tcW w:w="0" w:type="auto"/>
          </w:tcPr>
          <w:p w14:paraId="0EE549FA" w14:textId="77777777" w:rsidR="00CF6099" w:rsidRPr="001B0569" w:rsidRDefault="00CF6099" w:rsidP="001B0569"/>
        </w:tc>
        <w:tc>
          <w:tcPr>
            <w:tcW w:w="0" w:type="auto"/>
          </w:tcPr>
          <w:p w14:paraId="2BFC22A2" w14:textId="4537F600" w:rsidR="00CF6099" w:rsidRPr="001B0569" w:rsidRDefault="00CF6099" w:rsidP="001B0569"/>
        </w:tc>
        <w:tc>
          <w:tcPr>
            <w:tcW w:w="0" w:type="auto"/>
          </w:tcPr>
          <w:p w14:paraId="722ECA5F" w14:textId="680BE925" w:rsidR="00CF6099" w:rsidRPr="001B0569" w:rsidRDefault="00CF6099" w:rsidP="001B0569"/>
        </w:tc>
        <w:tc>
          <w:tcPr>
            <w:tcW w:w="0" w:type="auto"/>
          </w:tcPr>
          <w:p w14:paraId="267D53F8" w14:textId="3BDB96A3" w:rsidR="00CF6099" w:rsidRPr="001B0569" w:rsidRDefault="00CF6099" w:rsidP="001B0569"/>
        </w:tc>
        <w:tc>
          <w:tcPr>
            <w:tcW w:w="0" w:type="auto"/>
          </w:tcPr>
          <w:p w14:paraId="3DE69D8D" w14:textId="56B630DC" w:rsidR="00CF6099" w:rsidRPr="001B0569" w:rsidRDefault="00CF6099" w:rsidP="001B0569"/>
        </w:tc>
        <w:tc>
          <w:tcPr>
            <w:tcW w:w="0" w:type="auto"/>
          </w:tcPr>
          <w:p w14:paraId="0038908D" w14:textId="6F94E373" w:rsidR="00CF6099" w:rsidRPr="001B0569" w:rsidRDefault="00CF6099" w:rsidP="001B0569"/>
        </w:tc>
        <w:tc>
          <w:tcPr>
            <w:tcW w:w="0" w:type="auto"/>
          </w:tcPr>
          <w:p w14:paraId="7023BE8B" w14:textId="26A0C1D3" w:rsidR="00CF6099" w:rsidRPr="001B0569" w:rsidRDefault="00CF6099" w:rsidP="001B0569"/>
        </w:tc>
        <w:tc>
          <w:tcPr>
            <w:tcW w:w="0" w:type="auto"/>
          </w:tcPr>
          <w:p w14:paraId="48C3622C" w14:textId="1850D5B8" w:rsidR="00CF6099" w:rsidRPr="001B0569" w:rsidRDefault="00CF6099" w:rsidP="001B0569"/>
        </w:tc>
        <w:tc>
          <w:tcPr>
            <w:tcW w:w="0" w:type="auto"/>
          </w:tcPr>
          <w:p w14:paraId="6F1DF25F" w14:textId="6A83438D" w:rsidR="00CF6099" w:rsidRPr="001B0569" w:rsidRDefault="00CF6099" w:rsidP="001B0569"/>
        </w:tc>
        <w:tc>
          <w:tcPr>
            <w:tcW w:w="0" w:type="auto"/>
          </w:tcPr>
          <w:p w14:paraId="1FF238CA" w14:textId="147BDEC5" w:rsidR="00CF6099" w:rsidRPr="001B0569" w:rsidRDefault="00CF6099" w:rsidP="001B0569"/>
        </w:tc>
        <w:tc>
          <w:tcPr>
            <w:tcW w:w="0" w:type="auto"/>
          </w:tcPr>
          <w:p w14:paraId="5F2E484D" w14:textId="5A44E42B" w:rsidR="00CF6099" w:rsidRPr="001B0569" w:rsidRDefault="00CF6099" w:rsidP="001B0569"/>
        </w:tc>
        <w:tc>
          <w:tcPr>
            <w:tcW w:w="0" w:type="auto"/>
          </w:tcPr>
          <w:p w14:paraId="084558F8" w14:textId="74439168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54C253B9" w14:textId="433CA2FB" w:rsidR="00CF6099" w:rsidRPr="001B0569" w:rsidRDefault="00CF6099" w:rsidP="001B0569">
            <w:r w:rsidRPr="001B0569">
              <w:t>823,652,878</w:t>
            </w:r>
          </w:p>
        </w:tc>
      </w:tr>
      <w:tr w:rsidR="00CF6099" w:rsidRPr="001B0569" w14:paraId="127BEDA3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5028" w14:textId="77777777" w:rsidR="00CF6099" w:rsidRPr="001B0569" w:rsidRDefault="00CF6099" w:rsidP="001B0569">
            <w:r w:rsidRPr="001B0569">
              <w:t>2019</w:t>
            </w:r>
          </w:p>
        </w:tc>
        <w:tc>
          <w:tcPr>
            <w:tcW w:w="0" w:type="auto"/>
          </w:tcPr>
          <w:p w14:paraId="5D003939" w14:textId="77777777" w:rsidR="00CF6099" w:rsidRPr="001B0569" w:rsidRDefault="00CF6099" w:rsidP="001B0569"/>
        </w:tc>
        <w:tc>
          <w:tcPr>
            <w:tcW w:w="0" w:type="auto"/>
          </w:tcPr>
          <w:p w14:paraId="056C35E0" w14:textId="0D53A57C" w:rsidR="00CF6099" w:rsidRPr="001B0569" w:rsidRDefault="00CF6099" w:rsidP="001B0569"/>
        </w:tc>
        <w:tc>
          <w:tcPr>
            <w:tcW w:w="0" w:type="auto"/>
          </w:tcPr>
          <w:p w14:paraId="6501F92D" w14:textId="02C973CD" w:rsidR="00CF6099" w:rsidRPr="001B0569" w:rsidRDefault="00CF6099" w:rsidP="001B0569"/>
        </w:tc>
        <w:tc>
          <w:tcPr>
            <w:tcW w:w="0" w:type="auto"/>
          </w:tcPr>
          <w:p w14:paraId="140DA96A" w14:textId="08169294" w:rsidR="00CF6099" w:rsidRPr="001B0569" w:rsidRDefault="00CF6099" w:rsidP="001B0569"/>
        </w:tc>
        <w:tc>
          <w:tcPr>
            <w:tcW w:w="0" w:type="auto"/>
          </w:tcPr>
          <w:p w14:paraId="7FB7F616" w14:textId="310B2816" w:rsidR="00CF6099" w:rsidRPr="001B0569" w:rsidRDefault="00CF6099" w:rsidP="001B0569"/>
        </w:tc>
        <w:tc>
          <w:tcPr>
            <w:tcW w:w="0" w:type="auto"/>
          </w:tcPr>
          <w:p w14:paraId="597AA605" w14:textId="5336FDEB" w:rsidR="00CF6099" w:rsidRPr="001B0569" w:rsidRDefault="00CF6099" w:rsidP="001B0569"/>
        </w:tc>
        <w:tc>
          <w:tcPr>
            <w:tcW w:w="0" w:type="auto"/>
          </w:tcPr>
          <w:p w14:paraId="2DCCB05D" w14:textId="150E1CFC" w:rsidR="00CF6099" w:rsidRPr="001B0569" w:rsidRDefault="00CF6099" w:rsidP="001B0569"/>
        </w:tc>
        <w:tc>
          <w:tcPr>
            <w:tcW w:w="0" w:type="auto"/>
          </w:tcPr>
          <w:p w14:paraId="51D8B9EE" w14:textId="2651DE5F" w:rsidR="00CF6099" w:rsidRPr="001B0569" w:rsidRDefault="00CF6099" w:rsidP="001B0569"/>
        </w:tc>
        <w:tc>
          <w:tcPr>
            <w:tcW w:w="0" w:type="auto"/>
          </w:tcPr>
          <w:p w14:paraId="651F834D" w14:textId="0A9A05AF" w:rsidR="00CF6099" w:rsidRPr="001B0569" w:rsidRDefault="00CF6099" w:rsidP="001B0569"/>
        </w:tc>
        <w:tc>
          <w:tcPr>
            <w:tcW w:w="0" w:type="auto"/>
          </w:tcPr>
          <w:p w14:paraId="0C2B2D92" w14:textId="6AE8194D" w:rsidR="00CF6099" w:rsidRPr="001B0569" w:rsidRDefault="00CF6099" w:rsidP="001B0569"/>
        </w:tc>
        <w:tc>
          <w:tcPr>
            <w:tcW w:w="0" w:type="auto"/>
          </w:tcPr>
          <w:p w14:paraId="342C4EB6" w14:textId="2A7957D4" w:rsidR="00CF6099" w:rsidRPr="001B0569" w:rsidRDefault="00CF6099" w:rsidP="001B0569"/>
        </w:tc>
        <w:tc>
          <w:tcPr>
            <w:tcW w:w="0" w:type="auto"/>
          </w:tcPr>
          <w:p w14:paraId="3BB470FF" w14:textId="0D98A631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02911269" w14:textId="6772D724" w:rsidR="00CF6099" w:rsidRPr="001B0569" w:rsidRDefault="00CF6099" w:rsidP="001B0569">
            <w:r w:rsidRPr="001B0569">
              <w:t>557,091,319</w:t>
            </w:r>
          </w:p>
        </w:tc>
      </w:tr>
      <w:tr w:rsidR="00CF6099" w:rsidRPr="001B0569" w14:paraId="336AAB90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2F21" w14:textId="77777777" w:rsidR="00CF6099" w:rsidRPr="001B0569" w:rsidRDefault="00CF6099" w:rsidP="001B0569">
            <w:r w:rsidRPr="001B0569">
              <w:t>2020</w:t>
            </w:r>
          </w:p>
        </w:tc>
        <w:tc>
          <w:tcPr>
            <w:tcW w:w="0" w:type="auto"/>
          </w:tcPr>
          <w:p w14:paraId="5559FD85" w14:textId="77777777" w:rsidR="00CF6099" w:rsidRPr="001B0569" w:rsidRDefault="00CF6099" w:rsidP="001B0569"/>
        </w:tc>
        <w:tc>
          <w:tcPr>
            <w:tcW w:w="0" w:type="auto"/>
          </w:tcPr>
          <w:p w14:paraId="086D2D66" w14:textId="6CA01BDE" w:rsidR="00CF6099" w:rsidRPr="001B0569" w:rsidRDefault="00CF6099" w:rsidP="001B0569"/>
        </w:tc>
        <w:tc>
          <w:tcPr>
            <w:tcW w:w="0" w:type="auto"/>
          </w:tcPr>
          <w:p w14:paraId="676DF637" w14:textId="235B80E9" w:rsidR="00CF6099" w:rsidRPr="001B0569" w:rsidRDefault="00CF6099" w:rsidP="001B0569"/>
        </w:tc>
        <w:tc>
          <w:tcPr>
            <w:tcW w:w="0" w:type="auto"/>
          </w:tcPr>
          <w:p w14:paraId="1E98E291" w14:textId="17C12325" w:rsidR="00CF6099" w:rsidRPr="001B0569" w:rsidRDefault="00CF6099" w:rsidP="001B0569"/>
        </w:tc>
        <w:tc>
          <w:tcPr>
            <w:tcW w:w="0" w:type="auto"/>
          </w:tcPr>
          <w:p w14:paraId="7C2B1F5B" w14:textId="6B28FDAE" w:rsidR="00CF6099" w:rsidRPr="001B0569" w:rsidRDefault="00CF6099" w:rsidP="001B0569"/>
        </w:tc>
        <w:tc>
          <w:tcPr>
            <w:tcW w:w="0" w:type="auto"/>
          </w:tcPr>
          <w:p w14:paraId="1E1BB56F" w14:textId="4F68A267" w:rsidR="00CF6099" w:rsidRPr="001B0569" w:rsidRDefault="00CF6099" w:rsidP="001B0569"/>
        </w:tc>
        <w:tc>
          <w:tcPr>
            <w:tcW w:w="0" w:type="auto"/>
          </w:tcPr>
          <w:p w14:paraId="4FC6B308" w14:textId="513FF80C" w:rsidR="00CF6099" w:rsidRPr="001B0569" w:rsidRDefault="00CF6099" w:rsidP="001B0569"/>
        </w:tc>
        <w:tc>
          <w:tcPr>
            <w:tcW w:w="0" w:type="auto"/>
          </w:tcPr>
          <w:p w14:paraId="78E39E17" w14:textId="2096AF10" w:rsidR="00CF6099" w:rsidRPr="001B0569" w:rsidRDefault="00CF6099" w:rsidP="001B0569"/>
        </w:tc>
        <w:tc>
          <w:tcPr>
            <w:tcW w:w="0" w:type="auto"/>
          </w:tcPr>
          <w:p w14:paraId="7970C0BF" w14:textId="0261B183" w:rsidR="00CF6099" w:rsidRPr="001B0569" w:rsidRDefault="00CF6099" w:rsidP="001B0569"/>
        </w:tc>
        <w:tc>
          <w:tcPr>
            <w:tcW w:w="0" w:type="auto"/>
          </w:tcPr>
          <w:p w14:paraId="19C4D2C2" w14:textId="04FD0335" w:rsidR="00CF6099" w:rsidRPr="001B0569" w:rsidRDefault="00CF6099" w:rsidP="001B0569"/>
        </w:tc>
        <w:tc>
          <w:tcPr>
            <w:tcW w:w="0" w:type="auto"/>
          </w:tcPr>
          <w:p w14:paraId="4CC0BE09" w14:textId="6F7FED70" w:rsidR="00CF6099" w:rsidRPr="001B0569" w:rsidRDefault="00CF6099" w:rsidP="001B0569"/>
        </w:tc>
        <w:tc>
          <w:tcPr>
            <w:tcW w:w="0" w:type="auto"/>
          </w:tcPr>
          <w:p w14:paraId="36DE0BB6" w14:textId="22D47CB4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4D14D636" w14:textId="145FB637" w:rsidR="00CF6099" w:rsidRPr="001B0569" w:rsidRDefault="00CF6099" w:rsidP="001B0569">
            <w:r w:rsidRPr="001B0569">
              <w:t>371,670,628</w:t>
            </w:r>
          </w:p>
        </w:tc>
      </w:tr>
      <w:tr w:rsidR="00CF6099" w:rsidRPr="001B0569" w14:paraId="1E44C658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73E7" w14:textId="77777777" w:rsidR="00CF6099" w:rsidRPr="001B0569" w:rsidRDefault="00CF6099" w:rsidP="001B0569">
            <w:r w:rsidRPr="001B0569">
              <w:t>2021</w:t>
            </w:r>
          </w:p>
        </w:tc>
        <w:tc>
          <w:tcPr>
            <w:tcW w:w="0" w:type="auto"/>
          </w:tcPr>
          <w:p w14:paraId="0DE7B17F" w14:textId="77777777" w:rsidR="00CF6099" w:rsidRPr="001B0569" w:rsidRDefault="00CF6099" w:rsidP="001B0569"/>
        </w:tc>
        <w:tc>
          <w:tcPr>
            <w:tcW w:w="0" w:type="auto"/>
          </w:tcPr>
          <w:p w14:paraId="693306A7" w14:textId="785FCA7A" w:rsidR="00CF6099" w:rsidRPr="001B0569" w:rsidRDefault="00CF6099" w:rsidP="001B0569"/>
        </w:tc>
        <w:tc>
          <w:tcPr>
            <w:tcW w:w="0" w:type="auto"/>
          </w:tcPr>
          <w:p w14:paraId="0427C8F4" w14:textId="5F736693" w:rsidR="00CF6099" w:rsidRPr="001B0569" w:rsidRDefault="00CF6099" w:rsidP="001B0569"/>
        </w:tc>
        <w:tc>
          <w:tcPr>
            <w:tcW w:w="0" w:type="auto"/>
          </w:tcPr>
          <w:p w14:paraId="16840991" w14:textId="008B8988" w:rsidR="00CF6099" w:rsidRPr="001B0569" w:rsidRDefault="00CF6099" w:rsidP="001B0569"/>
        </w:tc>
        <w:tc>
          <w:tcPr>
            <w:tcW w:w="0" w:type="auto"/>
          </w:tcPr>
          <w:p w14:paraId="5EAB7387" w14:textId="6A388CF2" w:rsidR="00CF6099" w:rsidRPr="001B0569" w:rsidRDefault="00CF6099" w:rsidP="001B0569"/>
        </w:tc>
        <w:tc>
          <w:tcPr>
            <w:tcW w:w="0" w:type="auto"/>
          </w:tcPr>
          <w:p w14:paraId="75E724B5" w14:textId="1D5EF360" w:rsidR="00CF6099" w:rsidRPr="001B0569" w:rsidRDefault="00CF6099" w:rsidP="001B0569"/>
        </w:tc>
        <w:tc>
          <w:tcPr>
            <w:tcW w:w="0" w:type="auto"/>
          </w:tcPr>
          <w:p w14:paraId="67FBAF22" w14:textId="280C2B55" w:rsidR="00CF6099" w:rsidRPr="001B0569" w:rsidRDefault="00CF6099" w:rsidP="001B0569"/>
        </w:tc>
        <w:tc>
          <w:tcPr>
            <w:tcW w:w="0" w:type="auto"/>
          </w:tcPr>
          <w:p w14:paraId="3A508405" w14:textId="14CF18EB" w:rsidR="00CF6099" w:rsidRPr="001B0569" w:rsidRDefault="00CF6099" w:rsidP="001B0569"/>
        </w:tc>
        <w:tc>
          <w:tcPr>
            <w:tcW w:w="0" w:type="auto"/>
          </w:tcPr>
          <w:p w14:paraId="7DE3B872" w14:textId="4F34DEB4" w:rsidR="00CF6099" w:rsidRPr="001B0569" w:rsidRDefault="00CF6099" w:rsidP="001B0569"/>
        </w:tc>
        <w:tc>
          <w:tcPr>
            <w:tcW w:w="0" w:type="auto"/>
          </w:tcPr>
          <w:p w14:paraId="65BE8ED8" w14:textId="759F5DF0" w:rsidR="00CF6099" w:rsidRPr="001B0569" w:rsidRDefault="00CF6099" w:rsidP="001B0569"/>
        </w:tc>
        <w:tc>
          <w:tcPr>
            <w:tcW w:w="0" w:type="auto"/>
          </w:tcPr>
          <w:p w14:paraId="5E3E23A2" w14:textId="2ED613B3" w:rsidR="00CF6099" w:rsidRPr="001B0569" w:rsidRDefault="00CF6099" w:rsidP="001B0569"/>
        </w:tc>
        <w:tc>
          <w:tcPr>
            <w:tcW w:w="0" w:type="auto"/>
          </w:tcPr>
          <w:p w14:paraId="23226235" w14:textId="19474566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431F2E6C" w14:textId="7F7413A3" w:rsidR="00CF6099" w:rsidRPr="001B0569" w:rsidRDefault="00CF6099" w:rsidP="001B0569">
            <w:r w:rsidRPr="001B0569">
              <w:t>260,260,433</w:t>
            </w:r>
          </w:p>
        </w:tc>
      </w:tr>
      <w:tr w:rsidR="00CF6099" w:rsidRPr="001B0569" w14:paraId="435F32A4" w14:textId="77777777" w:rsidTr="00A45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E107" w14:textId="77777777" w:rsidR="00CF6099" w:rsidRPr="001B0569" w:rsidRDefault="00CF6099" w:rsidP="001B0569">
            <w:r w:rsidRPr="001B0569">
              <w:t>2022</w:t>
            </w:r>
          </w:p>
        </w:tc>
        <w:tc>
          <w:tcPr>
            <w:tcW w:w="0" w:type="auto"/>
          </w:tcPr>
          <w:p w14:paraId="312CD5EB" w14:textId="77777777" w:rsidR="00CF6099" w:rsidRPr="001B0569" w:rsidRDefault="00CF6099" w:rsidP="001B0569"/>
        </w:tc>
        <w:tc>
          <w:tcPr>
            <w:tcW w:w="0" w:type="auto"/>
          </w:tcPr>
          <w:p w14:paraId="5BA7FD73" w14:textId="0C90FC54" w:rsidR="00CF6099" w:rsidRPr="001B0569" w:rsidRDefault="00CF6099" w:rsidP="001B0569"/>
        </w:tc>
        <w:tc>
          <w:tcPr>
            <w:tcW w:w="0" w:type="auto"/>
          </w:tcPr>
          <w:p w14:paraId="246F0987" w14:textId="659336BE" w:rsidR="00CF6099" w:rsidRPr="001B0569" w:rsidRDefault="00CF6099" w:rsidP="001B0569"/>
        </w:tc>
        <w:tc>
          <w:tcPr>
            <w:tcW w:w="0" w:type="auto"/>
          </w:tcPr>
          <w:p w14:paraId="72DF6956" w14:textId="0554E202" w:rsidR="00CF6099" w:rsidRPr="001B0569" w:rsidRDefault="00CF6099" w:rsidP="001B0569"/>
        </w:tc>
        <w:tc>
          <w:tcPr>
            <w:tcW w:w="0" w:type="auto"/>
          </w:tcPr>
          <w:p w14:paraId="17DCBA2D" w14:textId="626FB77F" w:rsidR="00CF6099" w:rsidRPr="001B0569" w:rsidRDefault="00CF6099" w:rsidP="001B0569"/>
        </w:tc>
        <w:tc>
          <w:tcPr>
            <w:tcW w:w="0" w:type="auto"/>
          </w:tcPr>
          <w:p w14:paraId="7EDEAD3C" w14:textId="727BF115" w:rsidR="00CF6099" w:rsidRPr="001B0569" w:rsidRDefault="00CF6099" w:rsidP="001B0569"/>
        </w:tc>
        <w:tc>
          <w:tcPr>
            <w:tcW w:w="0" w:type="auto"/>
          </w:tcPr>
          <w:p w14:paraId="23A47453" w14:textId="3F7822DF" w:rsidR="00CF6099" w:rsidRPr="001B0569" w:rsidRDefault="00CF6099" w:rsidP="001B0569"/>
        </w:tc>
        <w:tc>
          <w:tcPr>
            <w:tcW w:w="0" w:type="auto"/>
          </w:tcPr>
          <w:p w14:paraId="2A24DB75" w14:textId="3D7A9B4B" w:rsidR="00CF6099" w:rsidRPr="001B0569" w:rsidRDefault="00CF6099" w:rsidP="001B0569"/>
        </w:tc>
        <w:tc>
          <w:tcPr>
            <w:tcW w:w="0" w:type="auto"/>
          </w:tcPr>
          <w:p w14:paraId="282776ED" w14:textId="3DE58B7C" w:rsidR="00CF6099" w:rsidRPr="001B0569" w:rsidRDefault="00CF6099" w:rsidP="001B0569"/>
        </w:tc>
        <w:tc>
          <w:tcPr>
            <w:tcW w:w="0" w:type="auto"/>
          </w:tcPr>
          <w:p w14:paraId="37D5D581" w14:textId="2427DBC9" w:rsidR="00CF6099" w:rsidRPr="001B0569" w:rsidRDefault="00CF6099" w:rsidP="001B0569"/>
        </w:tc>
        <w:tc>
          <w:tcPr>
            <w:tcW w:w="0" w:type="auto"/>
          </w:tcPr>
          <w:p w14:paraId="78269A66" w14:textId="5A7AE5FC" w:rsidR="00CF6099" w:rsidRPr="001B0569" w:rsidRDefault="00CF6099" w:rsidP="001B0569"/>
        </w:tc>
        <w:tc>
          <w:tcPr>
            <w:tcW w:w="0" w:type="auto"/>
          </w:tcPr>
          <w:p w14:paraId="198FCFA4" w14:textId="10E9E5EE" w:rsidR="00CF6099" w:rsidRPr="001B0569" w:rsidRDefault="00CF6099" w:rsidP="001B0569"/>
        </w:tc>
        <w:tc>
          <w:tcPr>
            <w:tcW w:w="0" w:type="auto"/>
            <w:vAlign w:val="center"/>
            <w:hideMark/>
          </w:tcPr>
          <w:p w14:paraId="3C40AD6A" w14:textId="77777777" w:rsidR="00CF6099" w:rsidRDefault="00CF6099" w:rsidP="001B0569">
            <w:r w:rsidRPr="001B0569">
              <w:t>83,867,370</w:t>
            </w:r>
          </w:p>
          <w:p w14:paraId="11BAB930" w14:textId="791E46D2" w:rsidR="00CF6099" w:rsidRPr="001B0569" w:rsidRDefault="00CF6099" w:rsidP="001B0569"/>
        </w:tc>
      </w:tr>
    </w:tbl>
    <w:p w14:paraId="36268D01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</w:t>
      </w:r>
    </w:p>
    <w:p w14:paraId="7FFC2784" w14:textId="77777777" w:rsidR="001B0569" w:rsidRPr="001B0569" w:rsidRDefault="001B0569" w:rsidP="001B0569">
      <w:r w:rsidRPr="001B0569">
        <w:t xml:space="preserve">Withdrawal transaction value declined continuously from approximately </w:t>
      </w:r>
      <w:r w:rsidRPr="001B0569">
        <w:rPr>
          <w:b/>
          <w:bCs/>
        </w:rPr>
        <w:t>917.91 million in 2017</w:t>
      </w:r>
      <w:r w:rsidRPr="001B0569">
        <w:t xml:space="preserve"> to </w:t>
      </w:r>
      <w:r w:rsidRPr="001B0569">
        <w:rPr>
          <w:b/>
          <w:bCs/>
        </w:rPr>
        <w:t>83.87 million in 2022</w:t>
      </w:r>
      <w:r w:rsidRPr="001B0569">
        <w:t>.</w:t>
      </w:r>
    </w:p>
    <w:p w14:paraId="0784F016" w14:textId="77777777" w:rsidR="001B0569" w:rsidRPr="001B0569" w:rsidRDefault="001B0569" w:rsidP="001B0569">
      <w:r w:rsidRPr="001B0569">
        <w:t>This indicates a significant reduction in withdrawal activity.</w:t>
      </w:r>
    </w:p>
    <w:p w14:paraId="11FB3CA9" w14:textId="77777777" w:rsidR="001B0569" w:rsidRPr="001B0569" w:rsidRDefault="001B0569" w:rsidP="001B0569">
      <w:r w:rsidRPr="001B0569">
        <w:t>Actual bank expense analysis would require dedicated fee or cost information.</w:t>
      </w:r>
    </w:p>
    <w:p w14:paraId="612D01EC" w14:textId="1849895C" w:rsidR="001B0569" w:rsidRDefault="001B0569"/>
    <w:p w14:paraId="20FC4157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lastRenderedPageBreak/>
        <w:t>10. Business Question 6 – Loan Portfolio</w:t>
      </w:r>
    </w:p>
    <w:p w14:paraId="086365D9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10.1 Loan Portfolio by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586"/>
        <w:gridCol w:w="1289"/>
        <w:gridCol w:w="1299"/>
      </w:tblGrid>
      <w:tr w:rsidR="001B0569" w:rsidRPr="001B0569" w14:paraId="0D7AC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6F4FF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Loan Status</w:t>
            </w:r>
          </w:p>
        </w:tc>
        <w:tc>
          <w:tcPr>
            <w:tcW w:w="0" w:type="auto"/>
            <w:vAlign w:val="center"/>
            <w:hideMark/>
          </w:tcPr>
          <w:p w14:paraId="0531B933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14:paraId="5F9A95D8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487361C6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Average Loan</w:t>
            </w:r>
          </w:p>
        </w:tc>
      </w:tr>
      <w:tr w:rsidR="001B0569" w:rsidRPr="001B0569" w14:paraId="25DA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BC8C" w14:textId="77777777" w:rsidR="001B0569" w:rsidRPr="001B0569" w:rsidRDefault="001B0569" w:rsidP="001B0569">
            <w:r w:rsidRPr="001B0569">
              <w:t>Running Contract</w:t>
            </w:r>
          </w:p>
        </w:tc>
        <w:tc>
          <w:tcPr>
            <w:tcW w:w="0" w:type="auto"/>
            <w:vAlign w:val="center"/>
            <w:hideMark/>
          </w:tcPr>
          <w:p w14:paraId="2300190F" w14:textId="77777777" w:rsidR="001B0569" w:rsidRPr="001B0569" w:rsidRDefault="001B0569" w:rsidP="001B0569">
            <w:r w:rsidRPr="001B0569">
              <w:t>403</w:t>
            </w:r>
          </w:p>
        </w:tc>
        <w:tc>
          <w:tcPr>
            <w:tcW w:w="0" w:type="auto"/>
            <w:vAlign w:val="center"/>
            <w:hideMark/>
          </w:tcPr>
          <w:p w14:paraId="55CE11E4" w14:textId="77777777" w:rsidR="001B0569" w:rsidRPr="001B0569" w:rsidRDefault="001B0569" w:rsidP="001B0569">
            <w:r w:rsidRPr="001B0569">
              <w:t>69,078,372</w:t>
            </w:r>
          </w:p>
        </w:tc>
        <w:tc>
          <w:tcPr>
            <w:tcW w:w="0" w:type="auto"/>
            <w:vAlign w:val="center"/>
            <w:hideMark/>
          </w:tcPr>
          <w:p w14:paraId="5D912F91" w14:textId="77777777" w:rsidR="001B0569" w:rsidRPr="001B0569" w:rsidRDefault="001B0569" w:rsidP="001B0569">
            <w:r w:rsidRPr="001B0569">
              <w:t>171,410.35</w:t>
            </w:r>
          </w:p>
        </w:tc>
      </w:tr>
      <w:tr w:rsidR="001B0569" w:rsidRPr="001B0569" w14:paraId="62EDC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3632" w14:textId="77777777" w:rsidR="001B0569" w:rsidRPr="001B0569" w:rsidRDefault="001B0569" w:rsidP="001B0569">
            <w:r w:rsidRPr="001B0569">
              <w:t>Contract Finished</w:t>
            </w:r>
          </w:p>
        </w:tc>
        <w:tc>
          <w:tcPr>
            <w:tcW w:w="0" w:type="auto"/>
            <w:vAlign w:val="center"/>
            <w:hideMark/>
          </w:tcPr>
          <w:p w14:paraId="30690644" w14:textId="77777777" w:rsidR="001B0569" w:rsidRPr="001B0569" w:rsidRDefault="001B0569" w:rsidP="001B0569">
            <w:r w:rsidRPr="001B0569">
              <w:t>203</w:t>
            </w:r>
          </w:p>
        </w:tc>
        <w:tc>
          <w:tcPr>
            <w:tcW w:w="0" w:type="auto"/>
            <w:vAlign w:val="center"/>
            <w:hideMark/>
          </w:tcPr>
          <w:p w14:paraId="482219F9" w14:textId="77777777" w:rsidR="001B0569" w:rsidRPr="001B0569" w:rsidRDefault="001B0569" w:rsidP="001B0569">
            <w:r w:rsidRPr="001B0569">
              <w:t>18,603,216</w:t>
            </w:r>
          </w:p>
        </w:tc>
        <w:tc>
          <w:tcPr>
            <w:tcW w:w="0" w:type="auto"/>
            <w:vAlign w:val="center"/>
            <w:hideMark/>
          </w:tcPr>
          <w:p w14:paraId="5F4B32EE" w14:textId="77777777" w:rsidR="001B0569" w:rsidRPr="001B0569" w:rsidRDefault="001B0569" w:rsidP="001B0569">
            <w:r w:rsidRPr="001B0569">
              <w:t>91,641.46</w:t>
            </w:r>
          </w:p>
        </w:tc>
      </w:tr>
      <w:tr w:rsidR="001B0569" w:rsidRPr="001B0569" w14:paraId="3BB6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1B96" w14:textId="77777777" w:rsidR="001B0569" w:rsidRPr="001B0569" w:rsidRDefault="001B0569" w:rsidP="001B0569">
            <w:r w:rsidRPr="001B0569">
              <w:t>Client in debt</w:t>
            </w:r>
          </w:p>
        </w:tc>
        <w:tc>
          <w:tcPr>
            <w:tcW w:w="0" w:type="auto"/>
            <w:vAlign w:val="center"/>
            <w:hideMark/>
          </w:tcPr>
          <w:p w14:paraId="178D26A1" w14:textId="77777777" w:rsidR="001B0569" w:rsidRPr="001B0569" w:rsidRDefault="001B0569" w:rsidP="001B0569">
            <w:r w:rsidRPr="001B0569">
              <w:t>45</w:t>
            </w:r>
          </w:p>
        </w:tc>
        <w:tc>
          <w:tcPr>
            <w:tcW w:w="0" w:type="auto"/>
            <w:vAlign w:val="center"/>
            <w:hideMark/>
          </w:tcPr>
          <w:p w14:paraId="1D0FBFDD" w14:textId="77777777" w:rsidR="001B0569" w:rsidRPr="001B0569" w:rsidRDefault="001B0569" w:rsidP="001B0569">
            <w:r w:rsidRPr="001B0569">
              <w:t>11,217,804</w:t>
            </w:r>
          </w:p>
        </w:tc>
        <w:tc>
          <w:tcPr>
            <w:tcW w:w="0" w:type="auto"/>
            <w:vAlign w:val="center"/>
            <w:hideMark/>
          </w:tcPr>
          <w:p w14:paraId="00403ECE" w14:textId="77777777" w:rsidR="001B0569" w:rsidRPr="001B0569" w:rsidRDefault="001B0569" w:rsidP="001B0569">
            <w:r w:rsidRPr="001B0569">
              <w:t>249,284.53</w:t>
            </w:r>
          </w:p>
        </w:tc>
      </w:tr>
      <w:tr w:rsidR="001B0569" w:rsidRPr="001B0569" w14:paraId="105E5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5E54" w14:textId="7942563E" w:rsidR="001B0569" w:rsidRPr="001B0569" w:rsidRDefault="001B0569" w:rsidP="001B0569">
            <w:r w:rsidRPr="001B0569">
              <w:t xml:space="preserve">Loan not </w:t>
            </w:r>
            <w:r w:rsidR="00CF6099" w:rsidRPr="001B0569">
              <w:t>paid</w:t>
            </w:r>
          </w:p>
        </w:tc>
        <w:tc>
          <w:tcPr>
            <w:tcW w:w="0" w:type="auto"/>
            <w:vAlign w:val="center"/>
            <w:hideMark/>
          </w:tcPr>
          <w:p w14:paraId="5B51A4F7" w14:textId="77777777" w:rsidR="001B0569" w:rsidRPr="001B0569" w:rsidRDefault="001B0569" w:rsidP="001B0569">
            <w:r w:rsidRPr="001B0569">
              <w:t>31</w:t>
            </w:r>
          </w:p>
        </w:tc>
        <w:tc>
          <w:tcPr>
            <w:tcW w:w="0" w:type="auto"/>
            <w:vAlign w:val="center"/>
            <w:hideMark/>
          </w:tcPr>
          <w:p w14:paraId="66327983" w14:textId="77777777" w:rsidR="001B0569" w:rsidRPr="001B0569" w:rsidRDefault="001B0569" w:rsidP="001B0569">
            <w:r w:rsidRPr="001B0569">
              <w:t>4,362,348</w:t>
            </w:r>
          </w:p>
        </w:tc>
        <w:tc>
          <w:tcPr>
            <w:tcW w:w="0" w:type="auto"/>
            <w:vAlign w:val="center"/>
            <w:hideMark/>
          </w:tcPr>
          <w:p w14:paraId="396C7201" w14:textId="77777777" w:rsidR="001B0569" w:rsidRPr="001B0569" w:rsidRDefault="001B0569" w:rsidP="001B0569">
            <w:r w:rsidRPr="001B0569">
              <w:t>140,720.90</w:t>
            </w:r>
          </w:p>
        </w:tc>
      </w:tr>
      <w:tr w:rsidR="001B0569" w:rsidRPr="001B0569" w14:paraId="0C9D2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B8F3" w14:textId="77777777" w:rsidR="001B0569" w:rsidRPr="001B0569" w:rsidRDefault="001B0569" w:rsidP="001B0569">
            <w:r w:rsidRPr="001B056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0DF202" w14:textId="77777777" w:rsidR="001B0569" w:rsidRPr="001B0569" w:rsidRDefault="001B0569" w:rsidP="001B0569">
            <w:r w:rsidRPr="001B0569">
              <w:rPr>
                <w:b/>
                <w:bCs/>
              </w:rPr>
              <w:t>682</w:t>
            </w:r>
          </w:p>
        </w:tc>
        <w:tc>
          <w:tcPr>
            <w:tcW w:w="0" w:type="auto"/>
            <w:vAlign w:val="center"/>
            <w:hideMark/>
          </w:tcPr>
          <w:p w14:paraId="430A0540" w14:textId="77777777" w:rsidR="001B0569" w:rsidRPr="001B0569" w:rsidRDefault="001B0569" w:rsidP="001B0569">
            <w:r w:rsidRPr="001B0569">
              <w:rPr>
                <w:b/>
                <w:bCs/>
              </w:rPr>
              <w:t>103,261,740</w:t>
            </w:r>
          </w:p>
        </w:tc>
        <w:tc>
          <w:tcPr>
            <w:tcW w:w="0" w:type="auto"/>
            <w:vAlign w:val="center"/>
            <w:hideMark/>
          </w:tcPr>
          <w:p w14:paraId="72784FE0" w14:textId="77777777" w:rsidR="001B0569" w:rsidRPr="001B0569" w:rsidRDefault="001B0569" w:rsidP="001B0569">
            <w:r w:rsidRPr="001B0569">
              <w:t>—</w:t>
            </w:r>
          </w:p>
        </w:tc>
      </w:tr>
    </w:tbl>
    <w:p w14:paraId="03D087F8" w14:textId="77777777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Business Insights</w:t>
      </w:r>
    </w:p>
    <w:p w14:paraId="71FCE319" w14:textId="77777777" w:rsidR="001B0569" w:rsidRPr="001B0569" w:rsidRDefault="001B0569" w:rsidP="001B0569">
      <w:r w:rsidRPr="001B0569">
        <w:t xml:space="preserve">The total loan portfolio is approximately </w:t>
      </w:r>
      <w:r w:rsidRPr="001B0569">
        <w:rPr>
          <w:b/>
          <w:bCs/>
        </w:rPr>
        <w:t>103.26 million</w:t>
      </w:r>
      <w:r w:rsidRPr="001B0569">
        <w:t>.</w:t>
      </w:r>
    </w:p>
    <w:p w14:paraId="0DA12428" w14:textId="77777777" w:rsidR="001B0569" w:rsidRPr="001B0569" w:rsidRDefault="001B0569" w:rsidP="001B0569">
      <w:r w:rsidRPr="001B0569">
        <w:t>Running contracts represent the largest portion of the loan portfolio.</w:t>
      </w:r>
    </w:p>
    <w:p w14:paraId="79F4BF8F" w14:textId="77777777" w:rsidR="001B0569" w:rsidRPr="001B0569" w:rsidRDefault="001B0569" w:rsidP="001B0569">
      <w:r w:rsidRPr="001B0569">
        <w:t>There are:</w:t>
      </w:r>
    </w:p>
    <w:p w14:paraId="3D65D785" w14:textId="77777777" w:rsidR="001B0569" w:rsidRPr="001B0569" w:rsidRDefault="001B0569" w:rsidP="001B0569">
      <w:r w:rsidRPr="001B0569">
        <w:rPr>
          <w:b/>
          <w:bCs/>
        </w:rPr>
        <w:t>45 Client in debt loans</w:t>
      </w:r>
    </w:p>
    <w:p w14:paraId="0709EBDA" w14:textId="77777777" w:rsidR="001B0569" w:rsidRPr="001B0569" w:rsidRDefault="001B0569" w:rsidP="001B0569">
      <w:r w:rsidRPr="001B0569">
        <w:t>and</w:t>
      </w:r>
    </w:p>
    <w:p w14:paraId="22A9B834" w14:textId="1A977052" w:rsidR="001B0569" w:rsidRPr="001B0569" w:rsidRDefault="001B0569" w:rsidP="001B0569">
      <w:r w:rsidRPr="001B0569">
        <w:rPr>
          <w:b/>
          <w:bCs/>
        </w:rPr>
        <w:t xml:space="preserve">31 Loan not </w:t>
      </w:r>
      <w:r w:rsidR="00CF6099" w:rsidRPr="001B0569">
        <w:rPr>
          <w:b/>
          <w:bCs/>
        </w:rPr>
        <w:t>paid</w:t>
      </w:r>
      <w:r w:rsidRPr="001B0569">
        <w:rPr>
          <w:b/>
          <w:bCs/>
        </w:rPr>
        <w:t xml:space="preserve"> loans</w:t>
      </w:r>
    </w:p>
    <w:p w14:paraId="640C6A98" w14:textId="77777777" w:rsidR="001B0569" w:rsidRPr="001B0569" w:rsidRDefault="001B0569" w:rsidP="001B0569">
      <w:r w:rsidRPr="001B0569">
        <w:t>Together:</w:t>
      </w:r>
    </w:p>
    <w:p w14:paraId="4B6242E7" w14:textId="77777777" w:rsidR="001B0569" w:rsidRPr="001B0569" w:rsidRDefault="001B0569" w:rsidP="001B0569">
      <w:r w:rsidRPr="001B0569">
        <w:rPr>
          <w:b/>
          <w:bCs/>
        </w:rPr>
        <w:t>76 loans</w:t>
      </w:r>
    </w:p>
    <w:p w14:paraId="13AD7129" w14:textId="77777777" w:rsidR="001B0569" w:rsidRPr="001B0569" w:rsidRDefault="001B0569" w:rsidP="001B0569">
      <w:r w:rsidRPr="001B0569">
        <w:t xml:space="preserve">These represent approximately </w:t>
      </w:r>
      <w:r w:rsidRPr="001B0569">
        <w:rPr>
          <w:b/>
          <w:bCs/>
        </w:rPr>
        <w:t>11.1% of total loans</w:t>
      </w:r>
      <w:r w:rsidRPr="001B0569">
        <w:t>.</w:t>
      </w:r>
    </w:p>
    <w:p w14:paraId="7FDAF22E" w14:textId="77777777" w:rsidR="001B0569" w:rsidRPr="001B0569" w:rsidRDefault="001B0569" w:rsidP="001B0569">
      <w:r w:rsidRPr="001B0569">
        <w:t>Their combined amount is approximately:</w:t>
      </w:r>
    </w:p>
    <w:p w14:paraId="0D89C912" w14:textId="77777777" w:rsidR="001B0569" w:rsidRPr="001B0569" w:rsidRDefault="001B0569" w:rsidP="001B0569">
      <w:r w:rsidRPr="001B0569">
        <w:rPr>
          <w:b/>
          <w:bCs/>
        </w:rPr>
        <w:t>15.58 million</w:t>
      </w:r>
    </w:p>
    <w:p w14:paraId="79F382D7" w14:textId="77777777" w:rsidR="001B0569" w:rsidRPr="001B0569" w:rsidRDefault="001B0569" w:rsidP="001B0569">
      <w:r w:rsidRPr="001B0569">
        <w:t xml:space="preserve">or around </w:t>
      </w:r>
      <w:r w:rsidRPr="001B0569">
        <w:rPr>
          <w:b/>
          <w:bCs/>
        </w:rPr>
        <w:t>15.1% of the total loan portfolio</w:t>
      </w:r>
      <w:r w:rsidRPr="001B0569">
        <w:t>.</w:t>
      </w:r>
    </w:p>
    <w:p w14:paraId="0DEF6101" w14:textId="77777777" w:rsidR="001B0569" w:rsidRPr="001B0569" w:rsidRDefault="001B0569" w:rsidP="001B0569">
      <w:r w:rsidRPr="001B0569">
        <w:t xml:space="preserve">Client in debt loans have the highest average loan amount at approximately </w:t>
      </w:r>
      <w:r w:rsidRPr="001B0569">
        <w:rPr>
          <w:b/>
          <w:bCs/>
        </w:rPr>
        <w:t>249,284.53</w:t>
      </w:r>
      <w:r w:rsidRPr="001B0569">
        <w:t>.</w:t>
      </w:r>
    </w:p>
    <w:p w14:paraId="3369103F" w14:textId="77777777" w:rsidR="001B0569" w:rsidRPr="001B0569" w:rsidRDefault="001B0569" w:rsidP="001B0569">
      <w:r w:rsidRPr="001B0569">
        <w:t>These statuses require closer monitoring and repayment support.</w:t>
      </w:r>
    </w:p>
    <w:p w14:paraId="60A11328" w14:textId="77777777" w:rsidR="001B0569" w:rsidRPr="001B0569" w:rsidRDefault="00000000" w:rsidP="001B0569">
      <w:r>
        <w:pict w14:anchorId="07AA07DC">
          <v:rect id="_x0000_i1028" style="width:0;height:1.5pt" o:hralign="center" o:hrstd="t" o:hr="t" fillcolor="#a0a0a0" stroked="f"/>
        </w:pict>
      </w:r>
    </w:p>
    <w:p w14:paraId="6A9FE0B9" w14:textId="77777777" w:rsidR="00CF6099" w:rsidRDefault="00CF6099" w:rsidP="001B0569">
      <w:pPr>
        <w:rPr>
          <w:b/>
          <w:bCs/>
        </w:rPr>
      </w:pPr>
    </w:p>
    <w:p w14:paraId="627017E5" w14:textId="77777777" w:rsidR="00CF6099" w:rsidRDefault="00CF6099" w:rsidP="001B0569">
      <w:pPr>
        <w:rPr>
          <w:b/>
          <w:bCs/>
        </w:rPr>
      </w:pPr>
    </w:p>
    <w:p w14:paraId="326CB19A" w14:textId="77777777" w:rsidR="00CF6099" w:rsidRDefault="00CF6099" w:rsidP="001B0569">
      <w:pPr>
        <w:rPr>
          <w:b/>
          <w:bCs/>
        </w:rPr>
      </w:pPr>
    </w:p>
    <w:p w14:paraId="2F1708F7" w14:textId="77777777" w:rsidR="00CF6099" w:rsidRDefault="00CF6099" w:rsidP="001B0569">
      <w:pPr>
        <w:rPr>
          <w:b/>
          <w:bCs/>
        </w:rPr>
      </w:pPr>
    </w:p>
    <w:p w14:paraId="1F7C68B2" w14:textId="77777777" w:rsidR="00CF6099" w:rsidRDefault="00CF6099" w:rsidP="001B0569">
      <w:pPr>
        <w:rPr>
          <w:b/>
          <w:bCs/>
        </w:rPr>
      </w:pPr>
    </w:p>
    <w:p w14:paraId="1E68D04E" w14:textId="22728C48" w:rsidR="001B0569" w:rsidRPr="001B0569" w:rsidRDefault="001B0569" w:rsidP="001B0569">
      <w:pPr>
        <w:rPr>
          <w:b/>
          <w:bCs/>
        </w:rPr>
      </w:pPr>
      <w:r w:rsidRPr="001B0569">
        <w:rPr>
          <w:b/>
          <w:bCs/>
        </w:rPr>
        <w:t>10.2 Gender-wise Loan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586"/>
        <w:gridCol w:w="1799"/>
      </w:tblGrid>
      <w:tr w:rsidR="001B0569" w:rsidRPr="001B0569" w14:paraId="7635E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13F5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08666CC2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14:paraId="5C66FE48" w14:textId="77777777" w:rsidR="001B0569" w:rsidRPr="001B0569" w:rsidRDefault="001B0569" w:rsidP="001B0569">
            <w:pPr>
              <w:rPr>
                <w:b/>
                <w:bCs/>
              </w:rPr>
            </w:pPr>
            <w:r w:rsidRPr="001B0569">
              <w:rPr>
                <w:b/>
                <w:bCs/>
              </w:rPr>
              <w:t>Total Loan Amount</w:t>
            </w:r>
          </w:p>
        </w:tc>
      </w:tr>
      <w:tr w:rsidR="001B0569" w:rsidRPr="001B0569" w14:paraId="7A6D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F4D0" w14:textId="77777777" w:rsidR="001B0569" w:rsidRPr="001B0569" w:rsidRDefault="001B0569" w:rsidP="001B0569">
            <w:r w:rsidRPr="001B0569">
              <w:t>Male</w:t>
            </w:r>
          </w:p>
        </w:tc>
        <w:tc>
          <w:tcPr>
            <w:tcW w:w="0" w:type="auto"/>
            <w:vAlign w:val="center"/>
            <w:hideMark/>
          </w:tcPr>
          <w:p w14:paraId="08378B6F" w14:textId="77777777" w:rsidR="001B0569" w:rsidRPr="001B0569" w:rsidRDefault="001B0569" w:rsidP="001B0569">
            <w:r w:rsidRPr="001B0569">
              <w:t>351</w:t>
            </w:r>
          </w:p>
        </w:tc>
        <w:tc>
          <w:tcPr>
            <w:tcW w:w="0" w:type="auto"/>
            <w:vAlign w:val="center"/>
            <w:hideMark/>
          </w:tcPr>
          <w:p w14:paraId="55ECD9D2" w14:textId="77777777" w:rsidR="001B0569" w:rsidRPr="001B0569" w:rsidRDefault="001B0569" w:rsidP="001B0569">
            <w:r w:rsidRPr="001B0569">
              <w:t>52,019,088</w:t>
            </w:r>
          </w:p>
        </w:tc>
      </w:tr>
      <w:tr w:rsidR="001B0569" w:rsidRPr="001B0569" w14:paraId="78FD0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B181" w14:textId="77777777" w:rsidR="001B0569" w:rsidRPr="001B0569" w:rsidRDefault="001B0569" w:rsidP="001B0569">
            <w:r w:rsidRPr="001B0569">
              <w:t>Female</w:t>
            </w:r>
          </w:p>
        </w:tc>
        <w:tc>
          <w:tcPr>
            <w:tcW w:w="0" w:type="auto"/>
            <w:vAlign w:val="center"/>
            <w:hideMark/>
          </w:tcPr>
          <w:p w14:paraId="67FD8930" w14:textId="77777777" w:rsidR="001B0569" w:rsidRPr="001B0569" w:rsidRDefault="001B0569" w:rsidP="001B0569">
            <w:r w:rsidRPr="001B0569">
              <w:t>331</w:t>
            </w:r>
          </w:p>
        </w:tc>
        <w:tc>
          <w:tcPr>
            <w:tcW w:w="0" w:type="auto"/>
            <w:vAlign w:val="center"/>
            <w:hideMark/>
          </w:tcPr>
          <w:p w14:paraId="0484E2CA" w14:textId="77777777" w:rsidR="001B0569" w:rsidRPr="001B0569" w:rsidRDefault="001B0569" w:rsidP="001B0569">
            <w:r w:rsidRPr="001B0569">
              <w:t>51,242,652</w:t>
            </w:r>
          </w:p>
        </w:tc>
      </w:tr>
    </w:tbl>
    <w:p w14:paraId="53A2984C" w14:textId="2793DD32" w:rsidR="001B0569" w:rsidRDefault="001B0569" w:rsidP="001B0569">
      <w:r w:rsidRPr="001B0569">
        <w:rPr>
          <w:b/>
          <w:bCs/>
        </w:rPr>
        <w:t>Business Insight</w:t>
      </w:r>
      <w:r>
        <w:rPr>
          <w:b/>
          <w:bCs/>
        </w:rPr>
        <w:t>-</w:t>
      </w:r>
      <w:r w:rsidRPr="001B0569">
        <w:t xml:space="preserve"> The loan portfolio is almost equally distributed between male and female customers. Male customers have slightly higher loan count and total loan amount.</w:t>
      </w:r>
    </w:p>
    <w:p w14:paraId="7BCAAB17" w14:textId="77777777" w:rsidR="00CF6099" w:rsidRDefault="00CF6099" w:rsidP="001B0569"/>
    <w:p w14:paraId="020486F5" w14:textId="77777777" w:rsidR="00CF6099" w:rsidRDefault="00CF6099" w:rsidP="00B3136C"/>
    <w:p w14:paraId="371F05CF" w14:textId="77777777" w:rsidR="00CF6099" w:rsidRDefault="00CF6099" w:rsidP="00B3136C"/>
    <w:p w14:paraId="64C28334" w14:textId="77777777" w:rsidR="00CF6099" w:rsidRDefault="00CF6099" w:rsidP="00B3136C"/>
    <w:p w14:paraId="019CF666" w14:textId="4D6B94D3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11. Business Question 7 – Customer Service &amp; Satisfaction</w:t>
      </w:r>
    </w:p>
    <w:p w14:paraId="7DA5543C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Dataset Limitation</w:t>
      </w:r>
    </w:p>
    <w:p w14:paraId="4A9D6FF1" w14:textId="77777777" w:rsidR="00B3136C" w:rsidRPr="00B3136C" w:rsidRDefault="00B3136C" w:rsidP="00B3136C">
      <w:r w:rsidRPr="00B3136C">
        <w:t>The dataset does not contain a direct customer satisfaction score, complaint record or feedback field.</w:t>
      </w:r>
    </w:p>
    <w:p w14:paraId="14DC5662" w14:textId="77777777" w:rsidR="00B3136C" w:rsidRPr="00B3136C" w:rsidRDefault="00B3136C" w:rsidP="00B3136C">
      <w:r w:rsidRPr="00B3136C">
        <w:t xml:space="preserve">Therefore, transaction activity is used only as a </w:t>
      </w:r>
      <w:r w:rsidRPr="00B3136C">
        <w:rPr>
          <w:b/>
          <w:bCs/>
        </w:rPr>
        <w:t>behavioural indicator</w:t>
      </w:r>
      <w:r w:rsidRPr="00B3136C">
        <w:t>, not as direct evidence of customer satisfaction or dissatisfaction.</w:t>
      </w:r>
    </w:p>
    <w:p w14:paraId="63EA9B4E" w14:textId="77777777" w:rsidR="00B3136C" w:rsidRPr="00B3136C" w:rsidRDefault="00000000" w:rsidP="00B3136C">
      <w:r>
        <w:pict w14:anchorId="2B63CF29">
          <v:rect id="_x0000_i1029" style="width:0;height:1.5pt" o:hralign="center" o:hrstd="t" o:hr="t" fillcolor="#a0a0a0" stroked="f"/>
        </w:pict>
      </w:r>
    </w:p>
    <w:p w14:paraId="3A54F7E5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11.1 High-value Customers</w:t>
      </w:r>
    </w:p>
    <w:p w14:paraId="68B6EFFE" w14:textId="77777777" w:rsidR="00B3136C" w:rsidRPr="00B3136C" w:rsidRDefault="00B3136C" w:rsidP="00B3136C">
      <w:r w:rsidRPr="00B3136C">
        <w:t>Among the top customers based on transaction value:</w:t>
      </w:r>
    </w:p>
    <w:p w14:paraId="4D21E161" w14:textId="77777777" w:rsidR="00B3136C" w:rsidRPr="00B3136C" w:rsidRDefault="00B3136C" w:rsidP="00B3136C">
      <w:r w:rsidRPr="00B3136C">
        <w:rPr>
          <w:b/>
          <w:bCs/>
        </w:rPr>
        <w:t>Client 255</w:t>
      </w:r>
      <w:r w:rsidRPr="00B3136C">
        <w:t xml:space="preserve"> recorded the highest transaction value:</w:t>
      </w:r>
    </w:p>
    <w:p w14:paraId="27D0149D" w14:textId="77777777" w:rsidR="00B3136C" w:rsidRPr="00B3136C" w:rsidRDefault="00B3136C" w:rsidP="00B3136C">
      <w:r w:rsidRPr="00B3136C">
        <w:rPr>
          <w:b/>
          <w:bCs/>
        </w:rPr>
        <w:t>7.62 million</w:t>
      </w:r>
    </w:p>
    <w:p w14:paraId="74B3A4B9" w14:textId="77777777" w:rsidR="00B3136C" w:rsidRPr="00B3136C" w:rsidRDefault="00B3136C" w:rsidP="00B3136C">
      <w:r w:rsidRPr="00B3136C">
        <w:rPr>
          <w:b/>
          <w:bCs/>
        </w:rPr>
        <w:t>Client 3335</w:t>
      </w:r>
      <w:r w:rsidRPr="00B3136C">
        <w:t xml:space="preserve"> recorded the highest transaction frequency among the top 10:</w:t>
      </w:r>
    </w:p>
    <w:p w14:paraId="2AC3374F" w14:textId="77777777" w:rsidR="00B3136C" w:rsidRPr="00B3136C" w:rsidRDefault="00B3136C" w:rsidP="00B3136C">
      <w:r w:rsidRPr="00B3136C">
        <w:rPr>
          <w:b/>
          <w:bCs/>
        </w:rPr>
        <w:t>631 transactions</w:t>
      </w:r>
    </w:p>
    <w:p w14:paraId="1E2D8CF8" w14:textId="77777777" w:rsidR="00B3136C" w:rsidRPr="00B3136C" w:rsidRDefault="00B3136C" w:rsidP="00B3136C">
      <w:r w:rsidRPr="00B3136C">
        <w:rPr>
          <w:b/>
          <w:bCs/>
        </w:rPr>
        <w:t>Client 548</w:t>
      </w:r>
      <w:r w:rsidRPr="00B3136C">
        <w:t xml:space="preserve"> recorded the highest average transaction value among the top 10:</w:t>
      </w:r>
    </w:p>
    <w:p w14:paraId="5485D392" w14:textId="77777777" w:rsidR="00B3136C" w:rsidRPr="00B3136C" w:rsidRDefault="00B3136C" w:rsidP="00B3136C">
      <w:r w:rsidRPr="00B3136C">
        <w:rPr>
          <w:b/>
          <w:bCs/>
        </w:rPr>
        <w:t>19,010.97</w:t>
      </w:r>
    </w:p>
    <w:p w14:paraId="2D125AD6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Business Insight</w:t>
      </w:r>
    </w:p>
    <w:p w14:paraId="34339291" w14:textId="77777777" w:rsidR="00B3136C" w:rsidRPr="00B3136C" w:rsidRDefault="00B3136C" w:rsidP="00B3136C">
      <w:r w:rsidRPr="00B3136C">
        <w:t>Customers differ in transaction frequency and transaction value.</w:t>
      </w:r>
    </w:p>
    <w:p w14:paraId="398AA1D0" w14:textId="77777777" w:rsidR="00B3136C" w:rsidRPr="00B3136C" w:rsidRDefault="00B3136C" w:rsidP="00B3136C">
      <w:r w:rsidRPr="00B3136C">
        <w:t>High-value customers can be considered for personalized banking services and relationship management.</w:t>
      </w:r>
    </w:p>
    <w:p w14:paraId="166E79F0" w14:textId="77777777" w:rsidR="00B3136C" w:rsidRPr="00B3136C" w:rsidRDefault="00000000" w:rsidP="00B3136C">
      <w:r>
        <w:pict w14:anchorId="2F0F20BA">
          <v:rect id="_x0000_i1030" style="width:0;height:1.5pt" o:hralign="center" o:hrstd="t" o:hr="t" fillcolor="#a0a0a0" stroked="f"/>
        </w:pict>
      </w:r>
    </w:p>
    <w:p w14:paraId="2748A9B5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11.2 Low-Activity Customers</w:t>
      </w:r>
    </w:p>
    <w:p w14:paraId="29A33D1A" w14:textId="77777777" w:rsidR="00B3136C" w:rsidRPr="00B3136C" w:rsidRDefault="00B3136C" w:rsidP="00B3136C">
      <w:r w:rsidRPr="00B3136C">
        <w:t>Customers with fewer than 100 transactions were identified as a low-activity group.</w:t>
      </w:r>
    </w:p>
    <w:p w14:paraId="766BD8B2" w14:textId="77777777" w:rsidR="00B3136C" w:rsidRPr="00B3136C" w:rsidRDefault="00B3136C" w:rsidP="00B3136C">
      <w:r w:rsidRPr="00B3136C">
        <w:t>The lowest activity identified in this group was:</w:t>
      </w:r>
    </w:p>
    <w:p w14:paraId="22652518" w14:textId="77777777" w:rsidR="00B3136C" w:rsidRPr="00B3136C" w:rsidRDefault="00B3136C" w:rsidP="00B3136C">
      <w:r w:rsidRPr="00B3136C">
        <w:rPr>
          <w:b/>
          <w:bCs/>
        </w:rPr>
        <w:t>Client 222 – 9 transactions</w:t>
      </w:r>
    </w:p>
    <w:p w14:paraId="1D4CCA16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lastRenderedPageBreak/>
        <w:t>Business Insight</w:t>
      </w:r>
    </w:p>
    <w:p w14:paraId="25F16298" w14:textId="77777777" w:rsidR="00B3136C" w:rsidRPr="00B3136C" w:rsidRDefault="00B3136C" w:rsidP="00B3136C">
      <w:r w:rsidRPr="00B3136C">
        <w:t>Low-activity customers can be considered for targeted engagement and relationship-building initiatives.</w:t>
      </w:r>
    </w:p>
    <w:p w14:paraId="38602854" w14:textId="77777777" w:rsidR="00B3136C" w:rsidRPr="00B3136C" w:rsidRDefault="00000000" w:rsidP="00B3136C">
      <w:r>
        <w:pict w14:anchorId="72674853">
          <v:rect id="_x0000_i1031" style="width:0;height:1.5pt" o:hralign="center" o:hrstd="t" o:hr="t" fillcolor="#a0a0a0" stroked="f"/>
        </w:pict>
      </w:r>
    </w:p>
    <w:p w14:paraId="5BF7E073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11.3 Truly Inactive Customers</w:t>
      </w:r>
    </w:p>
    <w:p w14:paraId="4F6A95FC" w14:textId="77777777" w:rsidR="00B3136C" w:rsidRPr="00B3136C" w:rsidRDefault="00B3136C" w:rsidP="00B3136C">
      <w:r w:rsidRPr="00B3136C">
        <w:t>Customers with zero transactions were tested using a LEFT JOIN.</w:t>
      </w:r>
    </w:p>
    <w:p w14:paraId="4708C834" w14:textId="77777777" w:rsidR="00B3136C" w:rsidRPr="00B3136C" w:rsidRDefault="00B3136C" w:rsidP="00B3136C">
      <w:r w:rsidRPr="00B3136C">
        <w:rPr>
          <w:b/>
          <w:bCs/>
        </w:rPr>
        <w:t>Result: No truly inactive OWNER customers were identified.</w:t>
      </w:r>
    </w:p>
    <w:p w14:paraId="36F53CB2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Business Insight</w:t>
      </w:r>
    </w:p>
    <w:p w14:paraId="79264F47" w14:textId="77777777" w:rsidR="00B3136C" w:rsidRPr="00B3136C" w:rsidRDefault="00B3136C" w:rsidP="00B3136C">
      <w:r w:rsidRPr="00B3136C">
        <w:t>All OWNER-linked customers had at least one transaction in the analyzed transaction data.</w:t>
      </w:r>
    </w:p>
    <w:p w14:paraId="4D3FC7EF" w14:textId="118327AD" w:rsidR="00B3136C" w:rsidRPr="00CF6099" w:rsidRDefault="00000000" w:rsidP="00B3136C">
      <w:r>
        <w:pict w14:anchorId="7F4E804D">
          <v:rect id="_x0000_i1040" style="width:0;height:1.5pt" o:hralign="center" o:hrstd="t" o:hr="t" fillcolor="#a0a0a0" stroked="f"/>
        </w:pict>
      </w:r>
      <w:r w:rsidR="00B3136C" w:rsidRPr="00B3136C">
        <w:rPr>
          <w:b/>
          <w:bCs/>
        </w:rPr>
        <w:t>11.4 Loan Customer Service</w:t>
      </w:r>
    </w:p>
    <w:p w14:paraId="22E60746" w14:textId="77777777" w:rsidR="00B3136C" w:rsidRPr="00B3136C" w:rsidRDefault="00B3136C" w:rsidP="00B3136C">
      <w:r w:rsidRPr="00B3136C">
        <w:t xml:space="preserve">Client </w:t>
      </w:r>
      <w:r w:rsidRPr="00B3136C">
        <w:rPr>
          <w:b/>
          <w:bCs/>
        </w:rPr>
        <w:t>9340</w:t>
      </w:r>
      <w:r w:rsidRPr="00B3136C">
        <w:t xml:space="preserve"> had the highest individual loan amount among the analyzed top loan customers:</w:t>
      </w:r>
    </w:p>
    <w:p w14:paraId="6DB1CE09" w14:textId="77777777" w:rsidR="00B3136C" w:rsidRPr="00B3136C" w:rsidRDefault="00B3136C" w:rsidP="00B3136C">
      <w:r w:rsidRPr="00B3136C">
        <w:rPr>
          <w:b/>
          <w:bCs/>
        </w:rPr>
        <w:t>590,820</w:t>
      </w:r>
    </w:p>
    <w:p w14:paraId="593A25A8" w14:textId="77777777" w:rsidR="00B3136C" w:rsidRPr="00B3136C" w:rsidRDefault="00B3136C" w:rsidP="00B3136C">
      <w:r w:rsidRPr="00B3136C">
        <w:t>Higher-value loan customers can receive focused loan servicing, repayment support and relationship management.</w:t>
      </w:r>
    </w:p>
    <w:p w14:paraId="5CA32712" w14:textId="455D60E4" w:rsidR="00B3136C" w:rsidRDefault="00B3136C">
      <w:r>
        <w:br w:type="page"/>
      </w:r>
    </w:p>
    <w:p w14:paraId="3A5CC8E0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lastRenderedPageBreak/>
        <w:t>12. Business Question 8 – New Product &amp; Service Opportunities</w:t>
      </w:r>
    </w:p>
    <w:p w14:paraId="14930102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12.1 Product Combination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026"/>
        <w:gridCol w:w="623"/>
      </w:tblGrid>
      <w:tr w:rsidR="00B3136C" w:rsidRPr="00B3136C" w14:paraId="78D5B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A7614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4EB0BAA0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6CF47266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Share</w:t>
            </w:r>
          </w:p>
        </w:tc>
      </w:tr>
      <w:tr w:rsidR="00B3136C" w:rsidRPr="00B3136C" w14:paraId="1BF7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A0A9" w14:textId="77777777" w:rsidR="00B3136C" w:rsidRPr="00B3136C" w:rsidRDefault="00B3136C" w:rsidP="00B3136C">
            <w:r w:rsidRPr="00B3136C">
              <w:t>Account Only</w:t>
            </w:r>
          </w:p>
        </w:tc>
        <w:tc>
          <w:tcPr>
            <w:tcW w:w="0" w:type="auto"/>
            <w:vAlign w:val="center"/>
            <w:hideMark/>
          </w:tcPr>
          <w:p w14:paraId="28AD3329" w14:textId="77777777" w:rsidR="00B3136C" w:rsidRPr="00B3136C" w:rsidRDefault="00B3136C" w:rsidP="00B3136C">
            <w:r w:rsidRPr="00B3136C">
              <w:t>3,096</w:t>
            </w:r>
          </w:p>
        </w:tc>
        <w:tc>
          <w:tcPr>
            <w:tcW w:w="0" w:type="auto"/>
            <w:vAlign w:val="center"/>
            <w:hideMark/>
          </w:tcPr>
          <w:p w14:paraId="1790757A" w14:textId="77777777" w:rsidR="00B3136C" w:rsidRPr="00B3136C" w:rsidRDefault="00B3136C" w:rsidP="00B3136C">
            <w:r w:rsidRPr="00B3136C">
              <w:t>68.8%</w:t>
            </w:r>
          </w:p>
        </w:tc>
      </w:tr>
      <w:tr w:rsidR="00B3136C" w:rsidRPr="00B3136C" w14:paraId="1377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9737" w14:textId="77777777" w:rsidR="00B3136C" w:rsidRPr="00B3136C" w:rsidRDefault="00B3136C" w:rsidP="00B3136C">
            <w:r w:rsidRPr="00B3136C">
              <w:t>Account + Card</w:t>
            </w:r>
          </w:p>
        </w:tc>
        <w:tc>
          <w:tcPr>
            <w:tcW w:w="0" w:type="auto"/>
            <w:vAlign w:val="center"/>
            <w:hideMark/>
          </w:tcPr>
          <w:p w14:paraId="72BEBC45" w14:textId="77777777" w:rsidR="00B3136C" w:rsidRPr="00B3136C" w:rsidRDefault="00B3136C" w:rsidP="00B3136C">
            <w:r w:rsidRPr="00B3136C">
              <w:t>722</w:t>
            </w:r>
          </w:p>
        </w:tc>
        <w:tc>
          <w:tcPr>
            <w:tcW w:w="0" w:type="auto"/>
            <w:vAlign w:val="center"/>
            <w:hideMark/>
          </w:tcPr>
          <w:p w14:paraId="1A49921D" w14:textId="77777777" w:rsidR="00B3136C" w:rsidRPr="00B3136C" w:rsidRDefault="00B3136C" w:rsidP="00B3136C">
            <w:r w:rsidRPr="00B3136C">
              <w:t>16.0%</w:t>
            </w:r>
          </w:p>
        </w:tc>
      </w:tr>
      <w:tr w:rsidR="00B3136C" w:rsidRPr="00B3136C" w14:paraId="7B5E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4E41" w14:textId="77777777" w:rsidR="00B3136C" w:rsidRPr="00B3136C" w:rsidRDefault="00B3136C" w:rsidP="00B3136C">
            <w:r w:rsidRPr="00B3136C">
              <w:t>Account + Loan</w:t>
            </w:r>
          </w:p>
        </w:tc>
        <w:tc>
          <w:tcPr>
            <w:tcW w:w="0" w:type="auto"/>
            <w:vAlign w:val="center"/>
            <w:hideMark/>
          </w:tcPr>
          <w:p w14:paraId="687DFBD6" w14:textId="77777777" w:rsidR="00B3136C" w:rsidRPr="00B3136C" w:rsidRDefault="00B3136C" w:rsidP="00B3136C">
            <w:r w:rsidRPr="00B3136C">
              <w:t>512</w:t>
            </w:r>
          </w:p>
        </w:tc>
        <w:tc>
          <w:tcPr>
            <w:tcW w:w="0" w:type="auto"/>
            <w:vAlign w:val="center"/>
            <w:hideMark/>
          </w:tcPr>
          <w:p w14:paraId="443333FB" w14:textId="77777777" w:rsidR="00B3136C" w:rsidRPr="00B3136C" w:rsidRDefault="00B3136C" w:rsidP="00B3136C">
            <w:r w:rsidRPr="00B3136C">
              <w:t>11.4%</w:t>
            </w:r>
          </w:p>
        </w:tc>
      </w:tr>
      <w:tr w:rsidR="00B3136C" w:rsidRPr="00B3136C" w14:paraId="4DE19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A5CC" w14:textId="77777777" w:rsidR="00B3136C" w:rsidRPr="00B3136C" w:rsidRDefault="00B3136C" w:rsidP="00B3136C">
            <w:r w:rsidRPr="00B3136C">
              <w:t>Account + Loan + Card</w:t>
            </w:r>
          </w:p>
        </w:tc>
        <w:tc>
          <w:tcPr>
            <w:tcW w:w="0" w:type="auto"/>
            <w:vAlign w:val="center"/>
            <w:hideMark/>
          </w:tcPr>
          <w:p w14:paraId="5ACE5D3F" w14:textId="77777777" w:rsidR="00B3136C" w:rsidRPr="00B3136C" w:rsidRDefault="00B3136C" w:rsidP="00B3136C">
            <w:r w:rsidRPr="00B3136C">
              <w:t>170</w:t>
            </w:r>
          </w:p>
        </w:tc>
        <w:tc>
          <w:tcPr>
            <w:tcW w:w="0" w:type="auto"/>
            <w:vAlign w:val="center"/>
            <w:hideMark/>
          </w:tcPr>
          <w:p w14:paraId="39DC276F" w14:textId="77777777" w:rsidR="00B3136C" w:rsidRPr="00B3136C" w:rsidRDefault="00B3136C" w:rsidP="00B3136C">
            <w:r w:rsidRPr="00B3136C">
              <w:t>3.8%</w:t>
            </w:r>
          </w:p>
        </w:tc>
      </w:tr>
      <w:tr w:rsidR="00B3136C" w:rsidRPr="00B3136C" w14:paraId="1011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2528" w14:textId="77777777" w:rsidR="00B3136C" w:rsidRPr="00B3136C" w:rsidRDefault="00B3136C" w:rsidP="00B3136C">
            <w:r w:rsidRPr="00B3136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4975390" w14:textId="77777777" w:rsidR="00B3136C" w:rsidRPr="00B3136C" w:rsidRDefault="00B3136C" w:rsidP="00B3136C">
            <w:r w:rsidRPr="00B3136C">
              <w:rPr>
                <w:b/>
                <w:bCs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7C6D8198" w14:textId="77777777" w:rsidR="00B3136C" w:rsidRPr="00B3136C" w:rsidRDefault="00B3136C" w:rsidP="00B3136C">
            <w:r w:rsidRPr="00B3136C">
              <w:rPr>
                <w:b/>
                <w:bCs/>
              </w:rPr>
              <w:t>100%</w:t>
            </w:r>
          </w:p>
        </w:tc>
      </w:tr>
    </w:tbl>
    <w:p w14:paraId="0C4B7E1C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Major Business Insight</w:t>
      </w:r>
    </w:p>
    <w:p w14:paraId="4731B84F" w14:textId="77777777" w:rsidR="00B3136C" w:rsidRPr="00B3136C" w:rsidRDefault="00B3136C" w:rsidP="00B3136C">
      <w:r w:rsidRPr="00B3136C">
        <w:t xml:space="preserve">The largest customer group is </w:t>
      </w:r>
      <w:r w:rsidRPr="00B3136C">
        <w:rPr>
          <w:b/>
          <w:bCs/>
        </w:rPr>
        <w:t>Account Only</w:t>
      </w:r>
      <w:r w:rsidRPr="00B3136C">
        <w:t>.</w:t>
      </w:r>
    </w:p>
    <w:p w14:paraId="59789B1F" w14:textId="77777777" w:rsidR="00B3136C" w:rsidRPr="00B3136C" w:rsidRDefault="00B3136C" w:rsidP="00B3136C">
      <w:r w:rsidRPr="00B3136C">
        <w:t xml:space="preserve">There are </w:t>
      </w:r>
      <w:r w:rsidRPr="00B3136C">
        <w:rPr>
          <w:b/>
          <w:bCs/>
        </w:rPr>
        <w:t>3,096 account-only customers</w:t>
      </w:r>
      <w:r w:rsidRPr="00B3136C">
        <w:t xml:space="preserve">, representing approximately </w:t>
      </w:r>
      <w:r w:rsidRPr="00B3136C">
        <w:rPr>
          <w:b/>
          <w:bCs/>
        </w:rPr>
        <w:t>68.8%</w:t>
      </w:r>
      <w:r w:rsidRPr="00B3136C">
        <w:t xml:space="preserve"> of the analyzed customer base.</w:t>
      </w:r>
    </w:p>
    <w:p w14:paraId="02E3C7BC" w14:textId="77777777" w:rsidR="00B3136C" w:rsidRPr="00B3136C" w:rsidRDefault="00B3136C" w:rsidP="00B3136C">
      <w:r w:rsidRPr="00B3136C">
        <w:t xml:space="preserve">This creates a potential </w:t>
      </w:r>
      <w:r w:rsidRPr="00B3136C">
        <w:rPr>
          <w:b/>
          <w:bCs/>
        </w:rPr>
        <w:t>cross-selling opportunity</w:t>
      </w:r>
      <w:r w:rsidRPr="00B3136C">
        <w:t xml:space="preserve"> for suitable customers.</w:t>
      </w:r>
    </w:p>
    <w:p w14:paraId="7772381B" w14:textId="77777777" w:rsidR="00B3136C" w:rsidRPr="00B3136C" w:rsidRDefault="00000000" w:rsidP="00B3136C">
      <w:r>
        <w:pict w14:anchorId="517BBB5B">
          <v:rect id="_x0000_i1033" style="width:0;height:1.5pt" o:hralign="center" o:hrstd="t" o:hr="t" fillcolor="#a0a0a0" stroked="f"/>
        </w:pict>
      </w:r>
    </w:p>
    <w:p w14:paraId="73DF6895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13. Gender-wise Product Adoption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026"/>
        <w:gridCol w:w="586"/>
        <w:gridCol w:w="1400"/>
        <w:gridCol w:w="567"/>
        <w:gridCol w:w="1396"/>
      </w:tblGrid>
      <w:tr w:rsidR="00B3136C" w:rsidRPr="00B3136C" w14:paraId="07B9F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07F3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489DDCE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80EEA39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Loans</w:t>
            </w:r>
          </w:p>
        </w:tc>
        <w:tc>
          <w:tcPr>
            <w:tcW w:w="0" w:type="auto"/>
            <w:vAlign w:val="center"/>
            <w:hideMark/>
          </w:tcPr>
          <w:p w14:paraId="5F3C63FF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Loan Adoption</w:t>
            </w:r>
          </w:p>
        </w:tc>
        <w:tc>
          <w:tcPr>
            <w:tcW w:w="0" w:type="auto"/>
            <w:vAlign w:val="center"/>
            <w:hideMark/>
          </w:tcPr>
          <w:p w14:paraId="2AD51EEE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4D105C83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Card Adoption</w:t>
            </w:r>
          </w:p>
        </w:tc>
      </w:tr>
      <w:tr w:rsidR="00B3136C" w:rsidRPr="00B3136C" w14:paraId="040E6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C074" w14:textId="77777777" w:rsidR="00B3136C" w:rsidRPr="00B3136C" w:rsidRDefault="00B3136C" w:rsidP="00B3136C">
            <w:r w:rsidRPr="00B3136C">
              <w:t>Female</w:t>
            </w:r>
          </w:p>
        </w:tc>
        <w:tc>
          <w:tcPr>
            <w:tcW w:w="0" w:type="auto"/>
            <w:vAlign w:val="center"/>
            <w:hideMark/>
          </w:tcPr>
          <w:p w14:paraId="0528D1CD" w14:textId="77777777" w:rsidR="00B3136C" w:rsidRPr="00B3136C" w:rsidRDefault="00B3136C" w:rsidP="00B3136C">
            <w:r w:rsidRPr="00B3136C">
              <w:t>2,174</w:t>
            </w:r>
          </w:p>
        </w:tc>
        <w:tc>
          <w:tcPr>
            <w:tcW w:w="0" w:type="auto"/>
            <w:vAlign w:val="center"/>
            <w:hideMark/>
          </w:tcPr>
          <w:p w14:paraId="0A0546AB" w14:textId="77777777" w:rsidR="00B3136C" w:rsidRPr="00B3136C" w:rsidRDefault="00B3136C" w:rsidP="00B3136C">
            <w:r w:rsidRPr="00B3136C">
              <w:t>331</w:t>
            </w:r>
          </w:p>
        </w:tc>
        <w:tc>
          <w:tcPr>
            <w:tcW w:w="0" w:type="auto"/>
            <w:vAlign w:val="center"/>
            <w:hideMark/>
          </w:tcPr>
          <w:p w14:paraId="0774D382" w14:textId="77777777" w:rsidR="00B3136C" w:rsidRPr="00B3136C" w:rsidRDefault="00B3136C" w:rsidP="00B3136C">
            <w:r w:rsidRPr="00B3136C">
              <w:t>15.2%</w:t>
            </w:r>
          </w:p>
        </w:tc>
        <w:tc>
          <w:tcPr>
            <w:tcW w:w="0" w:type="auto"/>
            <w:vAlign w:val="center"/>
            <w:hideMark/>
          </w:tcPr>
          <w:p w14:paraId="27E2DD59" w14:textId="77777777" w:rsidR="00B3136C" w:rsidRPr="00B3136C" w:rsidRDefault="00B3136C" w:rsidP="00B3136C">
            <w:r w:rsidRPr="00B3136C">
              <w:t>449</w:t>
            </w:r>
          </w:p>
        </w:tc>
        <w:tc>
          <w:tcPr>
            <w:tcW w:w="0" w:type="auto"/>
            <w:vAlign w:val="center"/>
            <w:hideMark/>
          </w:tcPr>
          <w:p w14:paraId="45525EDF" w14:textId="77777777" w:rsidR="00B3136C" w:rsidRPr="00B3136C" w:rsidRDefault="00B3136C" w:rsidP="00B3136C">
            <w:r w:rsidRPr="00B3136C">
              <w:t>20.6%</w:t>
            </w:r>
          </w:p>
        </w:tc>
      </w:tr>
      <w:tr w:rsidR="00B3136C" w:rsidRPr="00B3136C" w14:paraId="2A13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FCCC" w14:textId="77777777" w:rsidR="00B3136C" w:rsidRPr="00B3136C" w:rsidRDefault="00B3136C" w:rsidP="00B3136C">
            <w:r w:rsidRPr="00B3136C">
              <w:t>Male</w:t>
            </w:r>
          </w:p>
        </w:tc>
        <w:tc>
          <w:tcPr>
            <w:tcW w:w="0" w:type="auto"/>
            <w:vAlign w:val="center"/>
            <w:hideMark/>
          </w:tcPr>
          <w:p w14:paraId="0916024B" w14:textId="77777777" w:rsidR="00B3136C" w:rsidRPr="00B3136C" w:rsidRDefault="00B3136C" w:rsidP="00B3136C">
            <w:r w:rsidRPr="00B3136C">
              <w:t>2,326</w:t>
            </w:r>
          </w:p>
        </w:tc>
        <w:tc>
          <w:tcPr>
            <w:tcW w:w="0" w:type="auto"/>
            <w:vAlign w:val="center"/>
            <w:hideMark/>
          </w:tcPr>
          <w:p w14:paraId="2C62A51B" w14:textId="77777777" w:rsidR="00B3136C" w:rsidRPr="00B3136C" w:rsidRDefault="00B3136C" w:rsidP="00B3136C">
            <w:r w:rsidRPr="00B3136C">
              <w:t>351</w:t>
            </w:r>
          </w:p>
        </w:tc>
        <w:tc>
          <w:tcPr>
            <w:tcW w:w="0" w:type="auto"/>
            <w:vAlign w:val="center"/>
            <w:hideMark/>
          </w:tcPr>
          <w:p w14:paraId="5F64B694" w14:textId="77777777" w:rsidR="00B3136C" w:rsidRPr="00B3136C" w:rsidRDefault="00B3136C" w:rsidP="00B3136C">
            <w:r w:rsidRPr="00B3136C">
              <w:t>15.1%</w:t>
            </w:r>
          </w:p>
        </w:tc>
        <w:tc>
          <w:tcPr>
            <w:tcW w:w="0" w:type="auto"/>
            <w:vAlign w:val="center"/>
            <w:hideMark/>
          </w:tcPr>
          <w:p w14:paraId="35BD2754" w14:textId="77777777" w:rsidR="00B3136C" w:rsidRPr="00B3136C" w:rsidRDefault="00B3136C" w:rsidP="00B3136C">
            <w:r w:rsidRPr="00B3136C">
              <w:t>443</w:t>
            </w:r>
          </w:p>
        </w:tc>
        <w:tc>
          <w:tcPr>
            <w:tcW w:w="0" w:type="auto"/>
            <w:vAlign w:val="center"/>
            <w:hideMark/>
          </w:tcPr>
          <w:p w14:paraId="349A9A02" w14:textId="77777777" w:rsidR="00B3136C" w:rsidRPr="00B3136C" w:rsidRDefault="00B3136C" w:rsidP="00B3136C">
            <w:r w:rsidRPr="00B3136C">
              <w:t>19.0%</w:t>
            </w:r>
          </w:p>
        </w:tc>
      </w:tr>
    </w:tbl>
    <w:p w14:paraId="36DC444B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Business Insight</w:t>
      </w:r>
    </w:p>
    <w:p w14:paraId="3B34B8BA" w14:textId="77777777" w:rsidR="00B3136C" w:rsidRPr="00B3136C" w:rsidRDefault="00B3136C" w:rsidP="00B3136C">
      <w:r w:rsidRPr="00B3136C">
        <w:t>Loan adoption is almost similar between male and female customers.</w:t>
      </w:r>
    </w:p>
    <w:p w14:paraId="709F9C59" w14:textId="77777777" w:rsidR="00B3136C" w:rsidRPr="00B3136C" w:rsidRDefault="00B3136C" w:rsidP="00B3136C">
      <w:r w:rsidRPr="00B3136C">
        <w:t xml:space="preserve">Female customers show slightly higher card adoption at approximately </w:t>
      </w:r>
      <w:r w:rsidRPr="00B3136C">
        <w:rPr>
          <w:b/>
          <w:bCs/>
        </w:rPr>
        <w:t>20.6%</w:t>
      </w:r>
      <w:r w:rsidRPr="00B3136C">
        <w:t xml:space="preserve">, compared with </w:t>
      </w:r>
      <w:r w:rsidRPr="00B3136C">
        <w:rPr>
          <w:b/>
          <w:bCs/>
        </w:rPr>
        <w:t>19.0%</w:t>
      </w:r>
      <w:r w:rsidRPr="00B3136C">
        <w:t xml:space="preserve"> for male customers.</w:t>
      </w:r>
    </w:p>
    <w:p w14:paraId="363DE7F0" w14:textId="77777777" w:rsidR="00B3136C" w:rsidRPr="00B3136C" w:rsidRDefault="00B3136C" w:rsidP="00B3136C">
      <w:r w:rsidRPr="00B3136C">
        <w:t>This suggests that gender-based differences in loan adoption are limited, while card-related engagement can be further explored.</w:t>
      </w:r>
    </w:p>
    <w:p w14:paraId="7FF7A159" w14:textId="77777777" w:rsidR="00B3136C" w:rsidRPr="00B3136C" w:rsidRDefault="00000000" w:rsidP="00B3136C">
      <w:r>
        <w:pict w14:anchorId="12CF6B87">
          <v:rect id="_x0000_i1034" style="width:0;height:1.5pt" o:hralign="center" o:hrstd="t" o:hr="t" fillcolor="#a0a0a0" stroked="f"/>
        </w:pict>
      </w:r>
    </w:p>
    <w:p w14:paraId="59F5D841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14. Age-wise Product Adoption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26"/>
        <w:gridCol w:w="1621"/>
        <w:gridCol w:w="1617"/>
      </w:tblGrid>
      <w:tr w:rsidR="00B3136C" w:rsidRPr="00B3136C" w14:paraId="1BD38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1872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1894974C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177CF5D6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Loan Penetration</w:t>
            </w:r>
          </w:p>
        </w:tc>
        <w:tc>
          <w:tcPr>
            <w:tcW w:w="0" w:type="auto"/>
            <w:vAlign w:val="center"/>
            <w:hideMark/>
          </w:tcPr>
          <w:p w14:paraId="2FEFC133" w14:textId="77777777" w:rsidR="00B3136C" w:rsidRPr="00B3136C" w:rsidRDefault="00B3136C" w:rsidP="00B3136C">
            <w:pPr>
              <w:rPr>
                <w:b/>
                <w:bCs/>
              </w:rPr>
            </w:pPr>
            <w:r w:rsidRPr="00B3136C">
              <w:rPr>
                <w:b/>
                <w:bCs/>
              </w:rPr>
              <w:t>Card Penetration</w:t>
            </w:r>
          </w:p>
        </w:tc>
      </w:tr>
      <w:tr w:rsidR="00B3136C" w:rsidRPr="00B3136C" w14:paraId="0FF4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D02C" w14:textId="77777777" w:rsidR="00B3136C" w:rsidRPr="00B3136C" w:rsidRDefault="00B3136C" w:rsidP="00B3136C">
            <w:r w:rsidRPr="00B3136C">
              <w:t>Middle-Aged</w:t>
            </w:r>
          </w:p>
        </w:tc>
        <w:tc>
          <w:tcPr>
            <w:tcW w:w="0" w:type="auto"/>
            <w:vAlign w:val="center"/>
            <w:hideMark/>
          </w:tcPr>
          <w:p w14:paraId="3BE6DD1C" w14:textId="77777777" w:rsidR="00B3136C" w:rsidRPr="00B3136C" w:rsidRDefault="00B3136C" w:rsidP="00B3136C">
            <w:r w:rsidRPr="00B3136C">
              <w:t>1,239</w:t>
            </w:r>
          </w:p>
        </w:tc>
        <w:tc>
          <w:tcPr>
            <w:tcW w:w="0" w:type="auto"/>
            <w:vAlign w:val="center"/>
            <w:hideMark/>
          </w:tcPr>
          <w:p w14:paraId="22BD4CB2" w14:textId="77777777" w:rsidR="00B3136C" w:rsidRPr="00B3136C" w:rsidRDefault="00B3136C" w:rsidP="00B3136C">
            <w:r w:rsidRPr="00B3136C">
              <w:t>18.72%</w:t>
            </w:r>
          </w:p>
        </w:tc>
        <w:tc>
          <w:tcPr>
            <w:tcW w:w="0" w:type="auto"/>
            <w:vAlign w:val="center"/>
            <w:hideMark/>
          </w:tcPr>
          <w:p w14:paraId="5334141E" w14:textId="77777777" w:rsidR="00B3136C" w:rsidRPr="00B3136C" w:rsidRDefault="00B3136C" w:rsidP="00B3136C">
            <w:r w:rsidRPr="00B3136C">
              <w:t>23.65%</w:t>
            </w:r>
          </w:p>
        </w:tc>
      </w:tr>
      <w:tr w:rsidR="00B3136C" w:rsidRPr="00B3136C" w14:paraId="11681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C7627" w14:textId="77777777" w:rsidR="00B3136C" w:rsidRPr="00B3136C" w:rsidRDefault="00B3136C" w:rsidP="00B3136C">
            <w:r w:rsidRPr="00B3136C">
              <w:t>Adults</w:t>
            </w:r>
          </w:p>
        </w:tc>
        <w:tc>
          <w:tcPr>
            <w:tcW w:w="0" w:type="auto"/>
            <w:vAlign w:val="center"/>
            <w:hideMark/>
          </w:tcPr>
          <w:p w14:paraId="343D8931" w14:textId="77777777" w:rsidR="00B3136C" w:rsidRPr="00B3136C" w:rsidRDefault="00B3136C" w:rsidP="00B3136C">
            <w:r w:rsidRPr="00B3136C">
              <w:t>1,215</w:t>
            </w:r>
          </w:p>
        </w:tc>
        <w:tc>
          <w:tcPr>
            <w:tcW w:w="0" w:type="auto"/>
            <w:vAlign w:val="center"/>
            <w:hideMark/>
          </w:tcPr>
          <w:p w14:paraId="37C4DA2B" w14:textId="77777777" w:rsidR="00B3136C" w:rsidRPr="00B3136C" w:rsidRDefault="00B3136C" w:rsidP="00B3136C">
            <w:r w:rsidRPr="00B3136C">
              <w:t>20.58%</w:t>
            </w:r>
          </w:p>
        </w:tc>
        <w:tc>
          <w:tcPr>
            <w:tcW w:w="0" w:type="auto"/>
            <w:vAlign w:val="center"/>
            <w:hideMark/>
          </w:tcPr>
          <w:p w14:paraId="15F27466" w14:textId="77777777" w:rsidR="00B3136C" w:rsidRPr="00B3136C" w:rsidRDefault="00B3136C" w:rsidP="00B3136C">
            <w:r w:rsidRPr="00B3136C">
              <w:t>21.23%</w:t>
            </w:r>
          </w:p>
        </w:tc>
      </w:tr>
      <w:tr w:rsidR="00B3136C" w:rsidRPr="00B3136C" w14:paraId="5FF0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1FC0" w14:textId="77777777" w:rsidR="00B3136C" w:rsidRPr="00B3136C" w:rsidRDefault="00B3136C" w:rsidP="00B3136C">
            <w:r w:rsidRPr="00B3136C">
              <w:t>Senior Citizen</w:t>
            </w:r>
          </w:p>
        </w:tc>
        <w:tc>
          <w:tcPr>
            <w:tcW w:w="0" w:type="auto"/>
            <w:vAlign w:val="center"/>
            <w:hideMark/>
          </w:tcPr>
          <w:p w14:paraId="171DF65F" w14:textId="77777777" w:rsidR="00B3136C" w:rsidRPr="00B3136C" w:rsidRDefault="00B3136C" w:rsidP="00B3136C">
            <w:r w:rsidRPr="00B3136C">
              <w:t>1,039</w:t>
            </w:r>
          </w:p>
        </w:tc>
        <w:tc>
          <w:tcPr>
            <w:tcW w:w="0" w:type="auto"/>
            <w:vAlign w:val="center"/>
            <w:hideMark/>
          </w:tcPr>
          <w:p w14:paraId="73816A62" w14:textId="77777777" w:rsidR="00B3136C" w:rsidRPr="00B3136C" w:rsidRDefault="00B3136C" w:rsidP="00B3136C">
            <w:r w:rsidRPr="00B3136C">
              <w:t>5.49%</w:t>
            </w:r>
          </w:p>
        </w:tc>
        <w:tc>
          <w:tcPr>
            <w:tcW w:w="0" w:type="auto"/>
            <w:vAlign w:val="center"/>
            <w:hideMark/>
          </w:tcPr>
          <w:p w14:paraId="46DB2391" w14:textId="77777777" w:rsidR="00B3136C" w:rsidRPr="00B3136C" w:rsidRDefault="00B3136C" w:rsidP="00B3136C">
            <w:r w:rsidRPr="00B3136C">
              <w:t>8.57%</w:t>
            </w:r>
          </w:p>
        </w:tc>
      </w:tr>
      <w:tr w:rsidR="00B3136C" w:rsidRPr="00B3136C" w14:paraId="26B7E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0643" w14:textId="77777777" w:rsidR="00B3136C" w:rsidRPr="00B3136C" w:rsidRDefault="00B3136C" w:rsidP="00B3136C">
            <w:r w:rsidRPr="00B3136C">
              <w:lastRenderedPageBreak/>
              <w:t>Young Adults</w:t>
            </w:r>
          </w:p>
        </w:tc>
        <w:tc>
          <w:tcPr>
            <w:tcW w:w="0" w:type="auto"/>
            <w:vAlign w:val="center"/>
            <w:hideMark/>
          </w:tcPr>
          <w:p w14:paraId="27CB07FE" w14:textId="77777777" w:rsidR="00B3136C" w:rsidRPr="00B3136C" w:rsidRDefault="00B3136C" w:rsidP="00B3136C">
            <w:r w:rsidRPr="00B3136C">
              <w:t>963</w:t>
            </w:r>
          </w:p>
        </w:tc>
        <w:tc>
          <w:tcPr>
            <w:tcW w:w="0" w:type="auto"/>
            <w:vAlign w:val="center"/>
            <w:hideMark/>
          </w:tcPr>
          <w:p w14:paraId="32FE51F9" w14:textId="77777777" w:rsidR="00B3136C" w:rsidRPr="00B3136C" w:rsidRDefault="00B3136C" w:rsidP="00B3136C">
            <w:r w:rsidRPr="00B3136C">
              <w:t>14.33%</w:t>
            </w:r>
          </w:p>
        </w:tc>
        <w:tc>
          <w:tcPr>
            <w:tcW w:w="0" w:type="auto"/>
            <w:vAlign w:val="center"/>
            <w:hideMark/>
          </w:tcPr>
          <w:p w14:paraId="619B87DC" w14:textId="77777777" w:rsidR="00B3136C" w:rsidRPr="00B3136C" w:rsidRDefault="00B3136C" w:rsidP="00B3136C">
            <w:r w:rsidRPr="00B3136C">
              <w:t>24.09%</w:t>
            </w:r>
          </w:p>
        </w:tc>
      </w:tr>
      <w:tr w:rsidR="00B3136C" w:rsidRPr="00B3136C" w14:paraId="1B48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3E11" w14:textId="77777777" w:rsidR="00B3136C" w:rsidRPr="00B3136C" w:rsidRDefault="00B3136C" w:rsidP="00B3136C">
            <w:r w:rsidRPr="00B3136C">
              <w:t>Teenager</w:t>
            </w:r>
          </w:p>
        </w:tc>
        <w:tc>
          <w:tcPr>
            <w:tcW w:w="0" w:type="auto"/>
            <w:vAlign w:val="center"/>
            <w:hideMark/>
          </w:tcPr>
          <w:p w14:paraId="68A60650" w14:textId="77777777" w:rsidR="00B3136C" w:rsidRPr="00B3136C" w:rsidRDefault="00B3136C" w:rsidP="00B3136C">
            <w:r w:rsidRPr="00B3136C">
              <w:t>44</w:t>
            </w:r>
          </w:p>
        </w:tc>
        <w:tc>
          <w:tcPr>
            <w:tcW w:w="0" w:type="auto"/>
            <w:vAlign w:val="center"/>
            <w:hideMark/>
          </w:tcPr>
          <w:p w14:paraId="444D19E2" w14:textId="77777777" w:rsidR="00B3136C" w:rsidRPr="00B3136C" w:rsidRDefault="00B3136C" w:rsidP="00B3136C">
            <w:r w:rsidRPr="00B3136C">
              <w:t>11.36%</w:t>
            </w:r>
          </w:p>
        </w:tc>
        <w:tc>
          <w:tcPr>
            <w:tcW w:w="0" w:type="auto"/>
            <w:vAlign w:val="center"/>
            <w:hideMark/>
          </w:tcPr>
          <w:p w14:paraId="5CE6BF61" w14:textId="77777777" w:rsidR="00B3136C" w:rsidRPr="00B3136C" w:rsidRDefault="00B3136C" w:rsidP="00B3136C">
            <w:r w:rsidRPr="00B3136C">
              <w:t>45.45%</w:t>
            </w:r>
          </w:p>
        </w:tc>
      </w:tr>
    </w:tbl>
    <w:p w14:paraId="515F84E3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Business Insights</w:t>
      </w:r>
    </w:p>
    <w:p w14:paraId="5879CF9B" w14:textId="77777777" w:rsidR="00B3136C" w:rsidRPr="00B3136C" w:rsidRDefault="00B3136C" w:rsidP="00B3136C">
      <w:r w:rsidRPr="00B3136C">
        <w:rPr>
          <w:b/>
          <w:bCs/>
        </w:rPr>
        <w:t>Adults</w:t>
      </w:r>
      <w:r w:rsidRPr="00B3136C">
        <w:t xml:space="preserve"> have the highest loan penetration at </w:t>
      </w:r>
      <w:r w:rsidRPr="00B3136C">
        <w:rPr>
          <w:b/>
          <w:bCs/>
        </w:rPr>
        <w:t>20.58%</w:t>
      </w:r>
      <w:r w:rsidRPr="00B3136C">
        <w:t>.</w:t>
      </w:r>
    </w:p>
    <w:p w14:paraId="541E50AA" w14:textId="77777777" w:rsidR="00B3136C" w:rsidRPr="00B3136C" w:rsidRDefault="00B3136C" w:rsidP="00B3136C">
      <w:r w:rsidRPr="00B3136C">
        <w:rPr>
          <w:b/>
          <w:bCs/>
        </w:rPr>
        <w:t>Young Adults</w:t>
      </w:r>
      <w:r w:rsidRPr="00B3136C">
        <w:t xml:space="preserve"> have relatively higher card penetration at </w:t>
      </w:r>
      <w:r w:rsidRPr="00B3136C">
        <w:rPr>
          <w:b/>
          <w:bCs/>
        </w:rPr>
        <w:t>24.09%</w:t>
      </w:r>
      <w:r w:rsidRPr="00B3136C">
        <w:t>.</w:t>
      </w:r>
    </w:p>
    <w:p w14:paraId="2A095E0E" w14:textId="77777777" w:rsidR="00B3136C" w:rsidRPr="00B3136C" w:rsidRDefault="00B3136C" w:rsidP="00B3136C">
      <w:r w:rsidRPr="00B3136C">
        <w:rPr>
          <w:b/>
          <w:bCs/>
        </w:rPr>
        <w:t>Senior Citizens</w:t>
      </w:r>
      <w:r w:rsidRPr="00B3136C">
        <w:t xml:space="preserve"> have lower adoption of both loans and cards.</w:t>
      </w:r>
    </w:p>
    <w:p w14:paraId="4469FFD3" w14:textId="77777777" w:rsidR="00B3136C" w:rsidRPr="00B3136C" w:rsidRDefault="00B3136C" w:rsidP="00B3136C">
      <w:r w:rsidRPr="00B3136C">
        <w:t xml:space="preserve">The Teenager segment contains only </w:t>
      </w:r>
      <w:r w:rsidRPr="00B3136C">
        <w:rPr>
          <w:b/>
          <w:bCs/>
        </w:rPr>
        <w:t>44 customers</w:t>
      </w:r>
      <w:r w:rsidRPr="00B3136C">
        <w:t>, so the 45.45% card penetration should be interpreted cautiously.</w:t>
      </w:r>
    </w:p>
    <w:p w14:paraId="2A5AF3F4" w14:textId="77777777" w:rsidR="001B0569" w:rsidRDefault="001B0569" w:rsidP="001B0569"/>
    <w:p w14:paraId="0C979B81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15. Final New Product / Service Recommendations</w:t>
      </w:r>
    </w:p>
    <w:p w14:paraId="2F355B16" w14:textId="77777777" w:rsidR="00B3136C" w:rsidRPr="00B3136C" w:rsidRDefault="00B3136C" w:rsidP="00B3136C">
      <w:r w:rsidRPr="00B3136C">
        <w:t>Based on customer product usage, gender-wise adoption and age-wise adoption, the following opportunities can be explored:</w:t>
      </w:r>
    </w:p>
    <w:p w14:paraId="2CF42FD0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1. Cross-selling to Account-only Customers</w:t>
      </w:r>
    </w:p>
    <w:p w14:paraId="2EDB09B8" w14:textId="77777777" w:rsidR="00B3136C" w:rsidRPr="00B3136C" w:rsidRDefault="00B3136C" w:rsidP="00B3136C">
      <w:r w:rsidRPr="00B3136C">
        <w:t>The bank has 3,096 account-only customers.</w:t>
      </w:r>
    </w:p>
    <w:p w14:paraId="24109271" w14:textId="77777777" w:rsidR="00B3136C" w:rsidRPr="00B3136C" w:rsidRDefault="00B3136C" w:rsidP="00B3136C">
      <w:r w:rsidRPr="00B3136C">
        <w:t>Suitable customers can be targeted with:</w:t>
      </w:r>
    </w:p>
    <w:p w14:paraId="2ACEAE2D" w14:textId="77777777" w:rsidR="00B3136C" w:rsidRPr="00B3136C" w:rsidRDefault="00B3136C" w:rsidP="00B3136C">
      <w:pPr>
        <w:numPr>
          <w:ilvl w:val="0"/>
          <w:numId w:val="6"/>
        </w:numPr>
      </w:pPr>
      <w:r w:rsidRPr="00B3136C">
        <w:t xml:space="preserve">Card products </w:t>
      </w:r>
    </w:p>
    <w:p w14:paraId="55FCC5DE" w14:textId="77777777" w:rsidR="00B3136C" w:rsidRPr="00B3136C" w:rsidRDefault="00B3136C" w:rsidP="00B3136C">
      <w:pPr>
        <w:numPr>
          <w:ilvl w:val="0"/>
          <w:numId w:val="6"/>
        </w:numPr>
      </w:pPr>
      <w:r w:rsidRPr="00B3136C">
        <w:t xml:space="preserve">Loan products </w:t>
      </w:r>
    </w:p>
    <w:p w14:paraId="5D3FC777" w14:textId="77777777" w:rsidR="00B3136C" w:rsidRPr="00B3136C" w:rsidRDefault="00B3136C" w:rsidP="00B3136C">
      <w:pPr>
        <w:numPr>
          <w:ilvl w:val="0"/>
          <w:numId w:val="6"/>
        </w:numPr>
      </w:pPr>
      <w:r w:rsidRPr="00B3136C">
        <w:t xml:space="preserve">Digital banking services </w:t>
      </w:r>
    </w:p>
    <w:p w14:paraId="72D3F6B2" w14:textId="77777777" w:rsidR="00B3136C" w:rsidRPr="00B3136C" w:rsidRDefault="00B3136C" w:rsidP="00B3136C">
      <w:pPr>
        <w:numPr>
          <w:ilvl w:val="0"/>
          <w:numId w:val="6"/>
        </w:numPr>
      </w:pPr>
      <w:r w:rsidRPr="00B3136C">
        <w:t xml:space="preserve">Other relevant financial services </w:t>
      </w:r>
    </w:p>
    <w:p w14:paraId="48ABFC08" w14:textId="77777777" w:rsidR="00B3136C" w:rsidRPr="00B3136C" w:rsidRDefault="00B3136C" w:rsidP="00B3136C">
      <w:r w:rsidRPr="00B3136C">
        <w:t>Recommendations should be based on eligibility and financial needs.</w:t>
      </w:r>
    </w:p>
    <w:p w14:paraId="08F09201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2. Young Adult Segment</w:t>
      </w:r>
    </w:p>
    <w:p w14:paraId="101DF4B3" w14:textId="77777777" w:rsidR="00B3136C" w:rsidRPr="00B3136C" w:rsidRDefault="00B3136C" w:rsidP="00B3136C">
      <w:r w:rsidRPr="00B3136C">
        <w:t>Young Adults show relatively higher card penetration.</w:t>
      </w:r>
    </w:p>
    <w:p w14:paraId="684143AD" w14:textId="77777777" w:rsidR="00B3136C" w:rsidRPr="00B3136C" w:rsidRDefault="00B3136C" w:rsidP="00B3136C">
      <w:r w:rsidRPr="00B3136C">
        <w:t>The bank can explore:</w:t>
      </w:r>
    </w:p>
    <w:p w14:paraId="2ACE3D15" w14:textId="77777777" w:rsidR="00B3136C" w:rsidRPr="00B3136C" w:rsidRDefault="00B3136C" w:rsidP="00B3136C">
      <w:pPr>
        <w:numPr>
          <w:ilvl w:val="0"/>
          <w:numId w:val="7"/>
        </w:numPr>
      </w:pPr>
      <w:r w:rsidRPr="00B3136C">
        <w:t xml:space="preserve">Digital banking services </w:t>
      </w:r>
    </w:p>
    <w:p w14:paraId="450A246C" w14:textId="77777777" w:rsidR="00B3136C" w:rsidRPr="00B3136C" w:rsidRDefault="00B3136C" w:rsidP="00B3136C">
      <w:pPr>
        <w:numPr>
          <w:ilvl w:val="0"/>
          <w:numId w:val="7"/>
        </w:numPr>
      </w:pPr>
      <w:r w:rsidRPr="00B3136C">
        <w:t xml:space="preserve">Card-based services </w:t>
      </w:r>
    </w:p>
    <w:p w14:paraId="31241C40" w14:textId="77777777" w:rsidR="00B3136C" w:rsidRPr="00B3136C" w:rsidRDefault="00B3136C" w:rsidP="00B3136C">
      <w:pPr>
        <w:numPr>
          <w:ilvl w:val="0"/>
          <w:numId w:val="7"/>
        </w:numPr>
      </w:pPr>
      <w:r w:rsidRPr="00B3136C">
        <w:t xml:space="preserve">Mobile-first banking solutions </w:t>
      </w:r>
    </w:p>
    <w:p w14:paraId="515C94FF" w14:textId="77777777" w:rsidR="00B3136C" w:rsidRPr="00B3136C" w:rsidRDefault="00B3136C" w:rsidP="00B3136C">
      <w:pPr>
        <w:numPr>
          <w:ilvl w:val="0"/>
          <w:numId w:val="7"/>
        </w:numPr>
      </w:pPr>
      <w:r w:rsidRPr="00B3136C">
        <w:t xml:space="preserve">Suitable payment services </w:t>
      </w:r>
    </w:p>
    <w:p w14:paraId="67CCDAFE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3. Adult Segment</w:t>
      </w:r>
    </w:p>
    <w:p w14:paraId="38FA32BE" w14:textId="77777777" w:rsidR="00B3136C" w:rsidRPr="00B3136C" w:rsidRDefault="00B3136C" w:rsidP="00B3136C">
      <w:r w:rsidRPr="00B3136C">
        <w:t>Adults have the highest loan penetration.</w:t>
      </w:r>
    </w:p>
    <w:p w14:paraId="71796F26" w14:textId="77777777" w:rsidR="00B3136C" w:rsidRPr="00B3136C" w:rsidRDefault="00B3136C" w:rsidP="00B3136C">
      <w:r w:rsidRPr="00B3136C">
        <w:t>The bank can explore:</w:t>
      </w:r>
    </w:p>
    <w:p w14:paraId="5AA9F39F" w14:textId="77777777" w:rsidR="00B3136C" w:rsidRPr="00B3136C" w:rsidRDefault="00B3136C" w:rsidP="00B3136C">
      <w:pPr>
        <w:numPr>
          <w:ilvl w:val="0"/>
          <w:numId w:val="8"/>
        </w:numPr>
      </w:pPr>
      <w:r w:rsidRPr="00B3136C">
        <w:lastRenderedPageBreak/>
        <w:t xml:space="preserve">Suitable lending products </w:t>
      </w:r>
    </w:p>
    <w:p w14:paraId="44F40D7A" w14:textId="77777777" w:rsidR="00B3136C" w:rsidRPr="00B3136C" w:rsidRDefault="00B3136C" w:rsidP="00B3136C">
      <w:pPr>
        <w:numPr>
          <w:ilvl w:val="0"/>
          <w:numId w:val="8"/>
        </w:numPr>
      </w:pPr>
      <w:r w:rsidRPr="00B3136C">
        <w:t xml:space="preserve">Loan-related services </w:t>
      </w:r>
    </w:p>
    <w:p w14:paraId="61B5DEAE" w14:textId="77777777" w:rsidR="00B3136C" w:rsidRPr="00B3136C" w:rsidRDefault="00B3136C" w:rsidP="00B3136C">
      <w:pPr>
        <w:numPr>
          <w:ilvl w:val="0"/>
          <w:numId w:val="8"/>
        </w:numPr>
      </w:pPr>
      <w:r w:rsidRPr="00B3136C">
        <w:t xml:space="preserve">Repayment support </w:t>
      </w:r>
    </w:p>
    <w:p w14:paraId="192C9F7E" w14:textId="77777777" w:rsidR="00B3136C" w:rsidRPr="00B3136C" w:rsidRDefault="00B3136C" w:rsidP="00B3136C">
      <w:pPr>
        <w:numPr>
          <w:ilvl w:val="0"/>
          <w:numId w:val="8"/>
        </w:numPr>
      </w:pPr>
      <w:r w:rsidRPr="00B3136C">
        <w:t xml:space="preserve">Relationship management </w:t>
      </w:r>
    </w:p>
    <w:p w14:paraId="5FEF55ED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4. Senior Citizen Segment</w:t>
      </w:r>
    </w:p>
    <w:p w14:paraId="7BC044ED" w14:textId="77777777" w:rsidR="00B3136C" w:rsidRPr="00B3136C" w:rsidRDefault="00B3136C" w:rsidP="00B3136C">
      <w:r w:rsidRPr="00B3136C">
        <w:t>Senior Citizens have lower adoption of loans and cards.</w:t>
      </w:r>
    </w:p>
    <w:p w14:paraId="1A214484" w14:textId="77777777" w:rsidR="00B3136C" w:rsidRPr="00B3136C" w:rsidRDefault="00B3136C" w:rsidP="00B3136C">
      <w:r w:rsidRPr="00B3136C">
        <w:t>The bank can explore:</w:t>
      </w:r>
    </w:p>
    <w:p w14:paraId="094E3EB8" w14:textId="77777777" w:rsidR="00B3136C" w:rsidRPr="00B3136C" w:rsidRDefault="00B3136C" w:rsidP="00B3136C">
      <w:pPr>
        <w:numPr>
          <w:ilvl w:val="0"/>
          <w:numId w:val="9"/>
        </w:numPr>
      </w:pPr>
      <w:r w:rsidRPr="00B3136C">
        <w:t xml:space="preserve">Simple banking services </w:t>
      </w:r>
    </w:p>
    <w:p w14:paraId="19C8C641" w14:textId="77777777" w:rsidR="00B3136C" w:rsidRPr="00B3136C" w:rsidRDefault="00B3136C" w:rsidP="00B3136C">
      <w:pPr>
        <w:numPr>
          <w:ilvl w:val="0"/>
          <w:numId w:val="9"/>
        </w:numPr>
      </w:pPr>
      <w:r w:rsidRPr="00B3136C">
        <w:t xml:space="preserve">Assisted digital banking </w:t>
      </w:r>
    </w:p>
    <w:p w14:paraId="466A61F0" w14:textId="77777777" w:rsidR="00B3136C" w:rsidRPr="00B3136C" w:rsidRDefault="00B3136C" w:rsidP="00B3136C">
      <w:pPr>
        <w:numPr>
          <w:ilvl w:val="0"/>
          <w:numId w:val="9"/>
        </w:numPr>
      </w:pPr>
      <w:r w:rsidRPr="00B3136C">
        <w:t xml:space="preserve">Easy-to-use payment services </w:t>
      </w:r>
    </w:p>
    <w:p w14:paraId="7A3C021C" w14:textId="77777777" w:rsidR="00B3136C" w:rsidRPr="00B3136C" w:rsidRDefault="00B3136C" w:rsidP="00B3136C">
      <w:pPr>
        <w:numPr>
          <w:ilvl w:val="0"/>
          <w:numId w:val="9"/>
        </w:numPr>
      </w:pPr>
      <w:r w:rsidRPr="00B3136C">
        <w:t>Customer-support focused services</w:t>
      </w:r>
    </w:p>
    <w:p w14:paraId="64044523" w14:textId="77777777" w:rsidR="00B3136C" w:rsidRPr="001B0569" w:rsidRDefault="00B3136C" w:rsidP="001B0569"/>
    <w:p w14:paraId="30ADDCE6" w14:textId="77777777" w:rsidR="00B3136C" w:rsidRDefault="00B3136C"/>
    <w:p w14:paraId="7A519407" w14:textId="44133A3C" w:rsidR="001B0569" w:rsidRDefault="001B0569">
      <w:r>
        <w:br w:type="page"/>
      </w:r>
    </w:p>
    <w:p w14:paraId="4EA7C55F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lastRenderedPageBreak/>
        <w:t>16. Overall Business Insights</w:t>
      </w:r>
    </w:p>
    <w:p w14:paraId="154BB9A3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Transaction value and transaction volume declined continuously from 2017 to 2022. </w:t>
      </w:r>
    </w:p>
    <w:p w14:paraId="151D59D1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Average transaction size remained comparatively stable through most of the period. </w:t>
      </w:r>
    </w:p>
    <w:p w14:paraId="220B51DD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Savings accounts were the most common and had the highest transaction count. </w:t>
      </w:r>
    </w:p>
    <w:p w14:paraId="275041D6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NRI accounts recorded the highest total transaction value. </w:t>
      </w:r>
    </w:p>
    <w:p w14:paraId="4CFA6B35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Gold cards dominated the card portfolio. </w:t>
      </w:r>
    </w:p>
    <w:p w14:paraId="3DEFC07F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Credit-card withdrawal activity declined significantly over the analyzed period. </w:t>
      </w:r>
    </w:p>
    <w:p w14:paraId="31B8A5B9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Cash withdrawal was the largest withdrawal operation. </w:t>
      </w:r>
    </w:p>
    <w:p w14:paraId="13BA7F07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Withdrawal value represents customer transaction activity and should not be treated as bank operating expense. </w:t>
      </w:r>
    </w:p>
    <w:p w14:paraId="74A7FAB1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Total loan portfolio was approximately 103.26 million. </w:t>
      </w:r>
    </w:p>
    <w:p w14:paraId="6B495F9E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Running contracts represented the largest loan exposure. </w:t>
      </w:r>
    </w:p>
    <w:p w14:paraId="78E63265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Client in debt and Loan not payed statuses require closer monitoring. </w:t>
      </w:r>
    </w:p>
    <w:p w14:paraId="32285297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Customer transaction activity varies by transaction frequency and transaction value. </w:t>
      </w:r>
    </w:p>
    <w:p w14:paraId="4FF5351C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No truly inactive OWNER customers were identified based on zero transaction activity. </w:t>
      </w:r>
    </w:p>
    <w:p w14:paraId="0D034D3D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Approximately 68.8% of analyzed customers were account-only customers. </w:t>
      </w:r>
    </w:p>
    <w:p w14:paraId="52B6DD5F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Account-only customers represent the largest identifiable cross-selling opportunity. </w:t>
      </w:r>
    </w:p>
    <w:p w14:paraId="4C5778E7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Adults had the highest loan penetration. </w:t>
      </w:r>
    </w:p>
    <w:p w14:paraId="52C60544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 xml:space="preserve">Young Adults had relatively higher card penetration. </w:t>
      </w:r>
    </w:p>
    <w:p w14:paraId="11C4E942" w14:textId="77777777" w:rsidR="00B3136C" w:rsidRPr="00B3136C" w:rsidRDefault="00B3136C" w:rsidP="00B3136C">
      <w:pPr>
        <w:numPr>
          <w:ilvl w:val="0"/>
          <w:numId w:val="10"/>
        </w:numPr>
      </w:pPr>
      <w:r w:rsidRPr="00B3136C">
        <w:t>Senior Citizens had lower adoption of loans and cards.</w:t>
      </w:r>
    </w:p>
    <w:p w14:paraId="66F984CF" w14:textId="2A975122" w:rsidR="00B3136C" w:rsidRDefault="00B3136C">
      <w:r>
        <w:br w:type="page"/>
      </w:r>
    </w:p>
    <w:p w14:paraId="2AD6509F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lastRenderedPageBreak/>
        <w:t>17. Root Cause Analysis</w:t>
      </w:r>
    </w:p>
    <w:p w14:paraId="7ADFB282" w14:textId="77777777" w:rsidR="00B3136C" w:rsidRPr="00B3136C" w:rsidRDefault="00B3136C" w:rsidP="00B3136C">
      <w:r w:rsidRPr="00B3136C">
        <w:t>The analysis does not establish one single cause for the decline in transaction activity.</w:t>
      </w:r>
    </w:p>
    <w:p w14:paraId="72D021C1" w14:textId="77777777" w:rsidR="00B3136C" w:rsidRPr="00B3136C" w:rsidRDefault="00B3136C" w:rsidP="00B3136C">
      <w:r w:rsidRPr="00B3136C">
        <w:t>However, the data indicates several areas requiring further investigation.</w:t>
      </w:r>
    </w:p>
    <w:p w14:paraId="35ABE51F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Transaction Performance</w:t>
      </w:r>
    </w:p>
    <w:p w14:paraId="1E81A16B" w14:textId="77777777" w:rsidR="00B3136C" w:rsidRPr="00B3136C" w:rsidRDefault="00B3136C" w:rsidP="00B3136C">
      <w:r w:rsidRPr="00B3136C">
        <w:t>The main observed driver of declining total transaction value is the reduction in transaction volume.</w:t>
      </w:r>
    </w:p>
    <w:p w14:paraId="6E1A4076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Customer Product Adoption</w:t>
      </w:r>
    </w:p>
    <w:p w14:paraId="0027F0B9" w14:textId="77777777" w:rsidR="00B3136C" w:rsidRPr="00B3136C" w:rsidRDefault="00B3136C" w:rsidP="00B3136C">
      <w:r w:rsidRPr="00B3136C">
        <w:t>A large number of customers have only an account and do not use additional products.</w:t>
      </w:r>
    </w:p>
    <w:p w14:paraId="174A9472" w14:textId="77777777" w:rsidR="00B3136C" w:rsidRPr="00B3136C" w:rsidRDefault="00B3136C" w:rsidP="00B3136C">
      <w:r w:rsidRPr="00B3136C">
        <w:t>This indicates a product penetration gap.</w:t>
      </w:r>
    </w:p>
    <w:p w14:paraId="232D857A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Loan Portfolio</w:t>
      </w:r>
    </w:p>
    <w:p w14:paraId="246653AC" w14:textId="77777777" w:rsidR="00B3136C" w:rsidRPr="00B3136C" w:rsidRDefault="00B3136C" w:rsidP="00B3136C">
      <w:r w:rsidRPr="00B3136C">
        <w:t>Loans under Client in debt and Loan not payed statuses represent meaningful portfolio exposure and require monitoring.</w:t>
      </w:r>
    </w:p>
    <w:p w14:paraId="04A4BBF0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Geographic Variation</w:t>
      </w:r>
    </w:p>
    <w:p w14:paraId="3ECAA07B" w14:textId="77777777" w:rsidR="00B3136C" w:rsidRPr="00B3136C" w:rsidRDefault="00B3136C" w:rsidP="00B3136C">
      <w:r w:rsidRPr="00B3136C">
        <w:t>Customer concentration differs across districts.</w:t>
      </w:r>
    </w:p>
    <w:p w14:paraId="7E7B74A8" w14:textId="77777777" w:rsidR="00B3136C" w:rsidRPr="00B3136C" w:rsidRDefault="00B3136C" w:rsidP="00B3136C">
      <w:r w:rsidRPr="00B3136C">
        <w:t>Therefore, district performance should be studied together with population, salary and urbanization indicators.</w:t>
      </w:r>
    </w:p>
    <w:p w14:paraId="61375966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Customer Activity</w:t>
      </w:r>
    </w:p>
    <w:p w14:paraId="236D8E60" w14:textId="77777777" w:rsidR="00B3136C" w:rsidRPr="00B3136C" w:rsidRDefault="00B3136C" w:rsidP="00B3136C">
      <w:r w:rsidRPr="00B3136C">
        <w:t>Different customers show different transaction frequencies and transaction values.</w:t>
      </w:r>
    </w:p>
    <w:p w14:paraId="3CFBB711" w14:textId="77777777" w:rsidR="00B3136C" w:rsidRPr="00B3136C" w:rsidRDefault="00B3136C" w:rsidP="00B3136C">
      <w:r w:rsidRPr="00B3136C">
        <w:t>This provides an opportunity for customer segmentation and personalized services.</w:t>
      </w:r>
    </w:p>
    <w:p w14:paraId="5D386FE5" w14:textId="77777777" w:rsidR="00B3136C" w:rsidRDefault="00B3136C" w:rsidP="00B3136C"/>
    <w:p w14:paraId="7EDD2E7F" w14:textId="2512CC68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t>18. Recommendations</w:t>
      </w:r>
    </w:p>
    <w:p w14:paraId="064DC2D7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Develop customer segmentation based on age, product ownership and transaction behaviour. </w:t>
      </w:r>
    </w:p>
    <w:p w14:paraId="70385997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Target suitable account-only customers for cross-selling. </w:t>
      </w:r>
    </w:p>
    <w:p w14:paraId="3CD1EB7E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Monitor transaction-volume trends by year, month and account type. </w:t>
      </w:r>
    </w:p>
    <w:p w14:paraId="5C442181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Closely monitor higher-exposure loan statuses. </w:t>
      </w:r>
    </w:p>
    <w:p w14:paraId="3CC63ECF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Provide repayment support to customers requiring additional attention. </w:t>
      </w:r>
    </w:p>
    <w:p w14:paraId="1C646916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Identify high-value customers for relationship management. </w:t>
      </w:r>
    </w:p>
    <w:p w14:paraId="53203B52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Engage low-activity customers with relevant communication and services. </w:t>
      </w:r>
    </w:p>
    <w:p w14:paraId="169099D3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Use customer behaviour to personalize product recommendations. </w:t>
      </w:r>
    </w:p>
    <w:p w14:paraId="4469EFBF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 xml:space="preserve">Maintain separate reporting for customer transaction flows and actual bank revenue/expenses. </w:t>
      </w:r>
    </w:p>
    <w:p w14:paraId="2F1F3FCA" w14:textId="77777777" w:rsidR="00B3136C" w:rsidRPr="00B3136C" w:rsidRDefault="00B3136C" w:rsidP="00B3136C">
      <w:pPr>
        <w:numPr>
          <w:ilvl w:val="0"/>
          <w:numId w:val="11"/>
        </w:numPr>
      </w:pPr>
      <w:r w:rsidRPr="00B3136C">
        <w:t>Build interactive Power BI dashboards for management monitoring.</w:t>
      </w:r>
    </w:p>
    <w:p w14:paraId="7D93D1F2" w14:textId="77777777" w:rsidR="00B3136C" w:rsidRPr="00B3136C" w:rsidRDefault="00B3136C" w:rsidP="00B3136C">
      <w:pPr>
        <w:rPr>
          <w:b/>
          <w:bCs/>
        </w:rPr>
      </w:pPr>
      <w:r w:rsidRPr="00B3136C">
        <w:rPr>
          <w:b/>
          <w:bCs/>
        </w:rPr>
        <w:lastRenderedPageBreak/>
        <w:t>Customer-Level Analysis Methodology</w:t>
      </w:r>
    </w:p>
    <w:p w14:paraId="2AEA1984" w14:textId="77777777" w:rsidR="00B3136C" w:rsidRPr="00B3136C" w:rsidRDefault="00B3136C" w:rsidP="00B3136C">
      <w:r w:rsidRPr="00B3136C">
        <w:t xml:space="preserve">For all customer-level analysis, the DISPOSITION table was filtered using </w:t>
      </w:r>
      <w:r w:rsidRPr="00B3136C">
        <w:rPr>
          <w:b/>
          <w:bCs/>
        </w:rPr>
        <w:t>type = 'OWNER'</w:t>
      </w:r>
      <w:r w:rsidRPr="00B3136C">
        <w:t>.</w:t>
      </w:r>
    </w:p>
    <w:p w14:paraId="71E1A64E" w14:textId="77777777" w:rsidR="00B3136C" w:rsidRPr="00B3136C" w:rsidRDefault="00B3136C" w:rsidP="00B3136C">
      <w:r w:rsidRPr="00B3136C">
        <w:t xml:space="preserve">The analysis was performed on the basis of the </w:t>
      </w:r>
      <w:r w:rsidRPr="00B3136C">
        <w:rPr>
          <w:b/>
          <w:bCs/>
        </w:rPr>
        <w:t>primary account owner</w:t>
      </w:r>
      <w:r w:rsidRPr="00B3136C">
        <w:t xml:space="preserve"> to correctly attribute accounts and their related banking products to the respective customer. This approach also helps avoid duplicate attribution when an account has more than one associated person.</w:t>
      </w:r>
    </w:p>
    <w:p w14:paraId="78B5F7DE" w14:textId="77777777" w:rsidR="00B3136C" w:rsidRPr="00B3136C" w:rsidRDefault="00B3136C" w:rsidP="00B3136C">
      <w:r w:rsidRPr="00B3136C">
        <w:t xml:space="preserve">Therefore, the following customer-level analyses were performed using the </w:t>
      </w:r>
      <w:r w:rsidRPr="00B3136C">
        <w:rPr>
          <w:b/>
          <w:bCs/>
        </w:rPr>
        <w:t>OWNER relationship</w:t>
      </w:r>
      <w:r w:rsidRPr="00B3136C">
        <w:t>:</w:t>
      </w:r>
    </w:p>
    <w:p w14:paraId="77F2F176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Customer-wise transaction activity</w:t>
      </w:r>
    </w:p>
    <w:p w14:paraId="3E2638C6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Low-activity customer analysis</w:t>
      </w:r>
    </w:p>
    <w:p w14:paraId="5B5CD5FA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High-value customer analysis</w:t>
      </w:r>
    </w:p>
    <w:p w14:paraId="1389ADB1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Loan customer analysis</w:t>
      </w:r>
    </w:p>
    <w:p w14:paraId="23D918EC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Customer product usage</w:t>
      </w:r>
    </w:p>
    <w:p w14:paraId="5A9DE35C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Product category analysis</w:t>
      </w:r>
    </w:p>
    <w:p w14:paraId="76282127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Gender-wise product adoption</w:t>
      </w:r>
    </w:p>
    <w:p w14:paraId="7C8CC21C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Age-wise product adoption</w:t>
      </w:r>
    </w:p>
    <w:p w14:paraId="3EFFB092" w14:textId="77777777" w:rsidR="00B3136C" w:rsidRPr="00B3136C" w:rsidRDefault="00B3136C" w:rsidP="00B3136C">
      <w:pPr>
        <w:numPr>
          <w:ilvl w:val="0"/>
          <w:numId w:val="12"/>
        </w:numPr>
      </w:pPr>
      <w:r w:rsidRPr="00B3136C">
        <w:t>Customer-level account, loan and card analysis</w:t>
      </w:r>
    </w:p>
    <w:p w14:paraId="7225A960" w14:textId="77777777" w:rsidR="00B3136C" w:rsidRPr="00B3136C" w:rsidRDefault="00B3136C" w:rsidP="00B3136C">
      <w:r w:rsidRPr="00B3136C">
        <w:rPr>
          <w:b/>
          <w:bCs/>
        </w:rPr>
        <w:t>Important:</w:t>
      </w:r>
      <w:r w:rsidRPr="00B3136C">
        <w:t xml:space="preserve"> This OWNER-based approach is used specifically for customer-level attribution. Analyses performed directly at the account, transaction, card or loan table level are based on the respective table data and do not necessarily require the OWNER filter.</w:t>
      </w:r>
    </w:p>
    <w:p w14:paraId="25C8288F" w14:textId="77777777" w:rsidR="00B3136C" w:rsidRDefault="00B3136C" w:rsidP="001B0569"/>
    <w:sectPr w:rsidR="00B31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EEA"/>
    <w:multiLevelType w:val="multilevel"/>
    <w:tmpl w:val="92CE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665F"/>
    <w:multiLevelType w:val="multilevel"/>
    <w:tmpl w:val="0A7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3C92"/>
    <w:multiLevelType w:val="multilevel"/>
    <w:tmpl w:val="DFB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742E4"/>
    <w:multiLevelType w:val="multilevel"/>
    <w:tmpl w:val="BE5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4B4"/>
    <w:multiLevelType w:val="multilevel"/>
    <w:tmpl w:val="17C8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6642A"/>
    <w:multiLevelType w:val="multilevel"/>
    <w:tmpl w:val="DA9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1310C"/>
    <w:multiLevelType w:val="multilevel"/>
    <w:tmpl w:val="8CA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035E6"/>
    <w:multiLevelType w:val="multilevel"/>
    <w:tmpl w:val="CA2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E3E88"/>
    <w:multiLevelType w:val="multilevel"/>
    <w:tmpl w:val="6D0E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0947AE"/>
    <w:multiLevelType w:val="multilevel"/>
    <w:tmpl w:val="3C0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13650"/>
    <w:multiLevelType w:val="multilevel"/>
    <w:tmpl w:val="9FA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13AEC"/>
    <w:multiLevelType w:val="multilevel"/>
    <w:tmpl w:val="515A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798306">
    <w:abstractNumId w:val="2"/>
  </w:num>
  <w:num w:numId="2" w16cid:durableId="351342483">
    <w:abstractNumId w:val="7"/>
  </w:num>
  <w:num w:numId="3" w16cid:durableId="1820539206">
    <w:abstractNumId w:val="3"/>
  </w:num>
  <w:num w:numId="4" w16cid:durableId="724639514">
    <w:abstractNumId w:val="11"/>
  </w:num>
  <w:num w:numId="5" w16cid:durableId="839387642">
    <w:abstractNumId w:val="0"/>
  </w:num>
  <w:num w:numId="6" w16cid:durableId="1567837659">
    <w:abstractNumId w:val="10"/>
  </w:num>
  <w:num w:numId="7" w16cid:durableId="1190534807">
    <w:abstractNumId w:val="1"/>
  </w:num>
  <w:num w:numId="8" w16cid:durableId="1909730252">
    <w:abstractNumId w:val="5"/>
  </w:num>
  <w:num w:numId="9" w16cid:durableId="1052651787">
    <w:abstractNumId w:val="9"/>
  </w:num>
  <w:num w:numId="10" w16cid:durableId="2139369245">
    <w:abstractNumId w:val="8"/>
  </w:num>
  <w:num w:numId="11" w16cid:durableId="1003514699">
    <w:abstractNumId w:val="4"/>
  </w:num>
  <w:num w:numId="12" w16cid:durableId="1662004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69"/>
    <w:rsid w:val="001B0569"/>
    <w:rsid w:val="007E6679"/>
    <w:rsid w:val="008D2A90"/>
    <w:rsid w:val="00A97744"/>
    <w:rsid w:val="00B3136C"/>
    <w:rsid w:val="00CF6099"/>
    <w:rsid w:val="00EA1AF6"/>
    <w:rsid w:val="00FC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34EC"/>
  <w15:chartTrackingRefBased/>
  <w15:docId w15:val="{77859B53-57EE-4147-B8FB-8D53529F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1AFA0-6AE1-4C00-9E04-051C1ADA0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20</Pages>
  <Words>2818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2026-09-17T12:29:00Z</dcterms:created>
  <dcterms:modified xsi:type="dcterms:W3CDTF">2026-10-25T07:05:00Z</dcterms:modified>
</cp:coreProperties>
</file>