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E02F" w14:textId="77777777" w:rsidR="00E34B8F" w:rsidRDefault="00E34B8F" w:rsidP="00E34B8F">
      <w:pPr>
        <w:pStyle w:val="Heading4"/>
        <w:shd w:val="clear" w:color="auto" w:fill="FFFFFF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t>Questions for this assignment</w:t>
      </w:r>
    </w:p>
    <w:p w14:paraId="23BA461D" w14:textId="77777777" w:rsidR="00E34B8F" w:rsidRDefault="00E34B8F" w:rsidP="00E34B8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Controller?</w:t>
      </w:r>
    </w:p>
    <w:p w14:paraId="3C20949C" w14:textId="77777777" w:rsidR="00E34B8F" w:rsidRDefault="00E34B8F" w:rsidP="00E34B8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an Action Method?</w:t>
      </w:r>
    </w:p>
    <w:p w14:paraId="48F208DA" w14:textId="77777777" w:rsidR="00E34B8F" w:rsidRDefault="00E34B8F" w:rsidP="00E34B8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Explain different types of Action Results in asp.net core?</w:t>
      </w:r>
    </w:p>
    <w:p w14:paraId="084A676B" w14:textId="77777777" w:rsidR="00E34B8F" w:rsidRDefault="00E34B8F" w:rsidP="00E34B8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What’s the </w:t>
      </w:r>
      <w:proofErr w:type="spellStart"/>
      <w:r>
        <w:rPr>
          <w:rFonts w:ascii="Roboto" w:hAnsi="Roboto"/>
          <w:color w:val="2D2F31"/>
        </w:rPr>
        <w:t>HttpContext</w:t>
      </w:r>
      <w:proofErr w:type="spellEnd"/>
      <w:r>
        <w:rPr>
          <w:rFonts w:ascii="Roboto" w:hAnsi="Roboto"/>
          <w:color w:val="2D2F31"/>
        </w:rPr>
        <w:t xml:space="preserve"> object? How can you access it within a Controller?</w:t>
      </w:r>
    </w:p>
    <w:p w14:paraId="118CE52B" w14:textId="77777777" w:rsidR="00FB2B0A" w:rsidRDefault="00FB2B0A" w:rsidP="00343932"/>
    <w:p w14:paraId="03A81940" w14:textId="77777777" w:rsidR="00E34B8F" w:rsidRDefault="00E34B8F" w:rsidP="00343932"/>
    <w:p w14:paraId="017653E3" w14:textId="77777777" w:rsidR="001F46DE" w:rsidRDefault="001F46DE" w:rsidP="001F46D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Controller?</w:t>
      </w:r>
    </w:p>
    <w:p w14:paraId="337CE22A" w14:textId="77777777" w:rsidR="001F46DE" w:rsidRDefault="001F46DE" w:rsidP="001F46D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Controller is a class that is used to group-up a set of action methods.</w:t>
      </w:r>
    </w:p>
    <w:p w14:paraId="58FD2FA9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Action methods do perform certain operation when a request is received &amp; returns the </w:t>
      </w:r>
      <w:proofErr w:type="spellStart"/>
      <w:r>
        <w:rPr>
          <w:rFonts w:ascii="Roboto" w:hAnsi="Roboto"/>
          <w:color w:val="2D2F31"/>
        </w:rPr>
        <w:t>IActionResult</w:t>
      </w:r>
      <w:proofErr w:type="spellEnd"/>
      <w:r>
        <w:rPr>
          <w:rFonts w:ascii="Roboto" w:hAnsi="Roboto"/>
          <w:color w:val="2D2F31"/>
        </w:rPr>
        <w:t xml:space="preserve"> that can be sent as response to browser.</w:t>
      </w:r>
    </w:p>
    <w:p w14:paraId="041A59E7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performs the following tasks:</w:t>
      </w:r>
    </w:p>
    <w:p w14:paraId="01F79324" w14:textId="77777777" w:rsidR="001F46DE" w:rsidRDefault="001F46DE" w:rsidP="001F46D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Reading requests such as receiving query string parameters, request body, request cookies, request headers etc.</w:t>
      </w:r>
    </w:p>
    <w:p w14:paraId="11D4839A" w14:textId="77777777" w:rsidR="001F46DE" w:rsidRDefault="001F46DE" w:rsidP="001F46D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Validation of the request details.</w:t>
      </w:r>
    </w:p>
    <w:p w14:paraId="20C97547" w14:textId="77777777" w:rsidR="001F46DE" w:rsidRDefault="001F46DE" w:rsidP="001F46D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Invoking models (business logic)</w:t>
      </w:r>
    </w:p>
    <w:p w14:paraId="6BA4F676" w14:textId="77777777" w:rsidR="001F46DE" w:rsidRDefault="001F46DE" w:rsidP="001F46D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Creating objects of </w:t>
      </w:r>
      <w:proofErr w:type="spellStart"/>
      <w:r>
        <w:rPr>
          <w:rFonts w:ascii="Roboto" w:hAnsi="Roboto"/>
          <w:color w:val="2D2F31"/>
        </w:rPr>
        <w:t>ViewModel</w:t>
      </w:r>
      <w:proofErr w:type="spellEnd"/>
      <w:r>
        <w:rPr>
          <w:rFonts w:ascii="Roboto" w:hAnsi="Roboto"/>
          <w:color w:val="2D2F31"/>
        </w:rPr>
        <w:t xml:space="preserve"> or DTO</w:t>
      </w:r>
    </w:p>
    <w:p w14:paraId="32900C9F" w14:textId="77777777" w:rsidR="001F46DE" w:rsidRDefault="001F46DE" w:rsidP="001F46D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Sending DTO objects to view (in case of view result)</w:t>
      </w:r>
    </w:p>
    <w:p w14:paraId="5B40FE0F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75F7E88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controller class should be either or both:</w:t>
      </w:r>
    </w:p>
    <w:p w14:paraId="558615A0" w14:textId="77777777" w:rsidR="001F46DE" w:rsidRDefault="001F46DE" w:rsidP="001F46D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class name should be suffixed with “Controller”. </w:t>
      </w:r>
      <w:proofErr w:type="spellStart"/>
      <w:r>
        <w:rPr>
          <w:rFonts w:ascii="Roboto" w:hAnsi="Roboto"/>
          <w:color w:val="2D2F31"/>
        </w:rPr>
        <w:t>Eg</w:t>
      </w:r>
      <w:proofErr w:type="spellEnd"/>
      <w:r>
        <w:rPr>
          <w:rFonts w:ascii="Roboto" w:hAnsi="Roboto"/>
          <w:color w:val="2D2F31"/>
        </w:rPr>
        <w:t xml:space="preserve">: </w:t>
      </w:r>
      <w:proofErr w:type="spellStart"/>
      <w:r>
        <w:rPr>
          <w:rFonts w:ascii="Roboto" w:hAnsi="Roboto"/>
          <w:color w:val="2D2F31"/>
        </w:rPr>
        <w:t>HomeController</w:t>
      </w:r>
      <w:proofErr w:type="spellEnd"/>
    </w:p>
    <w:p w14:paraId="13F87C63" w14:textId="77777777" w:rsidR="001F46DE" w:rsidRDefault="001F46DE" w:rsidP="001F46D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[Controller] attribute is applied to the same class or to its base class.</w:t>
      </w:r>
    </w:p>
    <w:p w14:paraId="3EC88C99" w14:textId="77777777" w:rsidR="001F46DE" w:rsidRDefault="001F46DE" w:rsidP="001F46D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an Action Method?</w:t>
      </w:r>
    </w:p>
    <w:p w14:paraId="2EC6B0FC" w14:textId="77777777" w:rsidR="001F46DE" w:rsidRDefault="001F46DE" w:rsidP="001F46D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 action method is a method in a controller class with the following restrictions:</w:t>
      </w:r>
    </w:p>
    <w:p w14:paraId="17808080" w14:textId="77777777" w:rsidR="001F46DE" w:rsidRDefault="001F46DE" w:rsidP="001F46D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must be public. Private or protected methods are not allowed.</w:t>
      </w:r>
    </w:p>
    <w:p w14:paraId="37CE76E2" w14:textId="77777777" w:rsidR="001F46DE" w:rsidRDefault="001F46DE" w:rsidP="001F46D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cannot be overloaded (unless you use different Http methods or different action names).</w:t>
      </w:r>
    </w:p>
    <w:p w14:paraId="06B3816A" w14:textId="77777777" w:rsidR="001F46DE" w:rsidRDefault="001F46DE" w:rsidP="001F46D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cannot be a static method.</w:t>
      </w:r>
    </w:p>
    <w:p w14:paraId="2F7873A9" w14:textId="77777777" w:rsidR="001F46DE" w:rsidRDefault="001F46DE" w:rsidP="001F46D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 action method executes an action in response to an HTTP request.</w:t>
      </w:r>
    </w:p>
    <w:p w14:paraId="3AF9DE0E" w14:textId="77777777" w:rsidR="001F46DE" w:rsidRDefault="001F46DE" w:rsidP="001F46D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Explain different types of Action Results in asp.net core?</w:t>
      </w:r>
    </w:p>
    <w:p w14:paraId="1EC899C0" w14:textId="77777777" w:rsidR="001F46DE" w:rsidRDefault="001F46DE" w:rsidP="001F46D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Controller is a class that is used to group-up a set of action methods.</w:t>
      </w:r>
    </w:p>
    <w:p w14:paraId="10BF2C5A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IActionResult</w:t>
      </w:r>
      <w:proofErr w:type="spellEnd"/>
    </w:p>
    <w:p w14:paraId="111524C2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Defines a contract that represents the result of an action method.</w:t>
      </w:r>
    </w:p>
    <w:p w14:paraId="732FD275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ActionResult</w:t>
      </w:r>
      <w:proofErr w:type="spellEnd"/>
    </w:p>
    <w:p w14:paraId="0CA9C440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 xml:space="preserve">A default implementation of </w:t>
      </w:r>
      <w:proofErr w:type="spellStart"/>
      <w:r>
        <w:rPr>
          <w:rFonts w:ascii="Roboto" w:hAnsi="Roboto"/>
          <w:color w:val="2D2F31"/>
        </w:rPr>
        <w:t>IActionResult</w:t>
      </w:r>
      <w:proofErr w:type="spellEnd"/>
      <w:r>
        <w:rPr>
          <w:rFonts w:ascii="Roboto" w:hAnsi="Roboto"/>
          <w:color w:val="2D2F31"/>
        </w:rPr>
        <w:t>.</w:t>
      </w:r>
    </w:p>
    <w:p w14:paraId="67DA7489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ContentResult</w:t>
      </w:r>
      <w:proofErr w:type="spellEnd"/>
    </w:p>
    <w:p w14:paraId="42B588D5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Represents a text result.</w:t>
      </w:r>
    </w:p>
    <w:p w14:paraId="494F1DC8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EmptyResult</w:t>
      </w:r>
      <w:proofErr w:type="spellEnd"/>
    </w:p>
    <w:p w14:paraId="7B3669A7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Represents an </w:t>
      </w:r>
      <w:proofErr w:type="spellStart"/>
      <w:r>
        <w:rPr>
          <w:rFonts w:ascii="Roboto" w:hAnsi="Roboto"/>
          <w:color w:val="2D2F31"/>
        </w:rPr>
        <w:t>ActionResult</w:t>
      </w:r>
      <w:proofErr w:type="spellEnd"/>
      <w:r>
        <w:rPr>
          <w:rFonts w:ascii="Roboto" w:hAnsi="Roboto"/>
          <w:color w:val="2D2F31"/>
        </w:rPr>
        <w:t xml:space="preserve"> that when executed will do nothing.</w:t>
      </w:r>
    </w:p>
    <w:p w14:paraId="7180305D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JsonResult</w:t>
      </w:r>
      <w:proofErr w:type="spellEnd"/>
    </w:p>
    <w:p w14:paraId="5DCC53FF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 action result which formats the given object as JSON.</w:t>
      </w:r>
    </w:p>
    <w:p w14:paraId="02BF535A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PartialViewResult</w:t>
      </w:r>
      <w:proofErr w:type="spellEnd"/>
    </w:p>
    <w:p w14:paraId="00ED64E3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Represents an </w:t>
      </w:r>
      <w:proofErr w:type="spellStart"/>
      <w:r>
        <w:rPr>
          <w:rFonts w:ascii="Roboto" w:hAnsi="Roboto"/>
          <w:color w:val="2D2F31"/>
        </w:rPr>
        <w:t>ActionResult</w:t>
      </w:r>
      <w:proofErr w:type="spellEnd"/>
      <w:r>
        <w:rPr>
          <w:rFonts w:ascii="Roboto" w:hAnsi="Roboto"/>
          <w:color w:val="2D2F31"/>
        </w:rPr>
        <w:t xml:space="preserve"> that renders a partial view to the response.</w:t>
      </w:r>
    </w:p>
    <w:p w14:paraId="2E440CFE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ViewResult</w:t>
      </w:r>
      <w:proofErr w:type="spellEnd"/>
    </w:p>
    <w:p w14:paraId="03B3436A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Represents an </w:t>
      </w:r>
      <w:proofErr w:type="spellStart"/>
      <w:r>
        <w:rPr>
          <w:rFonts w:ascii="Roboto" w:hAnsi="Roboto"/>
          <w:color w:val="2D2F31"/>
        </w:rPr>
        <w:t>ActionResult</w:t>
      </w:r>
      <w:proofErr w:type="spellEnd"/>
      <w:r>
        <w:rPr>
          <w:rFonts w:ascii="Roboto" w:hAnsi="Roboto"/>
          <w:color w:val="2D2F31"/>
        </w:rPr>
        <w:t xml:space="preserve"> that renders a view to the response.</w:t>
      </w:r>
    </w:p>
    <w:p w14:paraId="0F2DE35C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ViewComponentResult</w:t>
      </w:r>
      <w:proofErr w:type="spellEnd"/>
    </w:p>
    <w:p w14:paraId="6E77F1D6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 </w:t>
      </w:r>
      <w:proofErr w:type="spellStart"/>
      <w:r>
        <w:rPr>
          <w:rFonts w:ascii="Roboto" w:hAnsi="Roboto"/>
          <w:color w:val="2D2F31"/>
        </w:rPr>
        <w:t>IActionResult</w:t>
      </w:r>
      <w:proofErr w:type="spellEnd"/>
      <w:r>
        <w:rPr>
          <w:rFonts w:ascii="Roboto" w:hAnsi="Roboto"/>
          <w:color w:val="2D2F31"/>
        </w:rPr>
        <w:t xml:space="preserve"> which renders a view component to the response.</w:t>
      </w:r>
    </w:p>
    <w:p w14:paraId="0A8583C9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StatusCodeResult</w:t>
      </w:r>
      <w:proofErr w:type="spellEnd"/>
    </w:p>
    <w:p w14:paraId="3F1D7A94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 </w:t>
      </w:r>
      <w:proofErr w:type="spellStart"/>
      <w:r>
        <w:rPr>
          <w:rFonts w:ascii="Roboto" w:hAnsi="Roboto"/>
          <w:color w:val="2D2F31"/>
        </w:rPr>
        <w:t>IActionResult</w:t>
      </w:r>
      <w:proofErr w:type="spellEnd"/>
      <w:r>
        <w:rPr>
          <w:rFonts w:ascii="Roboto" w:hAnsi="Roboto"/>
          <w:color w:val="2D2F31"/>
        </w:rPr>
        <w:t xml:space="preserve"> which sends a specific HTTP status code in response, without any response body.</w:t>
      </w:r>
    </w:p>
    <w:p w14:paraId="68F46152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UnauthorizedResult</w:t>
      </w:r>
      <w:proofErr w:type="spellEnd"/>
    </w:p>
    <w:p w14:paraId="024673AA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 </w:t>
      </w:r>
      <w:proofErr w:type="spellStart"/>
      <w:r>
        <w:rPr>
          <w:rFonts w:ascii="Roboto" w:hAnsi="Roboto"/>
          <w:color w:val="2D2F31"/>
        </w:rPr>
        <w:t>IActionResult</w:t>
      </w:r>
      <w:proofErr w:type="spellEnd"/>
      <w:r>
        <w:rPr>
          <w:rFonts w:ascii="Roboto" w:hAnsi="Roboto"/>
          <w:color w:val="2D2F31"/>
        </w:rPr>
        <w:t xml:space="preserve"> which sends HTTP 401 status code in response, with / without any response body.</w:t>
      </w:r>
    </w:p>
    <w:p w14:paraId="63CFF14F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BadRequestResult</w:t>
      </w:r>
      <w:proofErr w:type="spellEnd"/>
    </w:p>
    <w:p w14:paraId="3B695884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 </w:t>
      </w:r>
      <w:proofErr w:type="spellStart"/>
      <w:r>
        <w:rPr>
          <w:rFonts w:ascii="Roboto" w:hAnsi="Roboto"/>
          <w:color w:val="2D2F31"/>
        </w:rPr>
        <w:t>IActionResult</w:t>
      </w:r>
      <w:proofErr w:type="spellEnd"/>
      <w:r>
        <w:rPr>
          <w:rFonts w:ascii="Roboto" w:hAnsi="Roboto"/>
          <w:color w:val="2D2F31"/>
        </w:rPr>
        <w:t xml:space="preserve"> which sends HTTP 400 status code in response, with / without any response body.</w:t>
      </w:r>
    </w:p>
    <w:p w14:paraId="53759140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NotFoundResult</w:t>
      </w:r>
      <w:proofErr w:type="spellEnd"/>
    </w:p>
    <w:p w14:paraId="60522129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 </w:t>
      </w:r>
      <w:proofErr w:type="spellStart"/>
      <w:r>
        <w:rPr>
          <w:rFonts w:ascii="Roboto" w:hAnsi="Roboto"/>
          <w:color w:val="2D2F31"/>
        </w:rPr>
        <w:t>IActionResult</w:t>
      </w:r>
      <w:proofErr w:type="spellEnd"/>
      <w:r>
        <w:rPr>
          <w:rFonts w:ascii="Roboto" w:hAnsi="Roboto"/>
          <w:color w:val="2D2F31"/>
        </w:rPr>
        <w:t xml:space="preserve"> which sends HTTP 404 status code in response, with / without any response body.</w:t>
      </w:r>
    </w:p>
    <w:p w14:paraId="49CF04BA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lastRenderedPageBreak/>
        <w:t>ObjectResult</w:t>
      </w:r>
      <w:proofErr w:type="spellEnd"/>
    </w:p>
    <w:p w14:paraId="25F51D74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 </w:t>
      </w:r>
      <w:proofErr w:type="spellStart"/>
      <w:r>
        <w:rPr>
          <w:rFonts w:ascii="Roboto" w:hAnsi="Roboto"/>
          <w:color w:val="2D2F31"/>
        </w:rPr>
        <w:t>IActionResult</w:t>
      </w:r>
      <w:proofErr w:type="spellEnd"/>
      <w:r>
        <w:rPr>
          <w:rFonts w:ascii="Roboto" w:hAnsi="Roboto"/>
          <w:color w:val="2D2F31"/>
        </w:rPr>
        <w:t xml:space="preserve"> which sends the data of the specified object in response body.</w:t>
      </w:r>
    </w:p>
    <w:p w14:paraId="4777A25D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FileResult</w:t>
      </w:r>
      <w:proofErr w:type="spellEnd"/>
    </w:p>
    <w:p w14:paraId="539C9E9A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 </w:t>
      </w:r>
      <w:proofErr w:type="spellStart"/>
      <w:r>
        <w:rPr>
          <w:rFonts w:ascii="Roboto" w:hAnsi="Roboto"/>
          <w:color w:val="2D2F31"/>
        </w:rPr>
        <w:t>IActionResult</w:t>
      </w:r>
      <w:proofErr w:type="spellEnd"/>
      <w:r>
        <w:rPr>
          <w:rFonts w:ascii="Roboto" w:hAnsi="Roboto"/>
          <w:color w:val="2D2F31"/>
        </w:rPr>
        <w:t xml:space="preserve"> which sends content of the specified file in response body.</w:t>
      </w:r>
    </w:p>
    <w:p w14:paraId="3A7D6B76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RedirectToActionResult</w:t>
      </w:r>
      <w:proofErr w:type="spellEnd"/>
    </w:p>
    <w:p w14:paraId="78906ED2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 </w:t>
      </w:r>
      <w:proofErr w:type="spellStart"/>
      <w:r>
        <w:rPr>
          <w:rFonts w:ascii="Roboto" w:hAnsi="Roboto"/>
          <w:color w:val="2D2F31"/>
        </w:rPr>
        <w:t>IActionResult</w:t>
      </w:r>
      <w:proofErr w:type="spellEnd"/>
      <w:r>
        <w:rPr>
          <w:rFonts w:ascii="Roboto" w:hAnsi="Roboto"/>
          <w:color w:val="2D2F31"/>
        </w:rPr>
        <w:t xml:space="preserve"> which sends HTTP 301 or 302 status code in response to redirect the request to the specific action method.</w:t>
      </w:r>
    </w:p>
    <w:p w14:paraId="57F87023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LocalRedirectResult</w:t>
      </w:r>
      <w:proofErr w:type="spellEnd"/>
    </w:p>
    <w:p w14:paraId="70F2E6AC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 </w:t>
      </w:r>
      <w:proofErr w:type="spellStart"/>
      <w:r>
        <w:rPr>
          <w:rFonts w:ascii="Roboto" w:hAnsi="Roboto"/>
          <w:color w:val="2D2F31"/>
        </w:rPr>
        <w:t>IActionResult</w:t>
      </w:r>
      <w:proofErr w:type="spellEnd"/>
      <w:r>
        <w:rPr>
          <w:rFonts w:ascii="Roboto" w:hAnsi="Roboto"/>
          <w:color w:val="2D2F31"/>
        </w:rPr>
        <w:t xml:space="preserve"> which sends HTTP 301 or 302 status code in response to redirect the request to the specified local URL (within the same domain).</w:t>
      </w:r>
    </w:p>
    <w:p w14:paraId="31884D45" w14:textId="77777777" w:rsidR="001F46DE" w:rsidRDefault="001F46DE" w:rsidP="001F46D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RedirectResult</w:t>
      </w:r>
      <w:proofErr w:type="spellEnd"/>
    </w:p>
    <w:p w14:paraId="55092269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 </w:t>
      </w:r>
      <w:proofErr w:type="spellStart"/>
      <w:r>
        <w:rPr>
          <w:rFonts w:ascii="Roboto" w:hAnsi="Roboto"/>
          <w:color w:val="2D2F31"/>
        </w:rPr>
        <w:t>IActionResult</w:t>
      </w:r>
      <w:proofErr w:type="spellEnd"/>
      <w:r>
        <w:rPr>
          <w:rFonts w:ascii="Roboto" w:hAnsi="Roboto"/>
          <w:color w:val="2D2F31"/>
        </w:rPr>
        <w:t xml:space="preserve"> which sends HTTP 301 or 302 status code in response to redirect the request to the specified local URL (within the same domain) or an external URL.</w:t>
      </w:r>
    </w:p>
    <w:p w14:paraId="5A7A07E2" w14:textId="77777777" w:rsidR="001F46DE" w:rsidRDefault="001F46DE" w:rsidP="001F46D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What’s the </w:t>
      </w:r>
      <w:proofErr w:type="spellStart"/>
      <w:r>
        <w:rPr>
          <w:rFonts w:ascii="Roboto" w:hAnsi="Roboto"/>
          <w:color w:val="2D2F31"/>
        </w:rPr>
        <w:t>HttpContext</w:t>
      </w:r>
      <w:proofErr w:type="spellEnd"/>
      <w:r>
        <w:rPr>
          <w:rFonts w:ascii="Roboto" w:hAnsi="Roboto"/>
          <w:color w:val="2D2F31"/>
        </w:rPr>
        <w:t xml:space="preserve"> object? How can you access it within a Controller?</w:t>
      </w:r>
    </w:p>
    <w:p w14:paraId="168D5EF7" w14:textId="77777777" w:rsidR="001F46DE" w:rsidRDefault="001F46DE" w:rsidP="001F46D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HttpContext</w:t>
      </w:r>
      <w:proofErr w:type="spellEnd"/>
      <w:r>
        <w:rPr>
          <w:rFonts w:ascii="Roboto" w:hAnsi="Roboto"/>
          <w:color w:val="2D2F31"/>
        </w:rPr>
        <w:t xml:space="preserve"> encapsulates all HTTP-specific information about an individual HTTP request. You can access this object in controllers by using the </w:t>
      </w:r>
      <w:proofErr w:type="spellStart"/>
      <w:r>
        <w:rPr>
          <w:rFonts w:ascii="Roboto" w:hAnsi="Roboto"/>
          <w:color w:val="2D2F31"/>
        </w:rPr>
        <w:t>ControllerBase.HttpContext</w:t>
      </w:r>
      <w:proofErr w:type="spellEnd"/>
      <w:r>
        <w:rPr>
          <w:rFonts w:ascii="Roboto" w:hAnsi="Roboto"/>
          <w:color w:val="2D2F31"/>
        </w:rPr>
        <w:t xml:space="preserve"> property.</w:t>
      </w:r>
    </w:p>
    <w:p w14:paraId="4880F8DB" w14:textId="77777777" w:rsidR="001F46DE" w:rsidRDefault="001F46DE" w:rsidP="001F46D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</w:t>
      </w:r>
      <w:proofErr w:type="spellStart"/>
      <w:r>
        <w:rPr>
          <w:rFonts w:ascii="Roboto" w:hAnsi="Roboto"/>
          <w:color w:val="2D2F31"/>
        </w:rPr>
        <w:t>HttpContext</w:t>
      </w:r>
      <w:proofErr w:type="spellEnd"/>
      <w:r>
        <w:rPr>
          <w:rFonts w:ascii="Roboto" w:hAnsi="Roboto"/>
          <w:color w:val="2D2F31"/>
        </w:rPr>
        <w:t xml:space="preserve"> object has properties such as Items, Request, Response, Session, User etc.</w:t>
      </w:r>
    </w:p>
    <w:p w14:paraId="6185F60D" w14:textId="77777777" w:rsidR="00E34B8F" w:rsidRPr="00343932" w:rsidRDefault="00E34B8F" w:rsidP="00343932"/>
    <w:sectPr w:rsidR="00E34B8F" w:rsidRPr="0034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8BC"/>
    <w:multiLevelType w:val="multilevel"/>
    <w:tmpl w:val="A57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7044"/>
    <w:multiLevelType w:val="multilevel"/>
    <w:tmpl w:val="4FB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4A7D"/>
    <w:multiLevelType w:val="multilevel"/>
    <w:tmpl w:val="DE8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51A52"/>
    <w:multiLevelType w:val="multilevel"/>
    <w:tmpl w:val="DFAE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C39DC"/>
    <w:multiLevelType w:val="multilevel"/>
    <w:tmpl w:val="FB02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E536A"/>
    <w:multiLevelType w:val="multilevel"/>
    <w:tmpl w:val="969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C12A4"/>
    <w:multiLevelType w:val="multilevel"/>
    <w:tmpl w:val="81C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011471">
    <w:abstractNumId w:val="2"/>
  </w:num>
  <w:num w:numId="2" w16cid:durableId="364523686">
    <w:abstractNumId w:val="5"/>
  </w:num>
  <w:num w:numId="3" w16cid:durableId="556628411">
    <w:abstractNumId w:val="1"/>
  </w:num>
  <w:num w:numId="4" w16cid:durableId="961808385">
    <w:abstractNumId w:val="0"/>
  </w:num>
  <w:num w:numId="5" w16cid:durableId="586184788">
    <w:abstractNumId w:val="4"/>
  </w:num>
  <w:num w:numId="6" w16cid:durableId="438113147">
    <w:abstractNumId w:val="6"/>
  </w:num>
  <w:num w:numId="7" w16cid:durableId="134611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3A"/>
    <w:rsid w:val="001C2C7E"/>
    <w:rsid w:val="001F46DE"/>
    <w:rsid w:val="00343932"/>
    <w:rsid w:val="004C443A"/>
    <w:rsid w:val="00747E11"/>
    <w:rsid w:val="007B0458"/>
    <w:rsid w:val="0097045D"/>
    <w:rsid w:val="00C6655F"/>
    <w:rsid w:val="00E34B8F"/>
    <w:rsid w:val="00FB2B0A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409B"/>
  <w15:chartTrackingRefBased/>
  <w15:docId w15:val="{5211F4AD-BC2B-4192-9A95-C201C932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2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2B0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1F4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10</cp:revision>
  <dcterms:created xsi:type="dcterms:W3CDTF">2024-08-08T18:07:00Z</dcterms:created>
  <dcterms:modified xsi:type="dcterms:W3CDTF">2024-10-12T12:47:00Z</dcterms:modified>
</cp:coreProperties>
</file>