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AD2F" w14:textId="77777777" w:rsidR="009C1710" w:rsidRPr="009C1710" w:rsidRDefault="009C1710" w:rsidP="009C171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50D6D703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Binding</w:t>
      </w:r>
    </w:p>
    <w:p w14:paraId="5D03805B" w14:textId="77777777" w:rsidR="009C1710" w:rsidRPr="009C1710" w:rsidRDefault="009C1710" w:rsidP="009C1710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Binding is a feature of asp.net core that reads values from http requests and pass them as arguments to the action method.</w:t>
      </w:r>
    </w:p>
    <w:p w14:paraId="6A5FFCF8" w14:textId="6C402AD2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7391A8D" wp14:editId="7AECDF51">
            <wp:extent cx="5943600" cy="2171065"/>
            <wp:effectExtent l="0" t="0" r="0" b="635"/>
            <wp:docPr id="1079102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B518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C85559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QueryString vs RouteData</w:t>
      </w:r>
    </w:p>
    <w:p w14:paraId="247F2C72" w14:textId="48AF1C1A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4BC6DA9" wp14:editId="231A72B4">
            <wp:extent cx="5943600" cy="2422525"/>
            <wp:effectExtent l="0" t="0" r="0" b="0"/>
            <wp:docPr id="1673826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E795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39149F" w14:textId="1B368DC1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BC7CF74" wp14:editId="4CDB7C26">
            <wp:extent cx="5943600" cy="2471420"/>
            <wp:effectExtent l="0" t="0" r="0" b="5080"/>
            <wp:docPr id="1472560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FB4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2C41EF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[FromQuery] and [FromRoute]</w:t>
      </w:r>
    </w:p>
    <w:p w14:paraId="40EA4CAF" w14:textId="4EC9E662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B6E4D91" wp14:editId="2295256F">
            <wp:extent cx="5943600" cy="2384425"/>
            <wp:effectExtent l="0" t="0" r="0" b="0"/>
            <wp:docPr id="1082479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ADC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F30A06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[FromQuery]</w:t>
      </w:r>
    </w:p>
    <w:p w14:paraId="08D46F82" w14:textId="77777777" w:rsidR="009C1710" w:rsidRPr="009C1710" w:rsidRDefault="009C1710" w:rsidP="009C171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//gets the value from query string only</w:t>
      </w:r>
    </w:p>
    <w:p w14:paraId="58C69449" w14:textId="77777777" w:rsidR="009C1710" w:rsidRPr="009C1710" w:rsidRDefault="009C1710" w:rsidP="009C171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 ActionMethodName( [FromQuery] type parameter)</w:t>
      </w:r>
    </w:p>
    <w:p w14:paraId="553387FD" w14:textId="77777777" w:rsidR="009C1710" w:rsidRPr="009C1710" w:rsidRDefault="009C1710" w:rsidP="009C171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4F4DC16" w14:textId="77777777" w:rsidR="009C1710" w:rsidRPr="009C1710" w:rsidRDefault="009C1710" w:rsidP="009C171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0AC1667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E44229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[FromRoute]</w:t>
      </w:r>
    </w:p>
    <w:p w14:paraId="53CB0971" w14:textId="77777777" w:rsidR="009C1710" w:rsidRPr="009C1710" w:rsidRDefault="009C1710" w:rsidP="009C171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//gets the value from route parameters only</w:t>
      </w:r>
    </w:p>
    <w:p w14:paraId="2F361921" w14:textId="77777777" w:rsidR="009C1710" w:rsidRPr="009C1710" w:rsidRDefault="009C1710" w:rsidP="009C171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 ActionMethodName( [FromRoute] type parameter)</w:t>
      </w:r>
    </w:p>
    <w:p w14:paraId="496EE21A" w14:textId="77777777" w:rsidR="009C1710" w:rsidRPr="009C1710" w:rsidRDefault="009C1710" w:rsidP="009C171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DE4D47D" w14:textId="77777777" w:rsidR="009C1710" w:rsidRPr="009C1710" w:rsidRDefault="009C1710" w:rsidP="009C171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EB89F79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CA9330" w14:textId="756335BB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1A25E89" wp14:editId="1BF08677">
            <wp:extent cx="5943600" cy="2466340"/>
            <wp:effectExtent l="0" t="0" r="0" b="0"/>
            <wp:docPr id="285561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750E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003AAE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D7FF93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Models</w:t>
      </w:r>
    </w:p>
    <w:p w14:paraId="7174867D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is a class that represents structure of data (as properties) that you would like to receive from the request and/or send to the response.</w:t>
      </w:r>
    </w:p>
    <w:p w14:paraId="1E584C51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Also known as POCO (Plain Old CLR Objects).</w:t>
      </w:r>
    </w:p>
    <w:p w14:paraId="3C749046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CFA6E4" w14:textId="672B7C99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D1183B6" wp14:editId="28FF59F9">
            <wp:extent cx="5943600" cy="1788795"/>
            <wp:effectExtent l="0" t="0" r="0" b="1905"/>
            <wp:docPr id="563987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746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77C199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</w:t>
      </w:r>
    </w:p>
    <w:p w14:paraId="744AD6EE" w14:textId="77777777" w:rsidR="009C1710" w:rsidRPr="009C1710" w:rsidRDefault="009C1710" w:rsidP="009C171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</w:t>
      </w:r>
    </w:p>
    <w:p w14:paraId="76246C2F" w14:textId="77777777" w:rsidR="009C1710" w:rsidRPr="009C1710" w:rsidRDefault="009C1710" w:rsidP="009C171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E572D80" w14:textId="77777777" w:rsidR="009C1710" w:rsidRPr="009C1710" w:rsidRDefault="009C1710" w:rsidP="009C171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PropertyName {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21796D08" w14:textId="77777777" w:rsidR="009C1710" w:rsidRPr="009C1710" w:rsidRDefault="009C1710" w:rsidP="009C171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A58842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D39BF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1463D3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form-urlencoded and form-data</w:t>
      </w:r>
    </w:p>
    <w:p w14:paraId="5646557D" w14:textId="55EBC586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3F6C411" wp14:editId="762DCBAE">
            <wp:extent cx="5943600" cy="2501265"/>
            <wp:effectExtent l="0" t="0" r="0" b="0"/>
            <wp:docPr id="431767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935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0294BE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form-urlencoded (default)</w:t>
      </w:r>
    </w:p>
    <w:p w14:paraId="611122B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 Headers</w:t>
      </w:r>
    </w:p>
    <w:p w14:paraId="696D1985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Content-Type: application/x-www-form-urlencoded</w:t>
      </w:r>
    </w:p>
    <w:p w14:paraId="1979041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9FD5F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 Body</w:t>
      </w:r>
    </w:p>
    <w:p w14:paraId="58DFD06C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param1=value1&amp;param2=value2</w:t>
      </w:r>
    </w:p>
    <w:p w14:paraId="1D4BB6D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B16C3A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91FA63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form-data</w:t>
      </w:r>
    </w:p>
    <w:p w14:paraId="243F719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 Headers</w:t>
      </w:r>
    </w:p>
    <w:p w14:paraId="30F6A972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Content-Type: multipart/form-data</w:t>
      </w:r>
    </w:p>
    <w:p w14:paraId="01CF353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3A08D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 Body</w:t>
      </w:r>
    </w:p>
    <w:p w14:paraId="1E71722E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--------------------------d74496d66958873e</w:t>
      </w:r>
    </w:p>
    <w:p w14:paraId="01360BEC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Content-Disposition: form-data; name="param1"</w:t>
      </w:r>
    </w:p>
    <w:p w14:paraId="11741053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value1</w:t>
      </w:r>
    </w:p>
    <w:p w14:paraId="2CA30919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--------------------------d74496d66958873e</w:t>
      </w:r>
    </w:p>
    <w:p w14:paraId="05A0CF9D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Content-Disposition: form-data; name="param2"</w:t>
      </w:r>
    </w:p>
    <w:p w14:paraId="0549711D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value2</w:t>
      </w:r>
    </w:p>
    <w:p w14:paraId="6D85060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461A7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72C0F7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Validation</w:t>
      </w:r>
    </w:p>
    <w:p w14:paraId="7461AD3A" w14:textId="77777777" w:rsidR="009C1710" w:rsidRPr="009C1710" w:rsidRDefault="009C1710" w:rsidP="009C171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</w:t>
      </w:r>
    </w:p>
    <w:p w14:paraId="623F80AE" w14:textId="77777777" w:rsidR="009C1710" w:rsidRPr="009C1710" w:rsidRDefault="009C1710" w:rsidP="009C171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93881BB" w14:textId="77777777" w:rsidR="009C1710" w:rsidRPr="009C1710" w:rsidRDefault="009C1710" w:rsidP="009C171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[Attribute]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//applies validation rule on this property</w:t>
      </w:r>
    </w:p>
    <w:p w14:paraId="47D5B9B3" w14:textId="77777777" w:rsidR="009C1710" w:rsidRPr="009C1710" w:rsidRDefault="009C1710" w:rsidP="009C171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PropertyName {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6D41EEE7" w14:textId="77777777" w:rsidR="009C1710" w:rsidRPr="009C1710" w:rsidRDefault="009C1710" w:rsidP="009C171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576FCD2" w14:textId="34A73DCC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CCCB032" wp14:editId="13EAE030">
            <wp:extent cx="5943600" cy="2028825"/>
            <wp:effectExtent l="0" t="0" r="0" b="9525"/>
            <wp:docPr id="1247298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C328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C49838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ModelState</w:t>
      </w:r>
    </w:p>
    <w:p w14:paraId="51106925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IsValid</w:t>
      </w:r>
    </w:p>
    <w:p w14:paraId="7D9E913F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whether there is at least one validation error or not (true or false).</w:t>
      </w:r>
    </w:p>
    <w:p w14:paraId="473711C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Values</w:t>
      </w:r>
    </w:p>
    <w:p w14:paraId="26B2BF50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each model property value with corresponding "Errors" property that contains list of validation errors of that model property.</w:t>
      </w:r>
    </w:p>
    <w:p w14:paraId="326231B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ErrorCount</w:t>
      </w:r>
    </w:p>
    <w:p w14:paraId="7C1AD2AF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number of errors.</w:t>
      </w:r>
    </w:p>
    <w:p w14:paraId="2C11782A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3BAF0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B5D211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Model Validation</w:t>
      </w:r>
    </w:p>
    <w:p w14:paraId="5348B70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[Required(ErrorMessage = "value")]</w:t>
      </w:r>
    </w:p>
    <w:p w14:paraId="27A38EF8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property value is required (can't be blank or empty).</w:t>
      </w:r>
    </w:p>
    <w:p w14:paraId="48B095B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6D3EB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[StringLength(int maximumLength, MinimumLength = value, ErrorMessage = "value")]</w:t>
      </w:r>
    </w:p>
    <w:p w14:paraId="2F0CB2A7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minimum and maximum length (number of characters) allowed in the string.</w:t>
      </w:r>
    </w:p>
    <w:p w14:paraId="152E69EB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A20728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[Range(int minimum, int maximum, ErrorMessage = "value")]</w:t>
      </w:r>
    </w:p>
    <w:p w14:paraId="52F95881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minimum and maximum numerical value allowed.</w:t>
      </w:r>
    </w:p>
    <w:p w14:paraId="42C537F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FFBB5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[RegularExpression(string pattern, ErrorMessage = "value")]</w:t>
      </w:r>
    </w:p>
    <w:p w14:paraId="47C1F70E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the valid pattern (regular expression).</w:t>
      </w:r>
    </w:p>
    <w:p w14:paraId="772FABC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DCD28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[EmailAddress(ErrorMessage = "value")]</w:t>
      </w:r>
    </w:p>
    <w:p w14:paraId="04851635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value should be a valid email address.</w:t>
      </w:r>
    </w:p>
    <w:p w14:paraId="00B1934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6C8C3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[Phone(ErrorMessage = "value")]</w:t>
      </w:r>
    </w:p>
    <w:p w14:paraId="5A4D2B39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value should be a valid phone number).</w:t>
      </w:r>
    </w:p>
    <w:p w14:paraId="5D8002F2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(999)-999-9999 or 9876543210</w:t>
      </w:r>
    </w:p>
    <w:p w14:paraId="12FDE49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3662A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[Compare(string otherProperty, ErrorMessage = "value")]</w:t>
      </w:r>
    </w:p>
    <w:p w14:paraId="0E742BB7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values of current property and other property should be same.</w:t>
      </w:r>
    </w:p>
    <w:p w14:paraId="19BDCD0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6FF65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[Url(ErrorMessage = "value")]</w:t>
      </w:r>
    </w:p>
    <w:p w14:paraId="5F4B1FAE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value should be a valid url (website address).</w:t>
      </w:r>
    </w:p>
    <w:p w14:paraId="600B4481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http://www.example.com</w:t>
      </w:r>
    </w:p>
    <w:p w14:paraId="2B4FF117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E0CC3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[ValidateNever]</w:t>
      </w:r>
    </w:p>
    <w:p w14:paraId="2F07DB36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that the property should not be validated (excludes the property from model validation).</w:t>
      </w:r>
    </w:p>
    <w:p w14:paraId="5B71700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E4568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D733AF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Validations</w:t>
      </w:r>
    </w:p>
    <w:p w14:paraId="55E6897A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 : ValidationAttribute</w:t>
      </w:r>
    </w:p>
    <w:p w14:paraId="08350369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4D090CF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ValidationResult? IsValid(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object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? value, ValidationContext validationContext)</w:t>
      </w:r>
    </w:p>
    <w:p w14:paraId="005041D9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1FAE3FF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ValidationResult.Success;</w:t>
      </w:r>
    </w:p>
    <w:p w14:paraId="31097007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//[or] return new ValidationResult("error message");</w:t>
      </w:r>
    </w:p>
    <w:p w14:paraId="521B7BDB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36B6D0F" w14:textId="77777777" w:rsidR="009C1710" w:rsidRPr="009C1710" w:rsidRDefault="009C1710" w:rsidP="009C17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B438C86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72D3BB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ValidationAttribute</w:t>
      </w:r>
    </w:p>
    <w:p w14:paraId="4531B215" w14:textId="77777777" w:rsidR="009C1710" w:rsidRPr="009C1710" w:rsidRDefault="009C1710" w:rsidP="009C17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Base class for all validation attributes such as RequiredAttribute, RegularExpressionAttribute, RangeAttribute, StringLengthAttribute, CompareAttribute etc.</w:t>
      </w:r>
    </w:p>
    <w:p w14:paraId="1E89A0EE" w14:textId="77777777" w:rsidR="009C1710" w:rsidRPr="009C1710" w:rsidRDefault="009C1710" w:rsidP="009C17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properties such as ErrorMessage &amp; methods such as Validate(), IsValid() etc.</w:t>
      </w:r>
    </w:p>
    <w:p w14:paraId="20EF810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350C8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ValidationContext</w:t>
      </w:r>
    </w:p>
    <w:p w14:paraId="512F93D4" w14:textId="77777777" w:rsidR="009C1710" w:rsidRPr="009C1710" w:rsidRDefault="009C1710" w:rsidP="009C17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Acts as a parameter for "IsValid()" method of custom validation attribute classes.</w:t>
      </w:r>
    </w:p>
    <w:p w14:paraId="2947099A" w14:textId="77777777" w:rsidR="009C1710" w:rsidRPr="009C1710" w:rsidRDefault="009C1710" w:rsidP="009C17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properties such as ObjectType, ObjectInstance.</w:t>
      </w:r>
    </w:p>
    <w:p w14:paraId="25482DC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10835B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Validations with Multiple Properties</w:t>
      </w:r>
    </w:p>
    <w:p w14:paraId="5D8C1B04" w14:textId="7651B912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39036D9" wp14:editId="74B7B8FD">
            <wp:extent cx="5943600" cy="4017010"/>
            <wp:effectExtent l="0" t="0" r="0" b="2540"/>
            <wp:docPr id="1430733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43F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3C4612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IValidatableObject</w:t>
      </w:r>
    </w:p>
    <w:p w14:paraId="0159125C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 : IValidatableObject</w:t>
      </w:r>
    </w:p>
    <w:p w14:paraId="5122039A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0F0FCEC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//model properties here</w:t>
      </w:r>
    </w:p>
    <w:p w14:paraId="58239DBC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9671162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IEnumerable&lt;ValidationResult&gt; Validate(ValidationContext validationContext)</w:t>
      </w:r>
    </w:p>
    <w:p w14:paraId="3212BF82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449AF14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69CE455D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2947FC58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yield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ValidationResult(</w:t>
      </w:r>
      <w:r w:rsidRPr="009C171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"error message"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49A8839A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60CD774C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5667BF8" w14:textId="77777777" w:rsidR="009C1710" w:rsidRPr="009C1710" w:rsidRDefault="009C1710" w:rsidP="009C171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7AEBF6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F07707" w14:textId="77777777" w:rsidR="009C1710" w:rsidRPr="009C1710" w:rsidRDefault="009C1710" w:rsidP="009C17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Base class for model classes with validation.</w:t>
      </w:r>
    </w:p>
    <w:p w14:paraId="05132761" w14:textId="77777777" w:rsidR="009C1710" w:rsidRPr="009C1710" w:rsidRDefault="009C1710" w:rsidP="009C17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a method called Validate() to define class level validation logic.</w:t>
      </w:r>
    </w:p>
    <w:p w14:paraId="4ADA73ED" w14:textId="77777777" w:rsidR="009C1710" w:rsidRPr="009C1710" w:rsidRDefault="009C1710" w:rsidP="009C17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Validate() method executes after validating all property-level validations are executed; but doesn't execute if at least one property-level validations result error.</w:t>
      </w:r>
    </w:p>
    <w:p w14:paraId="399E341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4082B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ValidationContext</w:t>
      </w:r>
    </w:p>
    <w:p w14:paraId="16E44B3A" w14:textId="77777777" w:rsidR="009C1710" w:rsidRPr="009C1710" w:rsidRDefault="009C1710" w:rsidP="009C17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Acts as a parameter for "Validate()" method of model classes with IValidatableObject.</w:t>
      </w:r>
    </w:p>
    <w:p w14:paraId="4F26BD3F" w14:textId="77777777" w:rsidR="009C1710" w:rsidRPr="009C1710" w:rsidRDefault="009C1710" w:rsidP="009C17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properties such as ObjectType, ObjectInstance.</w:t>
      </w:r>
    </w:p>
    <w:p w14:paraId="1C36F72D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B5324C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[Bind] and [BindNever]</w:t>
      </w:r>
    </w:p>
    <w:p w14:paraId="595742E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[Bind]</w:t>
      </w:r>
    </w:p>
    <w:p w14:paraId="03ADB790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ClassNameController</w:t>
      </w:r>
    </w:p>
    <w:p w14:paraId="3A67D286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C0435E6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 ActionMethodName( [Bind(nameof(ClassName.PropertyName), nameof(ClassName.PropertyName) )]  ClassName parameterName)</w:t>
      </w:r>
    </w:p>
    <w:p w14:paraId="08947C85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379A420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C9A471A" w14:textId="77777777" w:rsidR="009C1710" w:rsidRPr="009C1710" w:rsidRDefault="009C1710" w:rsidP="009C171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A6845E" w14:textId="77777777" w:rsidR="009C1710" w:rsidRPr="009C1710" w:rsidRDefault="009C1710" w:rsidP="009C17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[Bind] attribute specifies that only the specified properties should be included in model binding.</w:t>
      </w:r>
    </w:p>
    <w:p w14:paraId="5030CE68" w14:textId="77777777" w:rsidR="009C1710" w:rsidRPr="009C1710" w:rsidRDefault="009C1710" w:rsidP="009C17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Prevents over-posting (post values into unexpected properties) especially in 'Create' scenarios.</w:t>
      </w:r>
    </w:p>
    <w:p w14:paraId="7B6B57D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153701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[BindNever]</w:t>
      </w:r>
    </w:p>
    <w:p w14:paraId="28EC1D39" w14:textId="77777777" w:rsidR="009C1710" w:rsidRPr="009C1710" w:rsidRDefault="009C1710" w:rsidP="009C171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ModelClassName</w:t>
      </w:r>
    </w:p>
    <w:p w14:paraId="0529D0DA" w14:textId="77777777" w:rsidR="009C1710" w:rsidRPr="009C1710" w:rsidRDefault="009C1710" w:rsidP="009C171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03DF710" w14:textId="77777777" w:rsidR="009C1710" w:rsidRPr="009C1710" w:rsidRDefault="009C1710" w:rsidP="009C171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[BindNever]</w:t>
      </w:r>
    </w:p>
    <w:p w14:paraId="543BFFAC" w14:textId="77777777" w:rsidR="009C1710" w:rsidRPr="009C1710" w:rsidRDefault="009C1710" w:rsidP="009C171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PropertyName {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1CCC41AD" w14:textId="77777777" w:rsidR="009C1710" w:rsidRPr="009C1710" w:rsidRDefault="009C1710" w:rsidP="009C171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3005BAB" w14:textId="77777777" w:rsidR="009C1710" w:rsidRPr="009C1710" w:rsidRDefault="009C1710" w:rsidP="009C17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[BindNever] attribute specifies that the specified property should NOT be included in model binding.</w:t>
      </w:r>
    </w:p>
    <w:p w14:paraId="1FC99673" w14:textId="77777777" w:rsidR="009C1710" w:rsidRPr="009C1710" w:rsidRDefault="009C1710" w:rsidP="009C17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Useful when you have fewer properties to eliminate from model binding.</w:t>
      </w:r>
    </w:p>
    <w:p w14:paraId="139D7FC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3B2858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[FromBody]</w:t>
      </w:r>
    </w:p>
    <w:p w14:paraId="24877CE8" w14:textId="77777777" w:rsidR="009C1710" w:rsidRPr="009C1710" w:rsidRDefault="009C1710" w:rsidP="009C171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//enables the input formatters to read data from request body (as JSON or XML or custom) only</w:t>
      </w:r>
    </w:p>
    <w:p w14:paraId="7CCF87F3" w14:textId="77777777" w:rsidR="009C1710" w:rsidRPr="009C1710" w:rsidRDefault="009C1710" w:rsidP="009C171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 ActionMethodName( [FromBody] type parameter)</w:t>
      </w:r>
    </w:p>
    <w:p w14:paraId="409F73E8" w14:textId="77777777" w:rsidR="009C1710" w:rsidRPr="009C1710" w:rsidRDefault="009C1710" w:rsidP="009C171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02E6439" w14:textId="77777777" w:rsidR="009C1710" w:rsidRPr="009C1710" w:rsidRDefault="009C1710" w:rsidP="009C171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EC7A97C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BDDE86" w14:textId="42414F6B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E94DDA7" wp14:editId="0E432DD0">
            <wp:extent cx="5943600" cy="2583180"/>
            <wp:effectExtent l="0" t="0" r="0" b="7620"/>
            <wp:docPr id="854587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AAC5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BA3D9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D933E8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Input Formatters</w:t>
      </w:r>
    </w:p>
    <w:p w14:paraId="1AA8F65E" w14:textId="251F455B" w:rsidR="009C1710" w:rsidRPr="009C1710" w:rsidRDefault="009C1710" w:rsidP="009C171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00819B2" wp14:editId="67CFACA6">
            <wp:extent cx="5943600" cy="2768600"/>
            <wp:effectExtent l="0" t="0" r="0" b="0"/>
            <wp:docPr id="10164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38A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897971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04AEAF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Model Binders</w:t>
      </w:r>
    </w:p>
    <w:p w14:paraId="65AE1FC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Model Binder</w:t>
      </w:r>
    </w:p>
    <w:p w14:paraId="64050116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 : IModelBinder</w:t>
      </w:r>
    </w:p>
    <w:p w14:paraId="2F078EE5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001C23B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Task BindModelAsync(ModelBindingContext bindingContext)</w:t>
      </w:r>
    </w:p>
    <w:p w14:paraId="6E851F82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416A269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//gets value from request</w:t>
      </w:r>
    </w:p>
    <w:p w14:paraId="73614413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bindingContext.ValueProvider.GetValue(</w:t>
      </w:r>
      <w:r w:rsidRPr="009C171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"FirstName"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57D7400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8D821CD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model object after reading data from the request</w:t>
      </w:r>
    </w:p>
    <w:p w14:paraId="4695B4C7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bindingContext.Result = ModelBindingResult.Success(your_object);</w:t>
      </w:r>
    </w:p>
    <w:p w14:paraId="78450111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A46F406" w14:textId="77777777" w:rsidR="009C1710" w:rsidRPr="009C1710" w:rsidRDefault="009C1710" w:rsidP="009C171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F0C2D9F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3F0360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IModelBinder</w:t>
      </w:r>
    </w:p>
    <w:p w14:paraId="1971792E" w14:textId="77777777" w:rsidR="009C1710" w:rsidRPr="009C1710" w:rsidRDefault="009C1710" w:rsidP="009C17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Base interface for all custom model binders.</w:t>
      </w:r>
    </w:p>
    <w:p w14:paraId="3142A491" w14:textId="77777777" w:rsidR="009C1710" w:rsidRPr="009C1710" w:rsidRDefault="009C1710" w:rsidP="009C17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a method called BindModelAsync, to define logic for binding (reading) data from the request and creating a model object that has be received as parameter in the action method.</w:t>
      </w:r>
    </w:p>
    <w:p w14:paraId="64B013C2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F2E573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ModelBindingContext</w:t>
      </w:r>
    </w:p>
    <w:p w14:paraId="6E593CCC" w14:textId="77777777" w:rsidR="009C1710" w:rsidRPr="009C1710" w:rsidRDefault="009C1710" w:rsidP="009C171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Acts as a parameter for "BindModelAsync()" method of custom model binder classes.</w:t>
      </w:r>
    </w:p>
    <w:p w14:paraId="707E5E02" w14:textId="77777777" w:rsidR="009C1710" w:rsidRPr="009C1710" w:rsidRDefault="009C1710" w:rsidP="009C171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properties such as HttpContext, ModelState, ValueProvider, Result etc..</w:t>
      </w:r>
    </w:p>
    <w:p w14:paraId="3AE97554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46E212" w14:textId="77777777" w:rsidR="009C1710" w:rsidRPr="009C1710" w:rsidRDefault="009C1710" w:rsidP="009C171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Model Binder Providers</w:t>
      </w:r>
    </w:p>
    <w:p w14:paraId="1F5B9C1D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 : IModelBinderProvider</w:t>
      </w:r>
    </w:p>
    <w:p w14:paraId="1880DAA1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2502104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IModelBinder GetBinder(ModelBinderProviderContext providerContext)</w:t>
      </w:r>
    </w:p>
    <w:p w14:paraId="770F57B6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2A4E957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type of custom model binder class to be invoked</w:t>
      </w:r>
    </w:p>
    <w:p w14:paraId="2B986AC6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BinderTypeModelBinder(</w:t>
      </w:r>
      <w:r w:rsidRPr="009C171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(YourModelBinderClassName));</w:t>
      </w:r>
    </w:p>
    <w:p w14:paraId="1145024D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F760BAE" w14:textId="77777777" w:rsidR="009C1710" w:rsidRPr="009C1710" w:rsidRDefault="009C1710" w:rsidP="009C171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C171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EAAE589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346BA5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IModelBinderProvider</w:t>
      </w:r>
    </w:p>
    <w:p w14:paraId="6F127F97" w14:textId="77777777" w:rsidR="009C1710" w:rsidRPr="009C1710" w:rsidRDefault="009C1710" w:rsidP="009C171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Base interface for all custom model binder providers.</w:t>
      </w:r>
    </w:p>
    <w:p w14:paraId="33B5BE37" w14:textId="77777777" w:rsidR="009C1710" w:rsidRPr="009C1710" w:rsidRDefault="009C1710" w:rsidP="009C171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a method called GetBinder, to return the type of custom model binder class.</w:t>
      </w:r>
    </w:p>
    <w:p w14:paraId="5E4F0F48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0A2C0E" w14:textId="77777777" w:rsidR="009C1710" w:rsidRPr="009C1710" w:rsidRDefault="009C1710" w:rsidP="009C171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ModelBinderProviderContext</w:t>
      </w:r>
    </w:p>
    <w:p w14:paraId="1348C1F9" w14:textId="77777777" w:rsidR="009C1710" w:rsidRPr="009C1710" w:rsidRDefault="009C1710" w:rsidP="009C171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Acts as a parameter for "GetBinder()" method of custom model binder provider classes.</w:t>
      </w:r>
    </w:p>
    <w:p w14:paraId="6946195D" w14:textId="77777777" w:rsidR="009C1710" w:rsidRPr="009C1710" w:rsidRDefault="009C1710" w:rsidP="009C171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C171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properties such as BindingInfo, Services etc.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860"/>
    <w:multiLevelType w:val="multilevel"/>
    <w:tmpl w:val="0D12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40697"/>
    <w:multiLevelType w:val="multilevel"/>
    <w:tmpl w:val="06D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25F1E"/>
    <w:multiLevelType w:val="multilevel"/>
    <w:tmpl w:val="9F8A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42EE6"/>
    <w:multiLevelType w:val="multilevel"/>
    <w:tmpl w:val="DC7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46A45"/>
    <w:multiLevelType w:val="multilevel"/>
    <w:tmpl w:val="5A9C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D972C0"/>
    <w:multiLevelType w:val="multilevel"/>
    <w:tmpl w:val="09A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2252B"/>
    <w:multiLevelType w:val="multilevel"/>
    <w:tmpl w:val="32D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F009C"/>
    <w:multiLevelType w:val="multilevel"/>
    <w:tmpl w:val="3A5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3D0BD0"/>
    <w:multiLevelType w:val="multilevel"/>
    <w:tmpl w:val="C510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726B1"/>
    <w:multiLevelType w:val="multilevel"/>
    <w:tmpl w:val="0C3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3051F8"/>
    <w:multiLevelType w:val="multilevel"/>
    <w:tmpl w:val="B372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B37EA"/>
    <w:multiLevelType w:val="multilevel"/>
    <w:tmpl w:val="B64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81978"/>
    <w:multiLevelType w:val="multilevel"/>
    <w:tmpl w:val="71E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C2056C"/>
    <w:multiLevelType w:val="multilevel"/>
    <w:tmpl w:val="4DC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50D9A"/>
    <w:multiLevelType w:val="multilevel"/>
    <w:tmpl w:val="EA80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E485E"/>
    <w:multiLevelType w:val="multilevel"/>
    <w:tmpl w:val="EA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35091"/>
    <w:multiLevelType w:val="multilevel"/>
    <w:tmpl w:val="1D6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B5E5E"/>
    <w:multiLevelType w:val="multilevel"/>
    <w:tmpl w:val="259C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277F0"/>
    <w:multiLevelType w:val="multilevel"/>
    <w:tmpl w:val="22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D815AE"/>
    <w:multiLevelType w:val="multilevel"/>
    <w:tmpl w:val="BCE2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C536A"/>
    <w:multiLevelType w:val="multilevel"/>
    <w:tmpl w:val="B23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6"/>
  </w:num>
  <w:num w:numId="2" w16cid:durableId="1916740593">
    <w:abstractNumId w:val="22"/>
  </w:num>
  <w:num w:numId="3" w16cid:durableId="598102478">
    <w:abstractNumId w:val="23"/>
  </w:num>
  <w:num w:numId="4" w16cid:durableId="11343186">
    <w:abstractNumId w:val="3"/>
  </w:num>
  <w:num w:numId="5" w16cid:durableId="1197080881">
    <w:abstractNumId w:val="0"/>
  </w:num>
  <w:num w:numId="6" w16cid:durableId="835270404">
    <w:abstractNumId w:val="21"/>
  </w:num>
  <w:num w:numId="7" w16cid:durableId="250164455">
    <w:abstractNumId w:val="14"/>
  </w:num>
  <w:num w:numId="8" w16cid:durableId="1622229754">
    <w:abstractNumId w:val="19"/>
  </w:num>
  <w:num w:numId="9" w16cid:durableId="1563448378">
    <w:abstractNumId w:val="12"/>
  </w:num>
  <w:num w:numId="10" w16cid:durableId="1431505864">
    <w:abstractNumId w:val="11"/>
  </w:num>
  <w:num w:numId="11" w16cid:durableId="1002003095">
    <w:abstractNumId w:val="8"/>
  </w:num>
  <w:num w:numId="12" w16cid:durableId="711031444">
    <w:abstractNumId w:val="5"/>
  </w:num>
  <w:num w:numId="13" w16cid:durableId="1830244916">
    <w:abstractNumId w:val="17"/>
  </w:num>
  <w:num w:numId="14" w16cid:durableId="380399149">
    <w:abstractNumId w:val="15"/>
  </w:num>
  <w:num w:numId="15" w16cid:durableId="511992962">
    <w:abstractNumId w:val="2"/>
  </w:num>
  <w:num w:numId="16" w16cid:durableId="124004808">
    <w:abstractNumId w:val="24"/>
  </w:num>
  <w:num w:numId="17" w16cid:durableId="693069492">
    <w:abstractNumId w:val="10"/>
  </w:num>
  <w:num w:numId="18" w16cid:durableId="1744260109">
    <w:abstractNumId w:val="1"/>
  </w:num>
  <w:num w:numId="19" w16cid:durableId="1291476126">
    <w:abstractNumId w:val="13"/>
  </w:num>
  <w:num w:numId="20" w16cid:durableId="1404987284">
    <w:abstractNumId w:val="16"/>
  </w:num>
  <w:num w:numId="21" w16cid:durableId="153183945">
    <w:abstractNumId w:val="18"/>
  </w:num>
  <w:num w:numId="22" w16cid:durableId="1890342871">
    <w:abstractNumId w:val="20"/>
  </w:num>
  <w:num w:numId="23" w16cid:durableId="2012677159">
    <w:abstractNumId w:val="7"/>
  </w:num>
  <w:num w:numId="24" w16cid:durableId="927614293">
    <w:abstractNumId w:val="9"/>
  </w:num>
  <w:num w:numId="25" w16cid:durableId="545066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9C1710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9C1710"/>
  </w:style>
  <w:style w:type="paragraph" w:customStyle="1" w:styleId="l1">
    <w:name w:val="l1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9C1710"/>
  </w:style>
  <w:style w:type="character" w:customStyle="1" w:styleId="pln">
    <w:name w:val="pln"/>
    <w:basedOn w:val="DefaultParagraphFont"/>
    <w:rsid w:val="009C1710"/>
  </w:style>
  <w:style w:type="character" w:customStyle="1" w:styleId="typ">
    <w:name w:val="typ"/>
    <w:basedOn w:val="DefaultParagraphFont"/>
    <w:rsid w:val="009C1710"/>
  </w:style>
  <w:style w:type="character" w:customStyle="1" w:styleId="pun">
    <w:name w:val="pun"/>
    <w:basedOn w:val="DefaultParagraphFont"/>
    <w:rsid w:val="009C1710"/>
  </w:style>
  <w:style w:type="paragraph" w:customStyle="1" w:styleId="l2">
    <w:name w:val="l2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9C1710"/>
  </w:style>
  <w:style w:type="paragraph" w:customStyle="1" w:styleId="l9">
    <w:name w:val="l9"/>
    <w:basedOn w:val="Normal"/>
    <w:rsid w:val="009C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9241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2024-10-13T08:25:00Z</dcterms:modified>
</cp:coreProperties>
</file>