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07ECCE16" w:rsidR="0097045D" w:rsidRPr="004F35B0" w:rsidRDefault="0097045D" w:rsidP="004F35B0"/>
    <w:sectPr w:rsidR="0097045D" w:rsidRPr="004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4F35B0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2024-06-23T13:55:00Z</dcterms:modified>
</cp:coreProperties>
</file>