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61EECECB" w:rsidR="0097045D" w:rsidRPr="009F257C" w:rsidRDefault="0097045D" w:rsidP="009F257C"/>
    <w:sectPr w:rsidR="0097045D" w:rsidRPr="009F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257C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2024-06-23T17:40:00Z</dcterms:modified>
</cp:coreProperties>
</file>