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•What is GENI?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Global Environment for Network Innovations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 http://www.geni.net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GENI Wiki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 http://groups.geni.net/geni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•GIMI?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http://groups.geni.net/geni/wiki/GIMI-GEC16-Tutorials/GIMI-GEC16-TutorialB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 and flack : http://portal.geni.net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br w:type="textWrapping"/>
          <w:t xml:space="preserve">•</w:t>
        </w:r>
      </w:hyperlink>
      <w:r w:rsidRPr="00000000" w:rsidR="00000000" w:rsidDel="00000000">
        <w:rPr>
          <w:rtl w:val="0"/>
        </w:rPr>
        <w:t xml:space="preserve"> Labwiki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http://labwiki.casa.umass.edu</w:t>
        </w:r>
      </w:hyperlink>
      <w:r w:rsidRPr="00000000" w:rsidR="00000000" w:rsidDel="00000000">
        <w:rPr>
          <w:rtl w:val="0"/>
        </w:rPr>
        <w:br w:type="textWrapping"/>
        <w:t xml:space="preserve">OML Documentation: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http://omf.mytestbed.net/projects/oml/wiki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Tutorials:</w:t>
        <w:br w:type="textWrapping"/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http://groups.geni.net/geni/wiki/GIMI-GEC16-Tutorials/GIMI-GEC16-TutorialB/Intro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http://groups.geni.net/geni/wiki/GIMI-GEC16-Tutorials/GIMI-GEC16-TutorialB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to find other scripts related to GIMI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http://emmy9.casa.umass.edu/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emmy9.casa.umass.edu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groups.geni.net/geni/wiki/GIMI-GEC16-Tutorials/GIMI-GEC16-TutorialB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groups.geni.net/geni/wiki/GIMI-GEC16-Tutorials/GIMI-GEC16-TutorialB" Type="http://schemas.openxmlformats.org/officeDocument/2006/relationships/hyperlink" TargetMode="External" Id="rId13"/><Relationship Target="styles.xml" Type="http://schemas.openxmlformats.org/officeDocument/2006/relationships/styles" Id="rId4"/><Relationship Target="http://omf.mytestbed.net/projects/oml/wiki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groups.geni.net/geni/wiki/GIMI-GEC16-Tutorials/GIMI-GEC16-TutorialB/Intro" Type="http://schemas.openxmlformats.org/officeDocument/2006/relationships/hyperlink" TargetMode="External" Id="rId11"/><Relationship Target="http://labwiki.casa.umass.edu/" Type="http://schemas.openxmlformats.org/officeDocument/2006/relationships/hyperlink" TargetMode="External" Id="rId9"/><Relationship Target="http://groups.geni.net/geni" Type="http://schemas.openxmlformats.org/officeDocument/2006/relationships/hyperlink" TargetMode="External" Id="rId6"/><Relationship Target="http://www.geni.net/" Type="http://schemas.openxmlformats.org/officeDocument/2006/relationships/hyperlink" TargetMode="External" Id="rId5"/><Relationship Target="http://groups.geni.net/geni/wiki/GIMI-GEC16-Tutorials/GIMI-GEC16-TutorialB" Type="http://schemas.openxmlformats.org/officeDocument/2006/relationships/hyperlink" TargetMode="External" Id="rId8"/><Relationship Target="http://groups.geni.net/geni/wiki/GIMI-GEC16-Tutorials/GIMI-GEC16-TutorialB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documentation.docx</dc:title>
</cp:coreProperties>
</file>