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BF5D1E" w:rsidRDefault="00BF5D1E"/>
    <w:p w:rsidR="00BF5D1E" w:rsidRPr="00E2231A" w:rsidRDefault="00BF5D1E" w:rsidP="00BF5D1E">
      <w:pPr>
        <w:pStyle w:val="Heading2"/>
        <w:rPr>
          <w:rFonts w:cs="Times New Roman"/>
          <w:sz w:val="40"/>
          <w:szCs w:val="36"/>
        </w:rPr>
      </w:pPr>
      <w:r w:rsidRPr="00E2231A">
        <w:rPr>
          <w:rStyle w:val="Strong"/>
          <w:sz w:val="40"/>
          <w:szCs w:val="31"/>
        </w:rPr>
        <w:t>1. Company Overview: ShopEase</w:t>
      </w:r>
    </w:p>
    <w:p w:rsidR="00BF5D1E" w:rsidRDefault="00BF5D1E" w:rsidP="00BF5D1E">
      <w:pPr>
        <w:pStyle w:val="NormalWeb"/>
      </w:pPr>
      <w:r>
        <w:rPr>
          <w:rStyle w:val="Strong"/>
        </w:rPr>
        <w:t>Industry:</w:t>
      </w:r>
      <w:r>
        <w:t xml:space="preserve"> E-commerce</w:t>
      </w:r>
      <w:r>
        <w:br/>
      </w:r>
      <w:r>
        <w:rPr>
          <w:rStyle w:val="Strong"/>
        </w:rPr>
        <w:t>Description:</w:t>
      </w:r>
      <w:r>
        <w:t xml:space="preserve"> ShopEase is a growing online marketplace that sells electronics, fashion, home essentials, and beauty products. The company wants to optimize customer engagement, improve sales performance, and enhance customer retention through data-driven decisions.</w:t>
      </w:r>
    </w:p>
    <w:p w:rsidR="00BF5D1E" w:rsidRDefault="000D575A" w:rsidP="00BF5D1E">
      <w:r>
        <w:pict>
          <v:rect id="_x0000_i1025" style="width:0;height:1.5pt" o:hralign="center" o:hrstd="t" o:hr="t" fillcolor="#a0a0a0" stroked="f"/>
        </w:pict>
      </w:r>
    </w:p>
    <w:p w:rsidR="00BF5D1E" w:rsidRPr="00E2231A" w:rsidRDefault="00BF5D1E" w:rsidP="00BF5D1E">
      <w:pPr>
        <w:pStyle w:val="Heading2"/>
        <w:rPr>
          <w:rFonts w:cs="Times New Roman"/>
        </w:rPr>
      </w:pPr>
      <w:r w:rsidRPr="00E2231A">
        <w:rPr>
          <w:rStyle w:val="Strong"/>
        </w:rPr>
        <w:t>2. Dataset Description &amp; Analysis</w:t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Dataset Overview</w:t>
      </w:r>
    </w:p>
    <w:p w:rsidR="00BF5D1E" w:rsidRDefault="00BF5D1E" w:rsidP="00BF5D1E">
      <w:pPr>
        <w:pStyle w:val="NormalWeb"/>
      </w:pPr>
      <w:r>
        <w:t xml:space="preserve">The dataset consists of </w:t>
      </w:r>
      <w:r>
        <w:rPr>
          <w:rStyle w:val="Strong"/>
        </w:rPr>
        <w:t>50 customer records</w:t>
      </w:r>
      <w:r>
        <w:t xml:space="preserve"> with </w:t>
      </w:r>
      <w:r>
        <w:rPr>
          <w:rStyle w:val="Strong"/>
        </w:rPr>
        <w:t>9 columns</w:t>
      </w:r>
      <w:r>
        <w:t xml:space="preserve">, covering </w:t>
      </w:r>
      <w:r>
        <w:rPr>
          <w:rStyle w:val="Strong"/>
        </w:rPr>
        <w:t>customer demographics, purchasing history, browsing behavior, reviews, and engagement time.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Customer ID:</w:t>
      </w:r>
      <w:r>
        <w:t xml:space="preserve"> Unique identifier for each customer.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Age &amp; Gender:</w:t>
      </w:r>
      <w:r>
        <w:t xml:space="preserve"> Demographic details to understand customer segments.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Location:</w:t>
      </w:r>
      <w:r>
        <w:t xml:space="preserve"> Geographical information for region-based analysis.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Annual Income:</w:t>
      </w:r>
      <w:r>
        <w:t xml:space="preserve"> Indicator of purchasing power and spending behavior.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Category:</w:t>
      </w:r>
      <w:r>
        <w:t xml:space="preserve"> The product category associated with purchases.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Price:</w:t>
      </w:r>
      <w:r>
        <w:t xml:space="preserve"> The amount spent on each transaction.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Purchase Date:</w:t>
      </w:r>
      <w:r>
        <w:t xml:space="preserve"> The date when the purchase was made.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Last Updated:</w:t>
      </w:r>
      <w:r>
        <w:t xml:space="preserve"> The last recorded activity timestamp for the customer.</w:t>
      </w:r>
    </w:p>
    <w:p w:rsidR="00BF5D1E" w:rsidRDefault="00BF5D1E" w:rsidP="00BF5D1E">
      <w:pPr>
        <w:pStyle w:val="NormalWeb"/>
        <w:numPr>
          <w:ilvl w:val="0"/>
          <w:numId w:val="1"/>
        </w:numPr>
      </w:pPr>
      <w:r>
        <w:rPr>
          <w:rStyle w:val="Strong"/>
        </w:rPr>
        <w:t>Time on Site:</w:t>
      </w:r>
      <w:r>
        <w:t xml:space="preserve"> Duration (in minutes) customers spent on the platform.</w:t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Key Findings</w:t>
      </w:r>
    </w:p>
    <w:p w:rsidR="00BF5D1E" w:rsidRDefault="00BF5D1E" w:rsidP="00BF5D1E">
      <w:pPr>
        <w:pStyle w:val="NormalWeb"/>
        <w:numPr>
          <w:ilvl w:val="0"/>
          <w:numId w:val="2"/>
        </w:numPr>
      </w:pPr>
      <w:r>
        <w:rPr>
          <w:rStyle w:val="Strong"/>
        </w:rPr>
        <w:t>Customer Demographics: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Age Range:</w:t>
      </w:r>
      <w:r>
        <w:t xml:space="preserve"> 24 - 65 (Average: 40)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Annual Income:</w:t>
      </w:r>
      <w:r>
        <w:t xml:space="preserve"> $40,000 - $100,000 (Average: ~$65,780)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Gender:</w:t>
      </w:r>
      <w:r>
        <w:t xml:space="preserve"> Male and Female customers</w:t>
      </w:r>
    </w:p>
    <w:p w:rsidR="00BF5D1E" w:rsidRDefault="00BF5D1E" w:rsidP="00BF5D1E">
      <w:pPr>
        <w:pStyle w:val="NormalWeb"/>
        <w:numPr>
          <w:ilvl w:val="0"/>
          <w:numId w:val="2"/>
        </w:numPr>
      </w:pPr>
      <w:r>
        <w:rPr>
          <w:rStyle w:val="Strong"/>
        </w:rPr>
        <w:t>Customer Activity: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Purchase History:</w:t>
      </w:r>
      <w:r>
        <w:t xml:space="preserve"> Stored as JSON, needs processing.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Browsing History:</w:t>
      </w:r>
      <w:r>
        <w:t xml:space="preserve"> JSON format, tracking engagement time.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Product Reviews:</w:t>
      </w:r>
      <w:r>
        <w:t xml:space="preserve"> Some structured, some unstructured.</w:t>
      </w:r>
    </w:p>
    <w:p w:rsidR="00BF5D1E" w:rsidRDefault="00BF5D1E" w:rsidP="00BF5D1E">
      <w:pPr>
        <w:pStyle w:val="NormalWeb"/>
        <w:numPr>
          <w:ilvl w:val="1"/>
          <w:numId w:val="2"/>
        </w:numPr>
      </w:pPr>
      <w:r>
        <w:rPr>
          <w:rStyle w:val="Strong"/>
        </w:rPr>
        <w:t>Time on Site:</w:t>
      </w:r>
      <w:r>
        <w:t xml:space="preserve"> Ranges from 32.5 to 486.3 minutes.</w:t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Initial Data Issues</w:t>
      </w:r>
    </w:p>
    <w:p w:rsidR="00BF5D1E" w:rsidRDefault="00BF5D1E" w:rsidP="00BF5D1E">
      <w:pPr>
        <w:pStyle w:val="NormalWeb"/>
        <w:numPr>
          <w:ilvl w:val="0"/>
          <w:numId w:val="3"/>
        </w:numPr>
      </w:pPr>
      <w:r>
        <w:rPr>
          <w:rStyle w:val="Strong"/>
        </w:rPr>
        <w:t>Inconsistent JSON Formatting:</w:t>
      </w:r>
      <w:r>
        <w:t xml:space="preserve"> The </w:t>
      </w:r>
      <w:r>
        <w:rPr>
          <w:rStyle w:val="HTMLCode"/>
        </w:rPr>
        <w:t>Purchase History</w:t>
      </w:r>
      <w:r>
        <w:t xml:space="preserve"> column contained varied key names (</w:t>
      </w:r>
      <w:r>
        <w:rPr>
          <w:rStyle w:val="HTMLCode"/>
        </w:rPr>
        <w:t>Category</w:t>
      </w:r>
      <w:r>
        <w:t xml:space="preserve"> vs. </w:t>
      </w:r>
      <w:r>
        <w:rPr>
          <w:rStyle w:val="HTMLCode"/>
        </w:rPr>
        <w:t>Product Category</w:t>
      </w:r>
      <w:r>
        <w:t xml:space="preserve">, </w:t>
      </w:r>
      <w:r>
        <w:rPr>
          <w:rStyle w:val="HTMLCode"/>
        </w:rPr>
        <w:t>Date</w:t>
      </w:r>
      <w:r>
        <w:t xml:space="preserve"> vs. </w:t>
      </w:r>
      <w:r>
        <w:rPr>
          <w:rStyle w:val="HTMLCode"/>
        </w:rPr>
        <w:t>Purchase Date</w:t>
      </w:r>
      <w:r>
        <w:t>).</w:t>
      </w:r>
    </w:p>
    <w:p w:rsidR="00BF5D1E" w:rsidRDefault="00BF5D1E" w:rsidP="00BF5D1E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Missing Key Data Fields:</w:t>
      </w:r>
      <w:r>
        <w:t xml:space="preserve"> Some records lacked structured product reviews or detailed browsing behavior.</w:t>
      </w:r>
    </w:p>
    <w:p w:rsidR="00BF5D1E" w:rsidRDefault="00BF5D1E" w:rsidP="00BF5D1E">
      <w:pPr>
        <w:pStyle w:val="NormalWeb"/>
        <w:numPr>
          <w:ilvl w:val="0"/>
          <w:numId w:val="3"/>
        </w:numPr>
      </w:pPr>
      <w:r>
        <w:rPr>
          <w:rStyle w:val="Strong"/>
        </w:rPr>
        <w:t>Data Cleaning Complexity:</w:t>
      </w:r>
      <w:r>
        <w:t xml:space="preserve"> Some records contained incomplete purchase history or null values.</w:t>
      </w:r>
    </w:p>
    <w:p w:rsidR="00BF5D1E" w:rsidRDefault="00BF5D1E" w:rsidP="00BF5D1E">
      <w:pPr>
        <w:pStyle w:val="NormalWeb"/>
        <w:numPr>
          <w:ilvl w:val="0"/>
          <w:numId w:val="3"/>
        </w:numPr>
      </w:pPr>
      <w:r>
        <w:rPr>
          <w:rStyle w:val="Strong"/>
        </w:rPr>
        <w:t>No Predefined Customer Segments:</w:t>
      </w:r>
      <w:r>
        <w:t xml:space="preserve"> We had to define </w:t>
      </w:r>
      <w:r>
        <w:rPr>
          <w:rStyle w:val="HTMLCode"/>
        </w:rPr>
        <w:t>high-value customers</w:t>
      </w:r>
      <w:r>
        <w:t xml:space="preserve"> based on spending thresholds manually.</w:t>
      </w:r>
    </w:p>
    <w:p w:rsidR="00BF5D1E" w:rsidRDefault="00BF5D1E" w:rsidP="00BF5D1E">
      <w:pPr>
        <w:pStyle w:val="NormalWeb"/>
      </w:pPr>
      <w:r>
        <w:t xml:space="preserve">To address these issues, we performed </w:t>
      </w:r>
      <w:r>
        <w:rPr>
          <w:rStyle w:val="Strong"/>
        </w:rPr>
        <w:t>data cleaning and transformation</w:t>
      </w:r>
      <w:r>
        <w:t>, ensuring accurate and structured analysis.</w:t>
      </w:r>
    </w:p>
    <w:p w:rsidR="00BF5D1E" w:rsidRDefault="000D575A" w:rsidP="00BF5D1E">
      <w:r>
        <w:pict>
          <v:rect id="_x0000_i1026" style="width:0;height:1.5pt" o:hralign="center" o:hrstd="t" o:hr="t" fillcolor="#a0a0a0" stroked="f"/>
        </w:pict>
      </w:r>
    </w:p>
    <w:p w:rsidR="00BF5D1E" w:rsidRPr="00BF5D1E" w:rsidRDefault="00BF5D1E" w:rsidP="00BF5D1E">
      <w:pPr>
        <w:pStyle w:val="Heading2"/>
        <w:rPr>
          <w:rFonts w:cs="Times New Roman"/>
          <w:sz w:val="36"/>
          <w:szCs w:val="32"/>
        </w:rPr>
      </w:pPr>
      <w:r w:rsidRPr="00BF5D1E">
        <w:rPr>
          <w:rStyle w:val="Strong"/>
          <w:sz w:val="36"/>
          <w:szCs w:val="29"/>
        </w:rPr>
        <w:t>3. Key Business Questions and Analysis</w:t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Who are our most valuable customers?</w:t>
      </w:r>
    </w:p>
    <w:p w:rsidR="00BF5D1E" w:rsidRDefault="00BF5D1E" w:rsidP="00BF5D1E">
      <w:r>
        <w:t>SELECT Customer_ID, SUM(Price) AS Total_Spent, Annual_Income</w:t>
      </w:r>
    </w:p>
    <w:p w:rsidR="00BF5D1E" w:rsidRDefault="00BF5D1E" w:rsidP="00BF5D1E">
      <w:r>
        <w:t>FROM cleaned_ecommerce_data</w:t>
      </w:r>
    </w:p>
    <w:p w:rsidR="00BF5D1E" w:rsidRDefault="00BF5D1E" w:rsidP="00BF5D1E">
      <w:r>
        <w:t>GROUP BY Customer_ID, Annual_Income</w:t>
      </w:r>
    </w:p>
    <w:p w:rsidR="00BF5D1E" w:rsidRDefault="00BF5D1E" w:rsidP="00BF5D1E">
      <w:r>
        <w:t>ORDER BY Total_Spent DESC</w:t>
      </w:r>
    </w:p>
    <w:p w:rsidR="00BF5D1E" w:rsidRDefault="00BF5D1E" w:rsidP="00BF5D1E">
      <w:r>
        <w:t>LIMIT 10;</w:t>
      </w:r>
      <w:r w:rsidR="003F5400" w:rsidRPr="003F5400">
        <w:rPr>
          <w:noProof/>
        </w:rPr>
        <w:t xml:space="preserve"> </w:t>
      </w:r>
      <w:bookmarkStart w:id="0" w:name="_GoBack"/>
      <w:bookmarkEnd w:id="0"/>
    </w:p>
    <w:p w:rsidR="00BF5D1E" w:rsidRDefault="00BF5D1E">
      <w:r>
        <w:rPr>
          <w:noProof/>
        </w:rPr>
        <w:drawing>
          <wp:inline distT="0" distB="0" distL="0" distR="0" wp14:anchorId="42ED38D1" wp14:editId="21A979CD">
            <wp:extent cx="3867690" cy="2295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824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is the demographic profile of our customers?</w:t>
      </w:r>
    </w:p>
    <w:p w:rsidR="00BF5D1E" w:rsidRDefault="00BF5D1E"/>
    <w:p w:rsidR="00BF5D1E" w:rsidRDefault="00BF5D1E">
      <w:r>
        <w:rPr>
          <w:noProof/>
        </w:rPr>
        <w:lastRenderedPageBreak/>
        <w:drawing>
          <wp:inline distT="0" distB="0" distL="0" distR="0" wp14:anchorId="01AB8B71" wp14:editId="2D112D38">
            <wp:extent cx="1800476" cy="1019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85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3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does annual income affect purchasing behavior?</w:t>
      </w:r>
    </w:p>
    <w:p w:rsidR="00BF5D1E" w:rsidRDefault="00BF5D1E">
      <w:pPr>
        <w:rPr>
          <w:noProof/>
        </w:rPr>
      </w:pPr>
      <w:r>
        <w:rPr>
          <w:noProof/>
        </w:rPr>
        <w:drawing>
          <wp:inline distT="0" distB="0" distL="0" distR="0" wp14:anchorId="2D011B52" wp14:editId="1E81E73E">
            <wp:extent cx="2562583" cy="2210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836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1E" w:rsidRDefault="00BF5D1E" w:rsidP="00BF5D1E">
      <w:pPr>
        <w:pStyle w:val="Heading3"/>
      </w:pPr>
      <w:r>
        <w:rPr>
          <w:rStyle w:val="Strong"/>
          <w:b/>
          <w:bCs/>
        </w:rPr>
        <w:t>4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Which cities have the highest number of active customers?</w:t>
      </w:r>
    </w:p>
    <w:p w:rsidR="00BF5D1E" w:rsidRDefault="00BF5D1E">
      <w:pPr>
        <w:rPr>
          <w:noProof/>
        </w:rPr>
      </w:pPr>
      <w:r>
        <w:rPr>
          <w:noProof/>
        </w:rPr>
        <w:drawing>
          <wp:inline distT="0" distB="0" distL="0" distR="0" wp14:anchorId="36F115FC" wp14:editId="59E54188">
            <wp:extent cx="2400635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86E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 w:rsidP="00821CD9">
      <w:pPr>
        <w:pStyle w:val="Heading3"/>
      </w:pPr>
      <w:r>
        <w:rPr>
          <w:rStyle w:val="Strong"/>
          <w:b/>
          <w:bCs/>
        </w:rPr>
        <w:t>5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many customers are first-time vs. returning buyers?</w:t>
      </w:r>
    </w:p>
    <w:p w:rsidR="00821CD9" w:rsidRDefault="00821CD9">
      <w:pPr>
        <w:rPr>
          <w:noProof/>
        </w:rPr>
      </w:pPr>
      <w:r>
        <w:rPr>
          <w:noProof/>
        </w:rPr>
        <w:drawing>
          <wp:inline distT="0" distB="0" distL="0" distR="0" wp14:anchorId="71444208" wp14:editId="62A61C53">
            <wp:extent cx="3381847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8DE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 w:rsidP="00821CD9">
      <w:pPr>
        <w:pStyle w:val="Heading3"/>
      </w:pPr>
      <w:r>
        <w:rPr>
          <w:rStyle w:val="Strong"/>
          <w:b/>
          <w:bCs/>
        </w:rPr>
        <w:t>6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Which product categories drive the most revenue?</w:t>
      </w:r>
    </w:p>
    <w:p w:rsidR="00821CD9" w:rsidRDefault="00821C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7EBE45" wp14:editId="155635A2">
            <wp:extent cx="2857899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88ED0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 w:rsidP="00821CD9">
      <w:pPr>
        <w:pStyle w:val="Heading3"/>
      </w:pPr>
      <w:r>
        <w:rPr>
          <w:rStyle w:val="Strong"/>
          <w:b/>
          <w:bCs/>
        </w:rPr>
        <w:t>7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Are there any underperforming products?</w:t>
      </w:r>
    </w:p>
    <w:p w:rsidR="00821CD9" w:rsidRDefault="00821CD9">
      <w:pPr>
        <w:rPr>
          <w:noProof/>
        </w:rPr>
      </w:pPr>
      <w:r>
        <w:rPr>
          <w:noProof/>
        </w:rPr>
        <w:drawing>
          <wp:inline distT="0" distB="0" distL="0" distR="0" wp14:anchorId="55284F7C" wp14:editId="067E232A">
            <wp:extent cx="3648584" cy="7621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887E2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>
      <w:pPr>
        <w:rPr>
          <w:rFonts w:ascii="Segoe UI Symbol" w:hAnsi="Segoe UI Symbol" w:cs="Segoe UI Symbol"/>
        </w:rPr>
      </w:pPr>
    </w:p>
    <w:p w:rsidR="00821CD9" w:rsidRDefault="00821CD9" w:rsidP="00821CD9">
      <w:pPr>
        <w:pStyle w:val="Heading3"/>
      </w:pPr>
      <w:r>
        <w:rPr>
          <w:rStyle w:val="Strong"/>
          <w:b/>
          <w:bCs/>
        </w:rPr>
        <w:t>8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</w:rPr>
        <w:t xml:space="preserve"> Average Annual Income by Age Group</w:t>
      </w:r>
    </w:p>
    <w:p w:rsidR="00BF5D1E" w:rsidRDefault="00BF5D1E">
      <w:pPr>
        <w:rPr>
          <w:noProof/>
        </w:rPr>
      </w:pPr>
    </w:p>
    <w:p w:rsidR="00F121FA" w:rsidRDefault="00EB3B3F">
      <w:r>
        <w:rPr>
          <w:noProof/>
        </w:rPr>
        <w:drawing>
          <wp:inline distT="0" distB="0" distL="0" distR="0">
            <wp:extent cx="26384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813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3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 w:rsidP="00821CD9">
      <w:pPr>
        <w:pStyle w:val="Heading3"/>
      </w:pPr>
      <w:r>
        <w:rPr>
          <w:rStyle w:val="Strong"/>
          <w:b/>
          <w:bCs/>
        </w:rPr>
        <w:t>9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is the average order value?</w:t>
      </w:r>
    </w:p>
    <w:p w:rsidR="00EB3B3F" w:rsidRDefault="00EB3B3F"/>
    <w:p w:rsidR="00EB3B3F" w:rsidRDefault="00821CD9">
      <w:r>
        <w:rPr>
          <w:noProof/>
        </w:rPr>
        <w:drawing>
          <wp:inline distT="0" distB="0" distL="0" distR="0" wp14:anchorId="232B0042" wp14:editId="43B59834">
            <wp:extent cx="1838582" cy="66684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882DE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 w:rsidP="00821CD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🔟</w:t>
      </w:r>
      <w:r>
        <w:rPr>
          <w:rStyle w:val="Strong"/>
          <w:b/>
          <w:bCs/>
        </w:rPr>
        <w:t xml:space="preserve"> Which products are frequently purchased together? (Basket Analysis)</w:t>
      </w:r>
    </w:p>
    <w:p w:rsidR="00821CD9" w:rsidRDefault="00821CD9">
      <w:r>
        <w:rPr>
          <w:noProof/>
        </w:rPr>
        <w:drawing>
          <wp:inline distT="0" distB="0" distL="0" distR="0" wp14:anchorId="4E327048" wp14:editId="000A5978">
            <wp:extent cx="2572109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88E44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9" w:rsidRDefault="00821CD9" w:rsidP="00821CD9">
      <w:pPr>
        <w:pStyle w:val="Heading3"/>
      </w:pPr>
      <w:r>
        <w:rPr>
          <w:rStyle w:val="Strong"/>
          <w:b/>
          <w:bCs/>
        </w:rPr>
        <w:lastRenderedPageBreak/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long do customers spend on our website before purchasing?</w:t>
      </w:r>
    </w:p>
    <w:p w:rsidR="00821CD9" w:rsidRDefault="00821CD9">
      <w:r>
        <w:rPr>
          <w:noProof/>
        </w:rPr>
        <w:drawing>
          <wp:inline distT="0" distB="0" distL="0" distR="0" wp14:anchorId="396F2302" wp14:editId="779EDF96">
            <wp:extent cx="4238625" cy="34289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88EF1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06" cy="34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3F" w:rsidRDefault="00EB3B3F"/>
    <w:p w:rsidR="00EB3B3F" w:rsidRDefault="00E2231A" w:rsidP="00E2231A">
      <w:r>
        <w:t>12 What is the demographic profile of our customers?</w:t>
      </w:r>
    </w:p>
    <w:p w:rsidR="00E2231A" w:rsidRDefault="00E2231A" w:rsidP="00E2231A">
      <w:r>
        <w:t xml:space="preserve">SELECT `Gender`, </w:t>
      </w:r>
    </w:p>
    <w:p w:rsidR="00E2231A" w:rsidRDefault="00E2231A" w:rsidP="00E2231A">
      <w:r>
        <w:t xml:space="preserve">       COUNT(*) AS Customer_Count,</w:t>
      </w:r>
    </w:p>
    <w:p w:rsidR="00E2231A" w:rsidRDefault="00E2231A" w:rsidP="00E2231A">
      <w:r>
        <w:t xml:space="preserve">       AVG(`Age`) AS Avg_Age,</w:t>
      </w:r>
    </w:p>
    <w:p w:rsidR="00E2231A" w:rsidRDefault="00E2231A" w:rsidP="00E2231A">
      <w:r>
        <w:t xml:space="preserve">       AVG(`Annual Income`) AS Avg_Income</w:t>
      </w:r>
    </w:p>
    <w:p w:rsidR="00E2231A" w:rsidRDefault="00E2231A" w:rsidP="00E2231A">
      <w:r>
        <w:t>FROM `e-commerce`</w:t>
      </w:r>
    </w:p>
    <w:p w:rsidR="00EB3B3F" w:rsidRDefault="00E2231A" w:rsidP="00E2231A">
      <w:r>
        <w:t>GROUP BY `Gender`;</w:t>
      </w:r>
    </w:p>
    <w:p w:rsidR="00EB3B3F" w:rsidRDefault="00EB3B3F"/>
    <w:p w:rsidR="00EB3B3F" w:rsidRDefault="00EB3B3F"/>
    <w:p w:rsidR="00EB3B3F" w:rsidRDefault="00EB3B3F"/>
    <w:p w:rsidR="00EB3B3F" w:rsidRDefault="00EB3B3F">
      <w:r>
        <w:rPr>
          <w:noProof/>
        </w:rPr>
        <w:drawing>
          <wp:inline distT="0" distB="0" distL="0" distR="0">
            <wp:extent cx="3905795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86CF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3F" w:rsidRDefault="00EB3B3F"/>
    <w:p w:rsidR="00472C1E" w:rsidRDefault="00472C1E"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What percentage of users browse but don’t purchase?</w:t>
      </w:r>
    </w:p>
    <w:p w:rsidR="00472C1E" w:rsidRDefault="00472C1E">
      <w:r>
        <w:rPr>
          <w:noProof/>
        </w:rPr>
        <w:drawing>
          <wp:inline distT="0" distB="0" distL="0" distR="0">
            <wp:extent cx="2019582" cy="657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88E38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1E" w:rsidRDefault="00472C1E" w:rsidP="00472C1E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3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Do customers who leave reviews tend to spend more?</w:t>
      </w:r>
    </w:p>
    <w:p w:rsidR="00472C1E" w:rsidRDefault="00472C1E">
      <w:r>
        <w:rPr>
          <w:noProof/>
        </w:rPr>
        <w:drawing>
          <wp:inline distT="0" distB="0" distL="0" distR="0">
            <wp:extent cx="4039164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883B9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1E" w:rsidRDefault="00472C1E"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What are the common browsing patterns of high-value customers?</w:t>
      </w:r>
    </w:p>
    <w:p w:rsidR="00472C1E" w:rsidRDefault="00472C1E">
      <w:r>
        <w:rPr>
          <w:noProof/>
        </w:rPr>
        <w:drawing>
          <wp:inline distT="0" distB="0" distL="0" distR="0">
            <wp:extent cx="4163006" cy="98121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88DCC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1E" w:rsidRDefault="00472C1E"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Are customers dropping off at a specific stage?</w:t>
      </w:r>
    </w:p>
    <w:p w:rsidR="00472C1E" w:rsidRDefault="00472C1E">
      <w:r>
        <w:rPr>
          <w:noProof/>
        </w:rPr>
        <w:drawing>
          <wp:inline distT="0" distB="0" distL="0" distR="0">
            <wp:extent cx="2076740" cy="695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8878A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1E" w:rsidRDefault="00472C1E" w:rsidP="00472C1E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7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What’s the retention rate of our customers?</w:t>
      </w:r>
    </w:p>
    <w:p w:rsidR="00472C1E" w:rsidRDefault="00472C1E">
      <w:r>
        <w:rPr>
          <w:noProof/>
        </w:rPr>
        <w:drawing>
          <wp:inline distT="0" distB="0" distL="0" distR="0">
            <wp:extent cx="1448002" cy="80973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88B4F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8D" w:rsidRDefault="00EF2E8D" w:rsidP="00EF2E8D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9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Do customers from specific locations have higher retention?</w:t>
      </w:r>
    </w:p>
    <w:p w:rsidR="00EF2E8D" w:rsidRPr="005F7D3D" w:rsidRDefault="00EF2E8D">
      <w:pPr>
        <w:rPr>
          <w:color w:val="FF0000"/>
        </w:rPr>
      </w:pPr>
      <w:r w:rsidRPr="005F7D3D">
        <w:rPr>
          <w:noProof/>
          <w:color w:val="FF0000"/>
        </w:rPr>
        <w:lastRenderedPageBreak/>
        <w:drawing>
          <wp:inline distT="0" distB="0" distL="0" distR="0">
            <wp:extent cx="2534004" cy="1333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88BBA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1A" w:rsidRPr="005F7D3D" w:rsidRDefault="00E2231A" w:rsidP="00E2231A">
      <w:pPr>
        <w:pStyle w:val="Heading3"/>
        <w:rPr>
          <w:u w:val="single"/>
        </w:rPr>
      </w:pPr>
      <w:r w:rsidRPr="005F7D3D">
        <w:rPr>
          <w:rStyle w:val="Strong"/>
          <w:b/>
          <w:bCs/>
          <w:u w:val="single"/>
        </w:rPr>
        <w:t>Conclusion: Insights &amp; Next Steps</w:t>
      </w:r>
    </w:p>
    <w:p w:rsidR="00E2231A" w:rsidRDefault="00E2231A" w:rsidP="00E2231A">
      <w:pPr>
        <w:pStyle w:val="NormalWeb"/>
      </w:pPr>
      <w:r w:rsidRPr="00E2231A">
        <w:rPr>
          <w:rFonts w:ascii="Segoe UI Symbol" w:hAnsi="Segoe UI Symbol" w:cs="Segoe UI Symbol"/>
          <w:color w:val="FF0000"/>
        </w:rPr>
        <w:t>📌</w:t>
      </w:r>
      <w:r>
        <w:t xml:space="preserve"> </w:t>
      </w:r>
      <w:r>
        <w:rPr>
          <w:rStyle w:val="Strong"/>
        </w:rPr>
        <w:t>Key Insights:</w:t>
      </w:r>
    </w:p>
    <w:p w:rsidR="00E2231A" w:rsidRDefault="00E2231A" w:rsidP="00E2231A">
      <w:pPr>
        <w:pStyle w:val="NormalWeb"/>
        <w:numPr>
          <w:ilvl w:val="0"/>
          <w:numId w:val="6"/>
        </w:numPr>
      </w:pPr>
      <w:r>
        <w:rPr>
          <w:rStyle w:val="Strong"/>
        </w:rPr>
        <w:t>High-value customers</w:t>
      </w:r>
      <w:r>
        <w:t xml:space="preserve"> tend to have higher annual incomes and spend more on premium products.</w:t>
      </w:r>
    </w:p>
    <w:p w:rsidR="00E2231A" w:rsidRDefault="00E2231A" w:rsidP="00E2231A">
      <w:pPr>
        <w:pStyle w:val="NormalWeb"/>
        <w:numPr>
          <w:ilvl w:val="0"/>
          <w:numId w:val="6"/>
        </w:numPr>
      </w:pPr>
      <w:r>
        <w:rPr>
          <w:rStyle w:val="Strong"/>
        </w:rPr>
        <w:t>Electronics and Clothing</w:t>
      </w:r>
      <w:r>
        <w:t xml:space="preserve"> generate the highest revenue, making them key focus categories.</w:t>
      </w:r>
    </w:p>
    <w:p w:rsidR="00E2231A" w:rsidRDefault="00E2231A" w:rsidP="00E2231A">
      <w:pPr>
        <w:pStyle w:val="NormalWeb"/>
        <w:numPr>
          <w:ilvl w:val="0"/>
          <w:numId w:val="6"/>
        </w:numPr>
      </w:pPr>
      <w:r>
        <w:rPr>
          <w:rStyle w:val="Strong"/>
        </w:rPr>
        <w:t>Many customers browse but do not purchase</w:t>
      </w:r>
      <w:r>
        <w:t>, indicating potential drop-offs in the buying journey.</w:t>
      </w:r>
    </w:p>
    <w:p w:rsidR="00E2231A" w:rsidRDefault="00E2231A" w:rsidP="00E2231A">
      <w:pPr>
        <w:pStyle w:val="NormalWeb"/>
        <w:numPr>
          <w:ilvl w:val="0"/>
          <w:numId w:val="6"/>
        </w:numPr>
      </w:pPr>
      <w:r>
        <w:rPr>
          <w:rStyle w:val="Strong"/>
        </w:rPr>
        <w:t>Returning customers tend to spend more</w:t>
      </w:r>
      <w:r>
        <w:t>, showing the importance of customer loyalty programs.</w:t>
      </w:r>
    </w:p>
    <w:p w:rsidR="00E2231A" w:rsidRDefault="00E2231A" w:rsidP="00E2231A">
      <w:pPr>
        <w:pStyle w:val="NormalWeb"/>
      </w:pPr>
      <w:r w:rsidRPr="00E2231A">
        <w:rPr>
          <w:rFonts w:ascii="Segoe UI Symbol" w:hAnsi="Segoe UI Symbol" w:cs="Segoe UI Symbol"/>
          <w:color w:val="FF0000"/>
        </w:rPr>
        <w:t>🚀</w:t>
      </w:r>
      <w:r>
        <w:t xml:space="preserve"> </w:t>
      </w:r>
      <w:r>
        <w:rPr>
          <w:rStyle w:val="Strong"/>
        </w:rPr>
        <w:t>Next Steps for ShopEase:</w:t>
      </w:r>
    </w:p>
    <w:p w:rsidR="00E2231A" w:rsidRDefault="00E2231A" w:rsidP="00E2231A">
      <w:pPr>
        <w:pStyle w:val="NormalWeb"/>
        <w:numPr>
          <w:ilvl w:val="0"/>
          <w:numId w:val="7"/>
        </w:numPr>
      </w:pPr>
      <w:r>
        <w:rPr>
          <w:rStyle w:val="Strong"/>
        </w:rPr>
        <w:t>Optimize Retargeting Strategies:</w:t>
      </w:r>
      <w:r>
        <w:t xml:space="preserve"> Implement personalized offers for customers who browse but don’t purchase.</w:t>
      </w:r>
    </w:p>
    <w:p w:rsidR="00E2231A" w:rsidRDefault="00E2231A" w:rsidP="00E2231A">
      <w:pPr>
        <w:pStyle w:val="NormalWeb"/>
        <w:numPr>
          <w:ilvl w:val="0"/>
          <w:numId w:val="7"/>
        </w:numPr>
      </w:pPr>
      <w:r>
        <w:rPr>
          <w:rStyle w:val="Strong"/>
        </w:rPr>
        <w:t>Expand Inventory for Best-Selling Products:</w:t>
      </w:r>
      <w:r>
        <w:t xml:space="preserve"> Focus on Electronics and Clothing categories to maximize revenue.</w:t>
      </w:r>
    </w:p>
    <w:p w:rsidR="00E2231A" w:rsidRDefault="00E2231A" w:rsidP="00E2231A">
      <w:pPr>
        <w:pStyle w:val="NormalWeb"/>
        <w:numPr>
          <w:ilvl w:val="0"/>
          <w:numId w:val="7"/>
        </w:numPr>
      </w:pPr>
      <w:r>
        <w:rPr>
          <w:rStyle w:val="Strong"/>
        </w:rPr>
        <w:t>Improve Customer Retention:</w:t>
      </w:r>
      <w:r>
        <w:t xml:space="preserve"> Offer exclusive discounts and rewards for high-value customers.</w:t>
      </w:r>
    </w:p>
    <w:p w:rsidR="00E2231A" w:rsidRDefault="00E2231A" w:rsidP="00E2231A">
      <w:pPr>
        <w:pStyle w:val="NormalWeb"/>
        <w:numPr>
          <w:ilvl w:val="0"/>
          <w:numId w:val="7"/>
        </w:numPr>
      </w:pPr>
      <w:r>
        <w:rPr>
          <w:rStyle w:val="Strong"/>
        </w:rPr>
        <w:t>Analyze Drop-Off Points:</w:t>
      </w:r>
      <w:r>
        <w:t xml:space="preserve"> Identify why some users abandon their carts and address key barriers.</w:t>
      </w:r>
    </w:p>
    <w:p w:rsidR="00E2231A" w:rsidRDefault="00E2231A" w:rsidP="00E2231A">
      <w:pPr>
        <w:pStyle w:val="NormalWeb"/>
        <w:numPr>
          <w:ilvl w:val="0"/>
          <w:numId w:val="7"/>
        </w:numPr>
      </w:pPr>
      <w:r>
        <w:rPr>
          <w:rStyle w:val="Strong"/>
        </w:rPr>
        <w:t>Enhance Personalization:</w:t>
      </w:r>
      <w:r>
        <w:t xml:space="preserve"> Use AI-driven recommendations to improve customer experience.</w:t>
      </w:r>
    </w:p>
    <w:p w:rsidR="005F7D3D" w:rsidRDefault="005F7D3D">
      <w:pPr>
        <w:rPr>
          <w:sz w:val="96"/>
          <w:szCs w:val="96"/>
        </w:rPr>
      </w:pPr>
    </w:p>
    <w:p w:rsidR="00E2231A" w:rsidRPr="005F7D3D" w:rsidRDefault="005F7D3D">
      <w:pPr>
        <w:rPr>
          <w:sz w:val="96"/>
          <w:szCs w:val="96"/>
        </w:rPr>
      </w:pPr>
      <w:r w:rsidRPr="005F7D3D">
        <w:rPr>
          <w:sz w:val="96"/>
          <w:szCs w:val="96"/>
        </w:rPr>
        <w:t>Thank You</w:t>
      </w:r>
    </w:p>
    <w:sectPr w:rsidR="00E2231A" w:rsidRPr="005F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75A" w:rsidRDefault="000D575A" w:rsidP="00EB3B3F">
      <w:pPr>
        <w:spacing w:after="0" w:line="240" w:lineRule="auto"/>
      </w:pPr>
      <w:r>
        <w:separator/>
      </w:r>
    </w:p>
  </w:endnote>
  <w:endnote w:type="continuationSeparator" w:id="0">
    <w:p w:rsidR="000D575A" w:rsidRDefault="000D575A" w:rsidP="00EB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75A" w:rsidRDefault="000D575A" w:rsidP="00EB3B3F">
      <w:pPr>
        <w:spacing w:after="0" w:line="240" w:lineRule="auto"/>
      </w:pPr>
      <w:r>
        <w:separator/>
      </w:r>
    </w:p>
  </w:footnote>
  <w:footnote w:type="continuationSeparator" w:id="0">
    <w:p w:rsidR="000D575A" w:rsidRDefault="000D575A" w:rsidP="00EB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4E9"/>
    <w:multiLevelType w:val="hybridMultilevel"/>
    <w:tmpl w:val="5026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2C36"/>
    <w:multiLevelType w:val="multilevel"/>
    <w:tmpl w:val="9DC4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12F80"/>
    <w:multiLevelType w:val="multilevel"/>
    <w:tmpl w:val="027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64820"/>
    <w:multiLevelType w:val="hybridMultilevel"/>
    <w:tmpl w:val="8F0C5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A0553"/>
    <w:multiLevelType w:val="multilevel"/>
    <w:tmpl w:val="D30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B6759"/>
    <w:multiLevelType w:val="multilevel"/>
    <w:tmpl w:val="FE8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B7804"/>
    <w:multiLevelType w:val="multilevel"/>
    <w:tmpl w:val="087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3F"/>
    <w:rsid w:val="000D575A"/>
    <w:rsid w:val="002D780E"/>
    <w:rsid w:val="00316AD1"/>
    <w:rsid w:val="003F5400"/>
    <w:rsid w:val="00472C1E"/>
    <w:rsid w:val="005F7D3D"/>
    <w:rsid w:val="00821CD9"/>
    <w:rsid w:val="00AE558C"/>
    <w:rsid w:val="00BF5D1E"/>
    <w:rsid w:val="00C07BE5"/>
    <w:rsid w:val="00D768CB"/>
    <w:rsid w:val="00E2231A"/>
    <w:rsid w:val="00E6319B"/>
    <w:rsid w:val="00EB3B3F"/>
    <w:rsid w:val="00EF2E8D"/>
    <w:rsid w:val="00F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A931-6C5E-4B35-AA53-CEFD8209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B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B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3B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3F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B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B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3F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D1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BF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5D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2025-03-15T08:53:00Z</dcterms:created>
  <dcterms:modified xsi:type="dcterms:W3CDTF">2025-03-19T06:08:00Z</dcterms:modified>
</cp:coreProperties>
</file>