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A50C" w14:textId="77777777" w:rsidR="00CF2D33" w:rsidRDefault="00000000" w:rsidP="009C2DF1">
      <w:pPr>
        <w:pStyle w:val="ListParagraph"/>
      </w:pPr>
      <w:r>
        <w:t xml:space="preserve">Project Planning </w:t>
      </w:r>
      <w:r>
        <w:rPr>
          <w:spacing w:val="-2"/>
        </w:rPr>
        <w:t>Phase</w:t>
      </w:r>
    </w:p>
    <w:p w14:paraId="034E9FE5" w14:textId="77777777" w:rsidR="00CF2D33" w:rsidRDefault="00000000">
      <w:pPr>
        <w:pStyle w:val="Heading2"/>
        <w:spacing w:before="287"/>
      </w:pPr>
      <w:r>
        <w:rPr>
          <w:spacing w:val="-2"/>
        </w:rPr>
        <w:t>Objective</w:t>
      </w:r>
    </w:p>
    <w:p w14:paraId="7A58C232" w14:textId="77777777" w:rsidR="00CF2D33" w:rsidRDefault="00000000">
      <w:pPr>
        <w:pStyle w:val="BodyText"/>
        <w:spacing w:before="170"/>
        <w:ind w:left="127" w:firstLine="0"/>
      </w:pPr>
      <w:r>
        <w:t xml:space="preserve">To organize the implementation into manageable activities and define the sequence of </w:t>
      </w:r>
      <w:r>
        <w:rPr>
          <w:spacing w:val="-2"/>
        </w:rPr>
        <w:t>work.</w:t>
      </w:r>
    </w:p>
    <w:p w14:paraId="3A1EE63D" w14:textId="77777777" w:rsidR="00CF2D33" w:rsidRDefault="00CF2D33">
      <w:pPr>
        <w:pStyle w:val="BodyText"/>
        <w:spacing w:before="0"/>
        <w:ind w:left="0" w:firstLine="0"/>
      </w:pPr>
    </w:p>
    <w:p w14:paraId="4E73761F" w14:textId="77777777" w:rsidR="00CF2D33" w:rsidRDefault="00000000">
      <w:pPr>
        <w:pStyle w:val="Heading2"/>
      </w:pPr>
      <w:r>
        <w:t xml:space="preserve">Activities </w:t>
      </w:r>
      <w:r>
        <w:rPr>
          <w:spacing w:val="-2"/>
        </w:rPr>
        <w:t>Performed</w:t>
      </w:r>
    </w:p>
    <w:p w14:paraId="3E87536F" w14:textId="77777777" w:rsidR="00CF2D33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70"/>
        <w:ind w:left="418" w:hanging="131"/>
        <w:rPr>
          <w:sz w:val="21"/>
        </w:rPr>
      </w:pPr>
      <w:r>
        <w:rPr>
          <w:sz w:val="21"/>
        </w:rPr>
        <w:t xml:space="preserve">Review the project objective and finalize the </w:t>
      </w:r>
      <w:r>
        <w:rPr>
          <w:spacing w:val="-2"/>
          <w:sz w:val="21"/>
        </w:rPr>
        <w:t>scope.</w:t>
      </w:r>
    </w:p>
    <w:p w14:paraId="6898B0CC" w14:textId="77777777" w:rsidR="00CF2D33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Prepare the required ServiceNow application, target table, spreadsheet, users, and test </w:t>
      </w:r>
      <w:r>
        <w:rPr>
          <w:spacing w:val="-2"/>
          <w:sz w:val="21"/>
        </w:rPr>
        <w:t>data.</w:t>
      </w:r>
    </w:p>
    <w:p w14:paraId="44C37C64" w14:textId="77777777" w:rsidR="00CF2D33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8"/>
        <w:ind w:left="418" w:hanging="131"/>
        <w:rPr>
          <w:sz w:val="21"/>
        </w:rPr>
      </w:pPr>
      <w:r>
        <w:rPr>
          <w:sz w:val="21"/>
        </w:rPr>
        <w:t xml:space="preserve">Prepare the spreadsheet with sample records and required </w:t>
      </w:r>
      <w:r>
        <w:rPr>
          <w:spacing w:val="-2"/>
          <w:sz w:val="21"/>
        </w:rPr>
        <w:t>fields.</w:t>
      </w:r>
    </w:p>
    <w:p w14:paraId="1A87F2F4" w14:textId="77777777" w:rsidR="00CF2D33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Create the Import Set and configure the Transform </w:t>
      </w:r>
      <w:r>
        <w:rPr>
          <w:spacing w:val="-4"/>
          <w:sz w:val="21"/>
        </w:rPr>
        <w:t>Map.</w:t>
      </w:r>
    </w:p>
    <w:p w14:paraId="6C804052" w14:textId="77777777" w:rsidR="00CF2D33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8"/>
        <w:ind w:left="418" w:hanging="131"/>
        <w:rPr>
          <w:sz w:val="21"/>
        </w:rPr>
      </w:pPr>
      <w:r>
        <w:rPr>
          <w:sz w:val="21"/>
        </w:rPr>
        <w:t xml:space="preserve">Configure source-to-target field mappings and required </w:t>
      </w:r>
      <w:r>
        <w:rPr>
          <w:spacing w:val="-2"/>
          <w:sz w:val="21"/>
        </w:rPr>
        <w:t>transformations.</w:t>
      </w:r>
    </w:p>
    <w:p w14:paraId="0F308726" w14:textId="77777777" w:rsidR="00CF2D33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Prepare positive and negative test </w:t>
      </w:r>
      <w:r>
        <w:rPr>
          <w:spacing w:val="-2"/>
          <w:sz w:val="21"/>
        </w:rPr>
        <w:t>scenarios.</w:t>
      </w:r>
    </w:p>
    <w:p w14:paraId="53BD6BEF" w14:textId="77777777" w:rsidR="00CF2D33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8"/>
        <w:ind w:left="418" w:hanging="131"/>
        <w:rPr>
          <w:sz w:val="21"/>
        </w:rPr>
      </w:pPr>
      <w:r>
        <w:rPr>
          <w:sz w:val="21"/>
        </w:rPr>
        <w:t xml:space="preserve">Capture screenshots and prepare the final project </w:t>
      </w:r>
      <w:r>
        <w:rPr>
          <w:spacing w:val="-2"/>
          <w:sz w:val="21"/>
        </w:rPr>
        <w:t>documentation.</w:t>
      </w:r>
    </w:p>
    <w:p w14:paraId="24E29355" w14:textId="77777777" w:rsidR="00CF2D33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Prepare the demonstration sequence </w:t>
      </w:r>
      <w:proofErr w:type="gramStart"/>
      <w:r>
        <w:rPr>
          <w:sz w:val="21"/>
        </w:rPr>
        <w:t>for explaining</w:t>
      </w:r>
      <w:proofErr w:type="gramEnd"/>
      <w:r>
        <w:rPr>
          <w:sz w:val="21"/>
        </w:rPr>
        <w:t xml:space="preserve"> the completed import </w:t>
      </w:r>
      <w:r>
        <w:rPr>
          <w:spacing w:val="-2"/>
          <w:sz w:val="21"/>
        </w:rPr>
        <w:t>process.</w:t>
      </w:r>
    </w:p>
    <w:p w14:paraId="233ADFC0" w14:textId="77777777" w:rsidR="00CF2D33" w:rsidRDefault="00000000">
      <w:pPr>
        <w:pStyle w:val="Heading2"/>
        <w:spacing w:before="241"/>
      </w:pPr>
      <w:r>
        <w:t xml:space="preserve">Expected / Produced </w:t>
      </w:r>
      <w:r>
        <w:rPr>
          <w:spacing w:val="-2"/>
        </w:rPr>
        <w:t>Output</w:t>
      </w:r>
    </w:p>
    <w:p w14:paraId="24A6813F" w14:textId="77777777" w:rsidR="00CF2D33" w:rsidRDefault="00000000">
      <w:pPr>
        <w:pStyle w:val="BodyText"/>
        <w:spacing w:before="170" w:line="319" w:lineRule="auto"/>
        <w:ind w:left="127" w:firstLine="0"/>
      </w:pPr>
      <w:r>
        <w:t>The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preparation</w:t>
      </w:r>
      <w:r>
        <w:rPr>
          <w:spacing w:val="-4"/>
        </w:rPr>
        <w:t xml:space="preserve"> </w:t>
      </w:r>
      <w:r>
        <w:t>to development, testing, documentation, and demonstration.</w:t>
      </w:r>
    </w:p>
    <w:p w14:paraId="55AF713F" w14:textId="77777777" w:rsidR="009C2DF1" w:rsidRDefault="00000000" w:rsidP="009C2DF1">
      <w:pPr>
        <w:pStyle w:val="Heading2"/>
        <w:spacing w:before="160"/>
        <w:rPr>
          <w:i/>
          <w:noProof/>
          <w:sz w:val="21"/>
          <w:lang w:val="en-IN"/>
        </w:rPr>
      </w:pPr>
      <w:r>
        <w:rPr>
          <w:spacing w:val="-2"/>
        </w:rPr>
        <w:t>Screenshots:</w:t>
      </w:r>
      <w:r w:rsidR="009C2DF1" w:rsidRPr="009C2DF1">
        <w:rPr>
          <w:i/>
          <w:noProof/>
          <w:sz w:val="21"/>
          <w:lang w:val="en-IN"/>
        </w:rPr>
        <w:t xml:space="preserve"> </w:t>
      </w:r>
    </w:p>
    <w:p w14:paraId="60EE03C3" w14:textId="77777777" w:rsidR="009C2DF1" w:rsidRDefault="009C2DF1" w:rsidP="009C2DF1">
      <w:pPr>
        <w:pStyle w:val="Heading2"/>
        <w:spacing w:before="160"/>
        <w:rPr>
          <w:i/>
          <w:noProof/>
          <w:sz w:val="21"/>
          <w:lang w:val="en-IN"/>
        </w:rPr>
      </w:pPr>
    </w:p>
    <w:p w14:paraId="33F69F17" w14:textId="46986F2E" w:rsidR="00CF2D33" w:rsidRDefault="009C2DF1" w:rsidP="009C2DF1">
      <w:pPr>
        <w:pStyle w:val="Heading2"/>
        <w:spacing w:before="160"/>
        <w:rPr>
          <w:i/>
          <w:noProof/>
          <w:sz w:val="21"/>
          <w:lang w:val="en-IN"/>
        </w:rPr>
      </w:pPr>
      <w:r w:rsidRPr="003A7620">
        <w:rPr>
          <w:i/>
          <w:noProof/>
          <w:sz w:val="21"/>
          <w:lang w:val="en-IN"/>
        </w:rPr>
        <w:drawing>
          <wp:inline distT="0" distB="0" distL="0" distR="0" wp14:anchorId="320DF60A" wp14:editId="12F28BC7">
            <wp:extent cx="5853430" cy="2838849"/>
            <wp:effectExtent l="0" t="0" r="0" b="0"/>
            <wp:docPr id="62742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24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3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31D5" w14:textId="77777777" w:rsidR="009C2DF1" w:rsidRDefault="009C2DF1" w:rsidP="009C2DF1">
      <w:pPr>
        <w:pStyle w:val="Heading2"/>
        <w:spacing w:before="160"/>
      </w:pPr>
    </w:p>
    <w:p w14:paraId="59A2210D" w14:textId="77777777" w:rsidR="009C2DF1" w:rsidRPr="009C2DF1" w:rsidRDefault="009C2DF1" w:rsidP="009C2DF1">
      <w:pPr>
        <w:pStyle w:val="Heading2"/>
        <w:spacing w:before="160"/>
      </w:pPr>
    </w:p>
    <w:sectPr w:rsidR="009C2DF1" w:rsidRPr="009C2DF1" w:rsidSect="009C2DF1">
      <w:type w:val="continuous"/>
      <w:pgSz w:w="11910" w:h="16840"/>
      <w:pgMar w:top="960" w:right="1700" w:bottom="280" w:left="99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25709"/>
    <w:multiLevelType w:val="hybridMultilevel"/>
    <w:tmpl w:val="63F2A356"/>
    <w:lvl w:ilvl="0" w:tplc="843A493E">
      <w:start w:val="4"/>
      <w:numFmt w:val="decimal"/>
      <w:lvlText w:val="%1."/>
      <w:lvlJc w:val="left"/>
      <w:pPr>
        <w:ind w:left="483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5650C770">
      <w:numFmt w:val="bullet"/>
      <w:lvlText w:val="•"/>
      <w:lvlJc w:val="left"/>
      <w:pPr>
        <w:ind w:left="41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C3F2B68C">
      <w:numFmt w:val="bullet"/>
      <w:lvlText w:val="•"/>
      <w:lvlJc w:val="left"/>
      <w:pPr>
        <w:ind w:left="1450" w:hanging="132"/>
      </w:pPr>
      <w:rPr>
        <w:rFonts w:hint="default"/>
        <w:lang w:val="en-US" w:eastAsia="en-US" w:bidi="ar-SA"/>
      </w:rPr>
    </w:lvl>
    <w:lvl w:ilvl="3" w:tplc="BB96135E">
      <w:numFmt w:val="bullet"/>
      <w:lvlText w:val="•"/>
      <w:lvlJc w:val="left"/>
      <w:pPr>
        <w:ind w:left="2420" w:hanging="132"/>
      </w:pPr>
      <w:rPr>
        <w:rFonts w:hint="default"/>
        <w:lang w:val="en-US" w:eastAsia="en-US" w:bidi="ar-SA"/>
      </w:rPr>
    </w:lvl>
    <w:lvl w:ilvl="4" w:tplc="47EEE4F0">
      <w:numFmt w:val="bullet"/>
      <w:lvlText w:val="•"/>
      <w:lvlJc w:val="left"/>
      <w:pPr>
        <w:ind w:left="3391" w:hanging="132"/>
      </w:pPr>
      <w:rPr>
        <w:rFonts w:hint="default"/>
        <w:lang w:val="en-US" w:eastAsia="en-US" w:bidi="ar-SA"/>
      </w:rPr>
    </w:lvl>
    <w:lvl w:ilvl="5" w:tplc="902C495A">
      <w:numFmt w:val="bullet"/>
      <w:lvlText w:val="•"/>
      <w:lvlJc w:val="left"/>
      <w:pPr>
        <w:ind w:left="4361" w:hanging="132"/>
      </w:pPr>
      <w:rPr>
        <w:rFonts w:hint="default"/>
        <w:lang w:val="en-US" w:eastAsia="en-US" w:bidi="ar-SA"/>
      </w:rPr>
    </w:lvl>
    <w:lvl w:ilvl="6" w:tplc="7DB87CF4">
      <w:numFmt w:val="bullet"/>
      <w:lvlText w:val="•"/>
      <w:lvlJc w:val="left"/>
      <w:pPr>
        <w:ind w:left="5331" w:hanging="132"/>
      </w:pPr>
      <w:rPr>
        <w:rFonts w:hint="default"/>
        <w:lang w:val="en-US" w:eastAsia="en-US" w:bidi="ar-SA"/>
      </w:rPr>
    </w:lvl>
    <w:lvl w:ilvl="7" w:tplc="3D8E0122">
      <w:numFmt w:val="bullet"/>
      <w:lvlText w:val="•"/>
      <w:lvlJc w:val="left"/>
      <w:pPr>
        <w:ind w:left="6302" w:hanging="132"/>
      </w:pPr>
      <w:rPr>
        <w:rFonts w:hint="default"/>
        <w:lang w:val="en-US" w:eastAsia="en-US" w:bidi="ar-SA"/>
      </w:rPr>
    </w:lvl>
    <w:lvl w:ilvl="8" w:tplc="DCF2E4B8">
      <w:numFmt w:val="bullet"/>
      <w:lvlText w:val="•"/>
      <w:lvlJc w:val="left"/>
      <w:pPr>
        <w:ind w:left="7272" w:hanging="132"/>
      </w:pPr>
      <w:rPr>
        <w:rFonts w:hint="default"/>
        <w:lang w:val="en-US" w:eastAsia="en-US" w:bidi="ar-SA"/>
      </w:rPr>
    </w:lvl>
  </w:abstractNum>
  <w:num w:numId="1" w16cid:durableId="154987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2D33"/>
    <w:rsid w:val="009C2DF1"/>
    <w:rsid w:val="00CF2D33"/>
    <w:rsid w:val="00D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E68D"/>
  <w15:docId w15:val="{29DC6839-BCAB-4C52-B54C-99439607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418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9"/>
      <w:ind w:left="418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2</cp:revision>
  <dcterms:created xsi:type="dcterms:W3CDTF">2026-09-27T17:55:00Z</dcterms:created>
  <dcterms:modified xsi:type="dcterms:W3CDTF">2026-09-28T12:21:00Z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