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5BE" w:rsidRDefault="003B6A3C">
      <w:r>
        <w:t>Its working</w:t>
      </w:r>
      <w:r w:rsidR="0013365E">
        <w:t xml:space="preserve"> fine</w:t>
      </w:r>
    </w:p>
    <w:sectPr w:rsidR="002535BE" w:rsidSect="002535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B6A3C"/>
    <w:rsid w:val="0013365E"/>
    <w:rsid w:val="002535BE"/>
    <w:rsid w:val="003B6A3C"/>
    <w:rsid w:val="00444F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35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kirankumar cheekireddy</dc:creator>
  <cp:keywords/>
  <dc:description/>
  <cp:lastModifiedBy>kirankumar cheekireddy</cp:lastModifiedBy>
  <cp:revision>4</cp:revision>
  <dcterms:created xsi:type="dcterms:W3CDTF">2019-06-20T12:00:00Z</dcterms:created>
  <dcterms:modified xsi:type="dcterms:W3CDTF">2019-06-27T07:10:00Z</dcterms:modified>
</cp:coreProperties>
</file>