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B4946" w14:textId="03CC2E19" w:rsidR="003E7DF4" w:rsidRPr="003E7DF4" w:rsidRDefault="003E7DF4" w:rsidP="003E7DF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3E7DF4">
        <w:rPr>
          <w:rFonts w:asciiTheme="minorHAnsi" w:hAnsiTheme="minorHAnsi" w:cstheme="minorHAnsi"/>
          <w:color w:val="202124"/>
        </w:rPr>
        <w:t xml:space="preserve">Determine Your Requirements. </w:t>
      </w:r>
    </w:p>
    <w:p w14:paraId="01AB0845" w14:textId="77777777" w:rsidR="003E7DF4" w:rsidRDefault="003E7DF4" w:rsidP="003E7DF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3E7DF4">
        <w:rPr>
          <w:rFonts w:asciiTheme="minorHAnsi" w:hAnsiTheme="minorHAnsi" w:cstheme="minorHAnsi"/>
          <w:color w:val="202124"/>
        </w:rPr>
        <w:t xml:space="preserve">First, you'll need to determine your API requirements. </w:t>
      </w:r>
    </w:p>
    <w:p w14:paraId="6B612255" w14:textId="77777777" w:rsidR="003E7DF4" w:rsidRDefault="003E7DF4" w:rsidP="003E7DF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3E7DF4">
        <w:rPr>
          <w:rFonts w:asciiTheme="minorHAnsi" w:hAnsiTheme="minorHAnsi" w:cstheme="minorHAnsi"/>
          <w:color w:val="202124"/>
        </w:rPr>
        <w:t xml:space="preserve">Design Your API. Next, you'll need to consider API design. </w:t>
      </w:r>
    </w:p>
    <w:p w14:paraId="239F8E63" w14:textId="77777777" w:rsidR="003E7DF4" w:rsidRDefault="003E7DF4" w:rsidP="003E7DF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3E7DF4">
        <w:rPr>
          <w:rFonts w:asciiTheme="minorHAnsi" w:hAnsiTheme="minorHAnsi" w:cstheme="minorHAnsi"/>
          <w:color w:val="202124"/>
        </w:rPr>
        <w:t xml:space="preserve">Develop Your API. Now, it's time to start developing your API product. </w:t>
      </w:r>
    </w:p>
    <w:p w14:paraId="40A522D1" w14:textId="77777777" w:rsidR="003E7DF4" w:rsidRDefault="003E7DF4" w:rsidP="003E7DF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3E7DF4">
        <w:rPr>
          <w:rFonts w:asciiTheme="minorHAnsi" w:hAnsiTheme="minorHAnsi" w:cstheme="minorHAnsi"/>
          <w:color w:val="202124"/>
        </w:rPr>
        <w:t>Test Your API.</w:t>
      </w:r>
    </w:p>
    <w:p w14:paraId="13B5523B" w14:textId="77777777" w:rsidR="003E7DF4" w:rsidRDefault="003E7DF4" w:rsidP="003E7DF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3E7DF4">
        <w:rPr>
          <w:rFonts w:asciiTheme="minorHAnsi" w:hAnsiTheme="minorHAnsi" w:cstheme="minorHAnsi"/>
          <w:color w:val="202124"/>
        </w:rPr>
        <w:t xml:space="preserve">Publish/Deploy Your API. </w:t>
      </w:r>
    </w:p>
    <w:p w14:paraId="385E572A" w14:textId="1A358ED5" w:rsidR="003E7DF4" w:rsidRPr="003E7DF4" w:rsidRDefault="003E7DF4" w:rsidP="003E7DF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3E7DF4">
        <w:rPr>
          <w:rFonts w:asciiTheme="minorHAnsi" w:hAnsiTheme="minorHAnsi" w:cstheme="minorHAnsi"/>
          <w:color w:val="202124"/>
        </w:rPr>
        <w:t>Monitor Your API.</w:t>
      </w:r>
    </w:p>
    <w:p w14:paraId="693E8E00" w14:textId="1642CAD0" w:rsidR="00CC3316" w:rsidRPr="003E7DF4" w:rsidRDefault="00CC3316">
      <w:pPr>
        <w:rPr>
          <w:lang w:val="en-US"/>
        </w:rPr>
      </w:pPr>
    </w:p>
    <w:sectPr w:rsidR="00CC3316" w:rsidRPr="003E7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74C27"/>
    <w:multiLevelType w:val="hybridMultilevel"/>
    <w:tmpl w:val="7BDC4E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61C1C"/>
    <w:multiLevelType w:val="multilevel"/>
    <w:tmpl w:val="49B40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9997451">
    <w:abstractNumId w:val="1"/>
  </w:num>
  <w:num w:numId="2" w16cid:durableId="1549224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FB"/>
    <w:rsid w:val="003E7DF4"/>
    <w:rsid w:val="00CC3316"/>
    <w:rsid w:val="00DA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1AC68"/>
  <w15:chartTrackingRefBased/>
  <w15:docId w15:val="{F703D933-1761-4218-8A0E-1B6366DA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3E7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6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2023-08-15T16:51:00Z</dcterms:created>
  <dcterms:modified xsi:type="dcterms:W3CDTF">2023-08-15T16:53:00Z</dcterms:modified>
</cp:coreProperties>
</file>