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66C4" w14:textId="3AA3E3C0" w:rsidR="00CC3316" w:rsidRDefault="00D83EED">
      <w:pPr>
        <w:rPr>
          <w:lang w:val="en-US"/>
        </w:rPr>
      </w:pPr>
      <w:r>
        <w:rPr>
          <w:lang w:val="en-US"/>
        </w:rPr>
        <w:t>13.</w:t>
      </w:r>
    </w:p>
    <w:p w14:paraId="111F8915" w14:textId="77777777" w:rsidR="00D83EED" w:rsidRPr="00D83EED" w:rsidRDefault="00D83EED" w:rsidP="00D83EED">
      <w:pPr>
        <w:rPr>
          <w:lang w:val="en-US"/>
        </w:rPr>
      </w:pPr>
      <w:r w:rsidRPr="00D83EED">
        <w:rPr>
          <w:lang w:val="en-US"/>
        </w:rPr>
        <w:t>1. Create a Test Plan in JMeter.</w:t>
      </w:r>
    </w:p>
    <w:p w14:paraId="01DA9F4F" w14:textId="77777777" w:rsidR="00D83EED" w:rsidRPr="00D83EED" w:rsidRDefault="00D83EED" w:rsidP="00D83EED">
      <w:pPr>
        <w:rPr>
          <w:lang w:val="en-US"/>
        </w:rPr>
      </w:pPr>
      <w:r w:rsidRPr="00D83EED">
        <w:rPr>
          <w:lang w:val="en-US"/>
        </w:rPr>
        <w:t>2. Add a Thread Group to the Test Plan and configure it with the desired number of threads, ramp-up time, and loop count.</w:t>
      </w:r>
    </w:p>
    <w:p w14:paraId="3B1E4169" w14:textId="77777777" w:rsidR="00D83EED" w:rsidRPr="00D83EED" w:rsidRDefault="00D83EED" w:rsidP="00D83EED">
      <w:pPr>
        <w:rPr>
          <w:lang w:val="en-US"/>
        </w:rPr>
      </w:pPr>
      <w:r w:rsidRPr="00D83EED">
        <w:rPr>
          <w:lang w:val="en-US"/>
        </w:rPr>
        <w:t>3. Add an Interleave Controller to the Thread Group.</w:t>
      </w:r>
    </w:p>
    <w:p w14:paraId="12C03D54" w14:textId="77777777" w:rsidR="00D83EED" w:rsidRPr="00D83EED" w:rsidRDefault="00D83EED" w:rsidP="00D83EED">
      <w:pPr>
        <w:rPr>
          <w:lang w:val="en-US"/>
        </w:rPr>
      </w:pPr>
      <w:r w:rsidRPr="00D83EED">
        <w:rPr>
          <w:lang w:val="en-US"/>
        </w:rPr>
        <w:t>4. Add two or more samplers to the Interleave Controller.</w:t>
      </w:r>
    </w:p>
    <w:p w14:paraId="0A4EF0FE" w14:textId="73FD845F" w:rsidR="00D83EED" w:rsidRDefault="00D83EED" w:rsidP="00D83EED">
      <w:pPr>
        <w:rPr>
          <w:lang w:val="en-US"/>
        </w:rPr>
      </w:pPr>
      <w:r w:rsidRPr="00D83EED">
        <w:rPr>
          <w:lang w:val="en-US"/>
        </w:rPr>
        <w:t>5. Configure each sampler with a unique request or action to perform.</w:t>
      </w:r>
    </w:p>
    <w:p w14:paraId="58936374" w14:textId="58383A37" w:rsidR="00D83EED" w:rsidRPr="00D83EED" w:rsidRDefault="00D83EED" w:rsidP="00D83EED">
      <w:pPr>
        <w:rPr>
          <w:lang w:val="en-US"/>
        </w:rPr>
      </w:pPr>
      <w:r w:rsidRPr="00D83EED">
        <w:rPr>
          <w:lang w:val="en-US"/>
        </w:rPr>
        <w:t>This can help simulate real-world scenarios where users interact with systems and applications in different ways, such as by accessing web pages, sending emails, and querying databases in an interleaved manner.</w:t>
      </w:r>
    </w:p>
    <w:sectPr w:rsidR="00D83EED" w:rsidRPr="00D83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87"/>
    <w:rsid w:val="002E4487"/>
    <w:rsid w:val="00CC3316"/>
    <w:rsid w:val="00D8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49C1"/>
  <w15:chartTrackingRefBased/>
  <w15:docId w15:val="{2584E5E6-C789-4763-9A2B-9BFB1FBE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2023-08-06T08:10:00Z</dcterms:created>
  <dcterms:modified xsi:type="dcterms:W3CDTF">2023-08-06T08:11:00Z</dcterms:modified>
</cp:coreProperties>
</file>