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B9065" w14:textId="16356671" w:rsidR="00CC3316" w:rsidRDefault="00FB3D7F">
      <w:pPr>
        <w:rPr>
          <w:lang w:val="en-US"/>
        </w:rPr>
      </w:pPr>
      <w:r>
        <w:rPr>
          <w:lang w:val="en-US"/>
        </w:rPr>
        <w:t>29.</w:t>
      </w:r>
    </w:p>
    <w:p w14:paraId="5AA71D9D" w14:textId="77777777" w:rsidR="00FB3D7F" w:rsidRPr="00FB3D7F" w:rsidRDefault="00FB3D7F" w:rsidP="00FB3D7F">
      <w:pPr>
        <w:rPr>
          <w:lang w:val="en-US"/>
        </w:rPr>
      </w:pPr>
      <w:r w:rsidRPr="00FB3D7F">
        <w:rPr>
          <w:lang w:val="en-US"/>
        </w:rPr>
        <w:t>1. Install and configure JMeter on your machine.</w:t>
      </w:r>
    </w:p>
    <w:p w14:paraId="5827EA53" w14:textId="77777777" w:rsidR="00FB3D7F" w:rsidRPr="00FB3D7F" w:rsidRDefault="00FB3D7F" w:rsidP="00FB3D7F">
      <w:pPr>
        <w:rPr>
          <w:lang w:val="en-US"/>
        </w:rPr>
      </w:pPr>
      <w:r w:rsidRPr="00FB3D7F">
        <w:rPr>
          <w:lang w:val="en-US"/>
        </w:rPr>
        <w:t>2. Create a new Test Plan in JMeter.</w:t>
      </w:r>
    </w:p>
    <w:p w14:paraId="0E554746" w14:textId="77777777" w:rsidR="00FB3D7F" w:rsidRPr="00FB3D7F" w:rsidRDefault="00FB3D7F" w:rsidP="00FB3D7F">
      <w:pPr>
        <w:rPr>
          <w:lang w:val="en-US"/>
        </w:rPr>
      </w:pPr>
      <w:r w:rsidRPr="00FB3D7F">
        <w:rPr>
          <w:lang w:val="en-US"/>
        </w:rPr>
        <w:t>3. Add a Thread Group to the Test Plan.</w:t>
      </w:r>
    </w:p>
    <w:p w14:paraId="789C0917" w14:textId="77777777" w:rsidR="00FB3D7F" w:rsidRPr="00FB3D7F" w:rsidRDefault="00FB3D7F" w:rsidP="00FB3D7F">
      <w:pPr>
        <w:rPr>
          <w:lang w:val="en-US"/>
        </w:rPr>
      </w:pPr>
      <w:r w:rsidRPr="00FB3D7F">
        <w:rPr>
          <w:lang w:val="en-US"/>
        </w:rPr>
        <w:t>4. Add a HTTP Request Sampler to the Thread Group.</w:t>
      </w:r>
    </w:p>
    <w:p w14:paraId="1515AE32" w14:textId="77777777" w:rsidR="00FB3D7F" w:rsidRPr="00FB3D7F" w:rsidRDefault="00FB3D7F" w:rsidP="00FB3D7F">
      <w:pPr>
        <w:rPr>
          <w:lang w:val="en-US"/>
        </w:rPr>
      </w:pPr>
      <w:r w:rsidRPr="00FB3D7F">
        <w:rPr>
          <w:lang w:val="en-US"/>
        </w:rPr>
        <w:t>5. Configure the HTTP Request Sampler to use a website URL that accepts query parameters.</w:t>
      </w:r>
    </w:p>
    <w:p w14:paraId="7BC86AEF" w14:textId="77777777" w:rsidR="00FB3D7F" w:rsidRPr="00FB3D7F" w:rsidRDefault="00FB3D7F" w:rsidP="00FB3D7F">
      <w:pPr>
        <w:rPr>
          <w:lang w:val="en-US"/>
        </w:rPr>
      </w:pPr>
      <w:r w:rsidRPr="00FB3D7F">
        <w:rPr>
          <w:lang w:val="en-US"/>
        </w:rPr>
        <w:t>6. Add a FTP Request Sampler to the Thread Group.</w:t>
      </w:r>
    </w:p>
    <w:p w14:paraId="52BB4A8F" w14:textId="77777777" w:rsidR="00FB3D7F" w:rsidRPr="00FB3D7F" w:rsidRDefault="00FB3D7F" w:rsidP="00FB3D7F">
      <w:pPr>
        <w:rPr>
          <w:lang w:val="en-US"/>
        </w:rPr>
      </w:pPr>
      <w:r w:rsidRPr="00FB3D7F">
        <w:rPr>
          <w:lang w:val="en-US"/>
        </w:rPr>
        <w:t>7. Configure the FTP Request Sampler to connect to a FTP server and upload/download files.</w:t>
      </w:r>
    </w:p>
    <w:p w14:paraId="762833FA" w14:textId="77777777" w:rsidR="00FB3D7F" w:rsidRPr="00FB3D7F" w:rsidRDefault="00FB3D7F" w:rsidP="00FB3D7F">
      <w:pPr>
        <w:rPr>
          <w:lang w:val="en-US"/>
        </w:rPr>
      </w:pPr>
      <w:r w:rsidRPr="00FB3D7F">
        <w:rPr>
          <w:lang w:val="en-US"/>
        </w:rPr>
        <w:t>8. Add a Java Request Sampler to the Thread Group.</w:t>
      </w:r>
    </w:p>
    <w:p w14:paraId="7F5EEA76" w14:textId="77777777" w:rsidR="00FB3D7F" w:rsidRPr="00FB3D7F" w:rsidRDefault="00FB3D7F" w:rsidP="00FB3D7F">
      <w:pPr>
        <w:rPr>
          <w:lang w:val="en-US"/>
        </w:rPr>
      </w:pPr>
      <w:r w:rsidRPr="00FB3D7F">
        <w:rPr>
          <w:lang w:val="en-US"/>
        </w:rPr>
        <w:t>9. Configure the Java Request Sampler to execute a Java class or method.</w:t>
      </w:r>
    </w:p>
    <w:p w14:paraId="7755BFC1" w14:textId="77777777" w:rsidR="00FB3D7F" w:rsidRPr="00FB3D7F" w:rsidRDefault="00FB3D7F" w:rsidP="00FB3D7F">
      <w:pPr>
        <w:rPr>
          <w:lang w:val="en-US"/>
        </w:rPr>
      </w:pPr>
      <w:r w:rsidRPr="00FB3D7F">
        <w:rPr>
          <w:lang w:val="en-US"/>
        </w:rPr>
        <w:t>10. Add a JDBC Connection Configuration element to the Thread Group.</w:t>
      </w:r>
    </w:p>
    <w:p w14:paraId="2FAA37F0" w14:textId="77777777" w:rsidR="00FB3D7F" w:rsidRPr="00FB3D7F" w:rsidRDefault="00FB3D7F" w:rsidP="00FB3D7F">
      <w:pPr>
        <w:rPr>
          <w:lang w:val="en-US"/>
        </w:rPr>
      </w:pPr>
      <w:r w:rsidRPr="00FB3D7F">
        <w:rPr>
          <w:lang w:val="en-US"/>
        </w:rPr>
        <w:t>11. Configure the JDBC Connection Configuration element to connect to a database and specify the JDBC driver and connection parameters.</w:t>
      </w:r>
    </w:p>
    <w:p w14:paraId="3030D086" w14:textId="77777777" w:rsidR="00FB3D7F" w:rsidRPr="00FB3D7F" w:rsidRDefault="00FB3D7F" w:rsidP="00FB3D7F">
      <w:pPr>
        <w:rPr>
          <w:lang w:val="en-US"/>
        </w:rPr>
      </w:pPr>
      <w:r w:rsidRPr="00FB3D7F">
        <w:rPr>
          <w:lang w:val="en-US"/>
        </w:rPr>
        <w:t>12. Add a User Defined Variables element to the Thread Group.</w:t>
      </w:r>
    </w:p>
    <w:p w14:paraId="543F9947" w14:textId="5BBC7274" w:rsidR="00FB3D7F" w:rsidRDefault="00FB3D7F" w:rsidP="00FB3D7F">
      <w:pPr>
        <w:rPr>
          <w:lang w:val="en-US"/>
        </w:rPr>
      </w:pPr>
      <w:r w:rsidRPr="00FB3D7F">
        <w:rPr>
          <w:lang w:val="en-US"/>
        </w:rPr>
        <w:t>13. Configure the User Defined Variables element to define variables that can be used in other elements.</w:t>
      </w:r>
    </w:p>
    <w:p w14:paraId="2A2E7BE8" w14:textId="6F27089E" w:rsidR="00FB3D7F" w:rsidRPr="00FB3D7F" w:rsidRDefault="00FB3D7F" w:rsidP="00FB3D7F">
      <w:pPr>
        <w:rPr>
          <w:lang w:val="en-US"/>
        </w:rPr>
      </w:pPr>
      <w:r w:rsidRPr="00FB3D7F">
        <w:rPr>
          <w:lang w:val="en-US"/>
        </w:rPr>
        <w:t>This will help you simulate realistic user behavior during automated testing and ensure that</w:t>
      </w:r>
      <w:r>
        <w:rPr>
          <w:lang w:val="en-US"/>
        </w:rPr>
        <w:t xml:space="preserve"> </w:t>
      </w:r>
      <w:r w:rsidRPr="00FB3D7F">
        <w:rPr>
          <w:lang w:val="en-US"/>
        </w:rPr>
        <w:t>applications are performing optimally under different scenarios and loads.</w:t>
      </w:r>
    </w:p>
    <w:sectPr w:rsidR="00FB3D7F" w:rsidRPr="00FB3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DA"/>
    <w:rsid w:val="00CC3316"/>
    <w:rsid w:val="00CE32DA"/>
    <w:rsid w:val="00FB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E1ECC"/>
  <w15:chartTrackingRefBased/>
  <w15:docId w15:val="{F82DC46C-A790-4BC2-8C37-1DED9B2A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2023-08-06T09:05:00Z</dcterms:created>
  <dcterms:modified xsi:type="dcterms:W3CDTF">2023-08-06T09:06:00Z</dcterms:modified>
</cp:coreProperties>
</file>