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366" w:rsidRPr="00FA33C8" w:rsidRDefault="00DD55BB" w:rsidP="001A3FC1">
      <w:pPr>
        <w:ind w:firstLine="720"/>
        <w:rPr>
          <w:rFonts w:asciiTheme="majorHAnsi" w:hAnsiTheme="majorHAnsi" w:cstheme="majorHAnsi"/>
          <w:b/>
          <w:color w:val="222A35" w:themeColor="text2" w:themeShade="80"/>
          <w:sz w:val="48"/>
          <w:lang w:val="en-US"/>
        </w:rPr>
      </w:pPr>
      <w:r w:rsidRPr="00FA33C8">
        <w:rPr>
          <w:rFonts w:asciiTheme="majorHAnsi" w:hAnsiTheme="majorHAnsi" w:cstheme="majorHAnsi"/>
          <w:b/>
          <w:color w:val="222A35" w:themeColor="text2" w:themeShade="80"/>
          <w:sz w:val="48"/>
          <w:lang w:val="en-US"/>
        </w:rPr>
        <w:t>Serenity and Cucumber Framework</w:t>
      </w:r>
    </w:p>
    <w:p w:rsidR="00DD55BB" w:rsidRDefault="00DD55BB" w:rsidP="00DD55BB">
      <w:pPr>
        <w:rPr>
          <w:color w:val="222A35" w:themeColor="text2" w:themeShade="80"/>
          <w:sz w:val="20"/>
          <w:lang w:val="en-US"/>
        </w:rPr>
      </w:pPr>
    </w:p>
    <w:p w:rsidR="00DD55BB" w:rsidRDefault="00DD55BB" w:rsidP="00DD55BB">
      <w:pPr>
        <w:pStyle w:val="NormalWeb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Maven is the recommended build tool for Serenity BDD.</w:t>
      </w:r>
    </w:p>
    <w:p w:rsidR="00DD55BB" w:rsidRDefault="00DD55BB" w:rsidP="00DD55BB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You can add Serenity BDD to an existing Maven project by adding the corresponding dependencies to your </w:t>
      </w:r>
      <w:r w:rsidRPr="00DD55BB">
        <w:rPr>
          <w:rFonts w:ascii="Segoe UI" w:hAnsi="Segoe UI" w:cs="Segoe UI"/>
          <w:b/>
        </w:rPr>
        <w:t>POM.XML</w:t>
      </w:r>
      <w:r>
        <w:rPr>
          <w:rFonts w:ascii="Segoe UI" w:hAnsi="Segoe UI" w:cs="Segoe UI"/>
          <w:color w:val="1C1E21"/>
        </w:rPr>
        <w:t> file. All Serenity BDD projects need the following core dependency:</w:t>
      </w:r>
    </w:p>
    <w:p w:rsidR="00DD55BB" w:rsidRDefault="005971AD" w:rsidP="00DD55BB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Note</w:t>
      </w:r>
      <w:r w:rsidR="00DD55BB">
        <w:rPr>
          <w:rFonts w:ascii="Segoe UI" w:hAnsi="Segoe UI" w:cs="Segoe UI"/>
          <w:color w:val="1C1E21"/>
        </w:rPr>
        <w:t>: Main dependency</w:t>
      </w:r>
    </w:p>
    <w:p w:rsidR="005971AD" w:rsidRDefault="00C52D75" w:rsidP="00DD55BB">
      <w:pPr>
        <w:pStyle w:val="NormalWeb"/>
        <w:rPr>
          <w:rFonts w:ascii="Segoe UI" w:hAnsi="Segoe UI" w:cs="Segoe UI"/>
          <w:color w:val="1C1E21"/>
        </w:rPr>
      </w:pPr>
      <w:r w:rsidRPr="00C52D75">
        <w:rPr>
          <w:rFonts w:ascii="Segoe UI" w:hAnsi="Segoe UI" w:cs="Segoe UI"/>
          <w:color w:val="1C1E21"/>
        </w:rPr>
        <w:drawing>
          <wp:inline distT="0" distB="0" distL="0" distR="0" wp14:anchorId="4C1271C3" wp14:editId="3421B407">
            <wp:extent cx="4267570" cy="13869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AD" w:rsidRDefault="005971AD" w:rsidP="00DD55BB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For Cucumber you will need the following dependency:</w:t>
      </w:r>
    </w:p>
    <w:p w:rsidR="00C52D75" w:rsidRDefault="006411A5" w:rsidP="00DD55BB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Note</w:t>
      </w:r>
      <w:r w:rsidR="00C52D75">
        <w:rPr>
          <w:rFonts w:ascii="Segoe UI" w:hAnsi="Segoe UI" w:cs="Segoe UI"/>
          <w:color w:val="1C1E21"/>
        </w:rPr>
        <w:t>: Cucumber version might change</w:t>
      </w:r>
    </w:p>
    <w:p w:rsidR="001A3FC1" w:rsidRPr="001A3FC1" w:rsidRDefault="00C52D75" w:rsidP="001A3FC1">
      <w:pPr>
        <w:pStyle w:val="NormalWeb"/>
        <w:rPr>
          <w:rFonts w:ascii="Segoe UI" w:hAnsi="Segoe UI" w:cs="Segoe UI"/>
          <w:color w:val="1C1E21"/>
        </w:rPr>
      </w:pPr>
      <w:r w:rsidRPr="00C52D75">
        <w:rPr>
          <w:rFonts w:ascii="Segoe UI" w:hAnsi="Segoe UI" w:cs="Segoe UI"/>
          <w:color w:val="1C1E21"/>
        </w:rPr>
        <w:drawing>
          <wp:inline distT="0" distB="0" distL="0" distR="0" wp14:anchorId="78D85A38" wp14:editId="161ADB58">
            <wp:extent cx="4282811" cy="123454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AD" w:rsidRPr="005971AD" w:rsidRDefault="005971AD" w:rsidP="005971AD">
      <w:pPr>
        <w:spacing w:before="100" w:beforeAutospacing="1" w:after="100" w:afterAutospacing="1" w:line="240" w:lineRule="auto"/>
        <w:outlineLvl w:val="1"/>
        <w:rPr>
          <w:b/>
          <w:color w:val="222A35" w:themeColor="text2" w:themeShade="80"/>
          <w:sz w:val="32"/>
          <w:lang w:val="en-US"/>
        </w:rPr>
      </w:pPr>
      <w:r w:rsidRPr="005971AD">
        <w:rPr>
          <w:b/>
          <w:color w:val="222A35" w:themeColor="text2" w:themeShade="80"/>
          <w:sz w:val="32"/>
          <w:lang w:val="en-US"/>
        </w:rPr>
        <w:t>Serenity Maven Plugin</w:t>
      </w:r>
    </w:p>
    <w:p w:rsidR="005971AD" w:rsidRDefault="005971AD" w:rsidP="00DD55BB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If you want to generate the Serenity reports whenever you run </w:t>
      </w:r>
      <w:proofErr w:type="spellStart"/>
      <w:r w:rsidRPr="005971AD">
        <w:rPr>
          <w:rStyle w:val="HTMLCode"/>
          <w:b/>
          <w:color w:val="1C1E21"/>
          <w:sz w:val="24"/>
        </w:rPr>
        <w:t>mvn</w:t>
      </w:r>
      <w:proofErr w:type="spellEnd"/>
      <w:r w:rsidRPr="005971AD">
        <w:rPr>
          <w:rStyle w:val="HTMLCode"/>
          <w:b/>
          <w:color w:val="1C1E21"/>
          <w:sz w:val="24"/>
        </w:rPr>
        <w:t xml:space="preserve"> clean</w:t>
      </w:r>
      <w:r w:rsidRPr="005971AD">
        <w:rPr>
          <w:rStyle w:val="HTMLCode"/>
          <w:b/>
          <w:color w:val="1C1E21"/>
          <w:sz w:val="24"/>
        </w:rPr>
        <w:t xml:space="preserve"> verify</w:t>
      </w:r>
      <w:r>
        <w:rPr>
          <w:rFonts w:ascii="Segoe UI" w:hAnsi="Segoe UI" w:cs="Segoe UI"/>
          <w:color w:val="1C1E21"/>
        </w:rPr>
        <w:t>, you can use the </w:t>
      </w:r>
      <w:r w:rsidRPr="005971AD">
        <w:rPr>
          <w:rStyle w:val="HTMLCode"/>
          <w:b/>
          <w:color w:val="1C1E21"/>
          <w:sz w:val="24"/>
        </w:rPr>
        <w:t>serenity-maven-plugin</w:t>
      </w:r>
      <w:r w:rsidRPr="005971AD">
        <w:rPr>
          <w:rFonts w:ascii="Segoe UI" w:hAnsi="Segoe UI" w:cs="Segoe UI"/>
          <w:color w:val="1C1E21"/>
          <w:sz w:val="32"/>
        </w:rPr>
        <w:t> </w:t>
      </w:r>
      <w:r>
        <w:rPr>
          <w:rFonts w:ascii="Segoe UI" w:hAnsi="Segoe UI" w:cs="Segoe UI"/>
          <w:color w:val="1C1E21"/>
        </w:rPr>
        <w:t>to do that:</w:t>
      </w:r>
    </w:p>
    <w:p w:rsidR="005971AD" w:rsidRDefault="001A3FC1" w:rsidP="00DD55BB">
      <w:pPr>
        <w:pStyle w:val="NormalWeb"/>
        <w:rPr>
          <w:rFonts w:ascii="Segoe UI" w:hAnsi="Segoe UI" w:cs="Segoe UI"/>
          <w:color w:val="1C1E21"/>
        </w:rPr>
      </w:pPr>
      <w:r w:rsidRPr="001A3FC1">
        <w:rPr>
          <w:rFonts w:ascii="Segoe UI" w:hAnsi="Segoe UI" w:cs="Segoe UI"/>
          <w:color w:val="1C1E21"/>
        </w:rPr>
        <w:lastRenderedPageBreak/>
        <w:drawing>
          <wp:inline distT="0" distB="0" distL="0" distR="0" wp14:anchorId="20F1A7CA" wp14:editId="7BD9FF14">
            <wp:extent cx="5731510" cy="4773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71" w:rsidRPr="000867CA" w:rsidRDefault="000429E9" w:rsidP="000867CA">
      <w:pPr>
        <w:spacing w:before="100" w:beforeAutospacing="1" w:after="100" w:afterAutospacing="1" w:line="240" w:lineRule="auto"/>
        <w:outlineLvl w:val="1"/>
        <w:rPr>
          <w:b/>
          <w:color w:val="222A35" w:themeColor="text2" w:themeShade="80"/>
          <w:sz w:val="32"/>
          <w:lang w:val="en-US"/>
        </w:rPr>
      </w:pPr>
      <w:r w:rsidRPr="000867CA">
        <w:rPr>
          <w:b/>
          <w:color w:val="222A35" w:themeColor="text2" w:themeShade="80"/>
          <w:sz w:val="32"/>
          <w:lang w:val="en-US"/>
        </w:rPr>
        <w:t>Creating a</w:t>
      </w:r>
      <w:r w:rsidRPr="000867CA">
        <w:rPr>
          <w:b/>
          <w:color w:val="222A35" w:themeColor="text2" w:themeShade="80"/>
          <w:sz w:val="32"/>
          <w:lang w:val="en-US"/>
        </w:rPr>
        <w:t xml:space="preserve"> N</w:t>
      </w:r>
      <w:r w:rsidR="000867CA">
        <w:rPr>
          <w:b/>
          <w:color w:val="222A35" w:themeColor="text2" w:themeShade="80"/>
          <w:sz w:val="32"/>
          <w:lang w:val="en-US"/>
        </w:rPr>
        <w:t xml:space="preserve">ew Project </w:t>
      </w:r>
      <w:r w:rsidRPr="000867CA">
        <w:rPr>
          <w:b/>
          <w:color w:val="222A35" w:themeColor="text2" w:themeShade="80"/>
          <w:sz w:val="32"/>
          <w:lang w:val="en-US"/>
        </w:rPr>
        <w:t xml:space="preserve">Serenity + Cucumber for </w:t>
      </w:r>
      <w:proofErr w:type="spellStart"/>
      <w:r w:rsidRPr="000867CA">
        <w:rPr>
          <w:b/>
          <w:color w:val="222A35" w:themeColor="text2" w:themeShade="80"/>
          <w:sz w:val="32"/>
          <w:lang w:val="en-US"/>
        </w:rPr>
        <w:t>OrangeHRM</w:t>
      </w:r>
      <w:proofErr w:type="spellEnd"/>
      <w:r w:rsidR="000867CA">
        <w:rPr>
          <w:b/>
          <w:color w:val="222A35" w:themeColor="text2" w:themeShade="80"/>
          <w:sz w:val="32"/>
          <w:lang w:val="en-US"/>
        </w:rPr>
        <w:t xml:space="preserve"> site</w:t>
      </w:r>
    </w:p>
    <w:p w:rsidR="00675371" w:rsidRDefault="00675371" w:rsidP="000429E9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>Main files in Serenity Framework</w:t>
      </w:r>
    </w:p>
    <w:p w:rsidR="00675371" w:rsidRDefault="00675371" w:rsidP="00675371">
      <w:pPr>
        <w:pStyle w:val="Heading2"/>
        <w:numPr>
          <w:ilvl w:val="0"/>
          <w:numId w:val="2"/>
        </w:numPr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675371">
        <w:rPr>
          <w:rFonts w:ascii="Segoe UI" w:hAnsi="Segoe UI" w:cs="Segoe UI"/>
          <w:b w:val="0"/>
          <w:bCs w:val="0"/>
          <w:color w:val="1C1E21"/>
          <w:sz w:val="24"/>
          <w:szCs w:val="24"/>
        </w:rPr>
        <w:t>serenity.properties</w:t>
      </w:r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</w:t>
      </w:r>
    </w:p>
    <w:p w:rsidR="00675371" w:rsidRDefault="00675371" w:rsidP="00675371">
      <w:pPr>
        <w:pStyle w:val="Heading2"/>
        <w:numPr>
          <w:ilvl w:val="0"/>
          <w:numId w:val="2"/>
        </w:numPr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675371">
        <w:rPr>
          <w:rFonts w:ascii="Segoe UI" w:hAnsi="Segoe UI" w:cs="Segoe UI"/>
          <w:b w:val="0"/>
          <w:bCs w:val="0"/>
          <w:color w:val="1C1E21"/>
          <w:sz w:val="24"/>
          <w:szCs w:val="24"/>
        </w:rPr>
        <w:t>serenity.conf</w:t>
      </w:r>
    </w:p>
    <w:p w:rsidR="00675371" w:rsidRPr="00675371" w:rsidRDefault="00675371" w:rsidP="00675371">
      <w:pPr>
        <w:pStyle w:val="HTMLPreformatted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C1E21"/>
          <w:sz w:val="24"/>
          <w:szCs w:val="24"/>
        </w:rPr>
      </w:pPr>
      <w:r w:rsidRPr="00675371">
        <w:rPr>
          <w:rFonts w:ascii="Segoe UI" w:hAnsi="Segoe UI" w:cs="Segoe UI"/>
          <w:color w:val="1C1E21"/>
          <w:sz w:val="24"/>
          <w:szCs w:val="24"/>
        </w:rPr>
        <w:t>CucumberTestSuite</w:t>
      </w:r>
      <w:r>
        <w:rPr>
          <w:rFonts w:ascii="Segoe UI" w:hAnsi="Segoe UI" w:cs="Segoe UI"/>
          <w:color w:val="1C1E21"/>
          <w:sz w:val="24"/>
          <w:szCs w:val="24"/>
        </w:rPr>
        <w:t xml:space="preserve"> Java file</w:t>
      </w:r>
    </w:p>
    <w:p w:rsidR="00675371" w:rsidRPr="00675371" w:rsidRDefault="00675371" w:rsidP="00675371">
      <w:pPr>
        <w:pStyle w:val="HTMLPreformatted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C1E21"/>
          <w:sz w:val="24"/>
          <w:szCs w:val="24"/>
        </w:rPr>
      </w:pPr>
      <w:r w:rsidRPr="00675371">
        <w:rPr>
          <w:rFonts w:ascii="Segoe UI" w:hAnsi="Segoe UI" w:cs="Segoe UI"/>
          <w:color w:val="1C1E21"/>
          <w:sz w:val="24"/>
          <w:szCs w:val="24"/>
        </w:rPr>
        <w:t>S</w:t>
      </w:r>
      <w:r w:rsidRPr="00675371">
        <w:rPr>
          <w:rFonts w:ascii="Segoe UI" w:hAnsi="Segoe UI" w:cs="Segoe UI"/>
          <w:color w:val="1C1E21"/>
          <w:sz w:val="24"/>
          <w:szCs w:val="24"/>
        </w:rPr>
        <w:t>tepdefinitions</w:t>
      </w:r>
      <w:r>
        <w:rPr>
          <w:rFonts w:ascii="Segoe UI" w:hAnsi="Segoe UI" w:cs="Segoe UI"/>
          <w:color w:val="1C1E21"/>
          <w:sz w:val="24"/>
          <w:szCs w:val="24"/>
        </w:rPr>
        <w:t xml:space="preserve"> Java file</w:t>
      </w:r>
    </w:p>
    <w:p w:rsidR="006411A5" w:rsidRDefault="00675371" w:rsidP="006411A5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675371">
        <w:rPr>
          <w:rFonts w:ascii="Segoe UI" w:hAnsi="Segoe UI" w:cs="Segoe UI"/>
          <w:b w:val="0"/>
          <w:bCs w:val="0"/>
          <w:color w:val="1C1E21"/>
          <w:sz w:val="24"/>
          <w:szCs w:val="24"/>
        </w:rPr>
        <w:lastRenderedPageBreak/>
        <w:drawing>
          <wp:inline distT="0" distB="0" distL="0" distR="0" wp14:anchorId="0C421CFE" wp14:editId="5A37125E">
            <wp:extent cx="3657600" cy="569192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843" cy="57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A5" w:rsidRPr="000867CA" w:rsidRDefault="006411A5" w:rsidP="000867CA">
      <w:pPr>
        <w:spacing w:before="100" w:beforeAutospacing="1" w:after="100" w:afterAutospacing="1" w:line="240" w:lineRule="auto"/>
        <w:outlineLvl w:val="1"/>
        <w:rPr>
          <w:b/>
          <w:color w:val="222A35" w:themeColor="text2" w:themeShade="80"/>
          <w:sz w:val="32"/>
          <w:lang w:val="en-US"/>
        </w:rPr>
      </w:pPr>
      <w:r w:rsidRPr="000867CA">
        <w:rPr>
          <w:b/>
          <w:color w:val="222A35" w:themeColor="text2" w:themeShade="80"/>
          <w:sz w:val="32"/>
          <w:lang w:val="en-US"/>
        </w:rPr>
        <w:t>serenity.conf</w:t>
      </w:r>
    </w:p>
    <w:p w:rsidR="006411A5" w:rsidRDefault="006411A5" w:rsidP="004A1783">
      <w:pPr>
        <w:pStyle w:val="Heading2"/>
        <w:numPr>
          <w:ilvl w:val="0"/>
          <w:numId w:val="5"/>
        </w:numPr>
        <w:spacing w:before="0" w:beforeAutospacing="0" w:line="360" w:lineRule="auto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6411A5">
        <w:rPr>
          <w:rFonts w:ascii="Segoe UI" w:hAnsi="Segoe UI" w:cs="Segoe UI"/>
          <w:b w:val="0"/>
          <w:bCs w:val="0"/>
          <w:color w:val="1C1E21"/>
          <w:sz w:val="24"/>
          <w:szCs w:val="24"/>
        </w:rPr>
        <w:t>The simplest way to configure the driver you want to use is in your project's </w:t>
      </w:r>
      <w:r w:rsidRPr="006411A5">
        <w:rPr>
          <w:rFonts w:ascii="Segoe UI" w:hAnsi="Segoe UI" w:cs="Segoe UI"/>
          <w:bCs w:val="0"/>
          <w:sz w:val="24"/>
          <w:szCs w:val="24"/>
        </w:rPr>
        <w:t>serenity.conf</w:t>
      </w:r>
      <w:r w:rsidRPr="006411A5">
        <w:rPr>
          <w:rFonts w:ascii="Segoe UI" w:hAnsi="Segoe UI" w:cs="Segoe UI"/>
          <w:b w:val="0"/>
          <w:bCs w:val="0"/>
          <w:color w:val="1C1E21"/>
          <w:sz w:val="24"/>
          <w:szCs w:val="24"/>
        </w:rPr>
        <w:t> file (which you will find in </w:t>
      </w:r>
      <w:proofErr w:type="spellStart"/>
      <w:r w:rsidRPr="006411A5">
        <w:rPr>
          <w:rFonts w:ascii="Segoe UI" w:hAnsi="Segoe UI" w:cs="Segoe UI"/>
          <w:b w:val="0"/>
          <w:bCs w:val="0"/>
          <w:sz w:val="24"/>
          <w:szCs w:val="24"/>
        </w:rPr>
        <w:t>src</w:t>
      </w:r>
      <w:proofErr w:type="spellEnd"/>
      <w:r w:rsidRPr="006411A5">
        <w:rPr>
          <w:rFonts w:ascii="Segoe UI" w:hAnsi="Segoe UI" w:cs="Segoe UI"/>
          <w:b w:val="0"/>
          <w:bCs w:val="0"/>
          <w:sz w:val="24"/>
          <w:szCs w:val="24"/>
        </w:rPr>
        <w:t>/test/resources</w:t>
      </w:r>
      <w:r w:rsidRPr="006411A5">
        <w:rPr>
          <w:rFonts w:ascii="Segoe UI" w:hAnsi="Segoe UI" w:cs="Segoe UI"/>
          <w:b w:val="0"/>
          <w:bCs w:val="0"/>
          <w:color w:val="1C1E21"/>
          <w:sz w:val="24"/>
          <w:szCs w:val="24"/>
        </w:rPr>
        <w:t> folder).</w:t>
      </w:r>
    </w:p>
    <w:p w:rsidR="004A1783" w:rsidRDefault="004A1783" w:rsidP="004A1783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4A1783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Configuring the base </w:t>
      </w:r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>URL</w:t>
      </w:r>
      <w:r w:rsidR="00787F91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</w:t>
      </w:r>
      <w:r w:rsidRPr="004A1783">
        <w:rPr>
          <w:rFonts w:ascii="Segoe UI" w:hAnsi="Segoe UI" w:cs="Segoe UI"/>
          <w:b w:val="0"/>
          <w:bCs w:val="0"/>
          <w:color w:val="1C1E21"/>
          <w:sz w:val="24"/>
          <w:szCs w:val="24"/>
        </w:rPr>
        <w:t>for different environments</w:t>
      </w:r>
    </w:p>
    <w:p w:rsidR="004A1783" w:rsidRPr="000867CA" w:rsidRDefault="004A1783" w:rsidP="000867CA">
      <w:pPr>
        <w:spacing w:before="100" w:beforeAutospacing="1" w:after="100" w:afterAutospacing="1" w:line="240" w:lineRule="auto"/>
        <w:outlineLvl w:val="1"/>
        <w:rPr>
          <w:b/>
          <w:color w:val="222A35" w:themeColor="text2" w:themeShade="80"/>
          <w:sz w:val="32"/>
          <w:lang w:val="en-US"/>
        </w:rPr>
      </w:pPr>
      <w:r w:rsidRPr="000867CA">
        <w:rPr>
          <w:b/>
          <w:color w:val="222A35" w:themeColor="text2" w:themeShade="80"/>
          <w:sz w:val="32"/>
          <w:lang w:val="en-US"/>
        </w:rPr>
        <w:t xml:space="preserve">serenity.properties </w:t>
      </w:r>
    </w:p>
    <w:p w:rsidR="004A1783" w:rsidRPr="004A1783" w:rsidRDefault="004A1783" w:rsidP="004A1783">
      <w:pPr>
        <w:pStyle w:val="Heading2"/>
        <w:numPr>
          <w:ilvl w:val="0"/>
          <w:numId w:val="9"/>
        </w:numPr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This </w:t>
      </w:r>
      <w:r w:rsidRPr="004A1783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file is </w:t>
      </w:r>
      <w:r w:rsidRPr="004A1783">
        <w:rPr>
          <w:rFonts w:ascii="Segoe UI" w:hAnsi="Segoe UI" w:cs="Segoe UI"/>
          <w:b w:val="0"/>
          <w:bCs w:val="0"/>
          <w:color w:val="1C1E21"/>
          <w:sz w:val="24"/>
          <w:szCs w:val="24"/>
        </w:rPr>
        <w:t>where</w:t>
      </w:r>
      <w:r w:rsidRPr="004A1783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all the serenity property defaults are defined and it’s found at the root of the project directory</w:t>
      </w:r>
    </w:p>
    <w:p w:rsidR="00787F91" w:rsidRPr="00787F91" w:rsidRDefault="00787F91" w:rsidP="00787F91">
      <w:pPr>
        <w:pStyle w:val="Heading2"/>
        <w:spacing w:before="0" w:beforeAutospacing="0"/>
        <w:rPr>
          <w:rFonts w:ascii="Segoe UI" w:hAnsi="Segoe UI" w:cs="Segoe UI"/>
          <w:bCs w:val="0"/>
          <w:color w:val="1C1E21"/>
          <w:sz w:val="28"/>
          <w:szCs w:val="24"/>
        </w:rPr>
      </w:pPr>
    </w:p>
    <w:p w:rsidR="00787F91" w:rsidRPr="004A1783" w:rsidRDefault="00787F91" w:rsidP="004A178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</w:p>
    <w:p w:rsidR="006411A5" w:rsidRPr="000867CA" w:rsidRDefault="00DA2DA3" w:rsidP="00DA2DA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1. </w:t>
      </w:r>
      <w:r w:rsidR="00787F91" w:rsidRPr="000867CA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Assigning Website URL to class which extends </w:t>
      </w:r>
      <w:proofErr w:type="spellStart"/>
      <w:r w:rsidR="00787F91" w:rsidRPr="000867CA">
        <w:rPr>
          <w:rFonts w:ascii="Segoe UI" w:hAnsi="Segoe UI" w:cs="Segoe UI"/>
          <w:bCs w:val="0"/>
          <w:color w:val="1C1E21"/>
          <w:sz w:val="24"/>
          <w:szCs w:val="24"/>
        </w:rPr>
        <w:t>PageObject</w:t>
      </w:r>
      <w:proofErr w:type="spellEnd"/>
      <w:r w:rsidR="00787F91" w:rsidRPr="000867CA">
        <w:rPr>
          <w:rFonts w:ascii="Segoe UI" w:hAnsi="Segoe UI" w:cs="Segoe UI"/>
          <w:bCs w:val="0"/>
          <w:color w:val="1C1E21"/>
          <w:sz w:val="24"/>
          <w:szCs w:val="24"/>
        </w:rPr>
        <w:t xml:space="preserve"> class</w:t>
      </w:r>
    </w:p>
    <w:p w:rsidR="00787F91" w:rsidRDefault="00787F91" w:rsidP="006411A5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787F91">
        <w:rPr>
          <w:rFonts w:ascii="Segoe UI" w:hAnsi="Segoe UI" w:cs="Segoe UI"/>
          <w:b w:val="0"/>
          <w:bCs w:val="0"/>
          <w:color w:val="1C1E21"/>
          <w:sz w:val="24"/>
          <w:szCs w:val="24"/>
        </w:rPr>
        <w:drawing>
          <wp:inline distT="0" distB="0" distL="0" distR="0" wp14:anchorId="7FAB4D70" wp14:editId="09368844">
            <wp:extent cx="5731510" cy="1740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91" w:rsidRPr="000867CA" w:rsidRDefault="001650E4" w:rsidP="006411A5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0867CA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Or </w:t>
      </w:r>
      <w:r w:rsidRPr="000867CA">
        <w:rPr>
          <w:rFonts w:ascii="Segoe UI" w:hAnsi="Segoe UI" w:cs="Segoe UI"/>
          <w:b w:val="0"/>
          <w:bCs w:val="0"/>
          <w:color w:val="1C1E21"/>
          <w:sz w:val="24"/>
          <w:szCs w:val="24"/>
        </w:rPr>
        <w:t>Website URL</w:t>
      </w:r>
      <w:r w:rsidRPr="000867CA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can be configured in </w:t>
      </w:r>
      <w:r w:rsidRPr="000867CA">
        <w:rPr>
          <w:rFonts w:ascii="Segoe UI" w:hAnsi="Segoe UI" w:cs="Segoe UI"/>
          <w:bCs w:val="0"/>
          <w:color w:val="1C1E21"/>
          <w:sz w:val="24"/>
          <w:szCs w:val="24"/>
        </w:rPr>
        <w:t>serenity.conf</w:t>
      </w:r>
    </w:p>
    <w:p w:rsidR="001650E4" w:rsidRDefault="001650E4" w:rsidP="006411A5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1650E4">
        <w:rPr>
          <w:rFonts w:ascii="Segoe UI" w:hAnsi="Segoe UI" w:cs="Segoe UI"/>
          <w:b w:val="0"/>
          <w:bCs w:val="0"/>
          <w:color w:val="1C1E21"/>
          <w:sz w:val="24"/>
          <w:szCs w:val="24"/>
        </w:rPr>
        <w:drawing>
          <wp:inline distT="0" distB="0" distL="0" distR="0" wp14:anchorId="269B8C24" wp14:editId="1B14ABE8">
            <wp:extent cx="5731510" cy="1060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97" w:rsidRDefault="00DA2DA3" w:rsidP="00DA2DA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proofErr w:type="gramStart"/>
      <w:r>
        <w:rPr>
          <w:rFonts w:ascii="Segoe UI" w:hAnsi="Segoe UI" w:cs="Segoe UI"/>
          <w:bCs w:val="0"/>
          <w:color w:val="1C1E21"/>
          <w:sz w:val="24"/>
          <w:szCs w:val="24"/>
        </w:rPr>
        <w:t>2.</w:t>
      </w:r>
      <w:r w:rsidR="00ED1B97" w:rsidRPr="00ED1B97">
        <w:rPr>
          <w:rFonts w:ascii="Segoe UI" w:hAnsi="Segoe UI" w:cs="Segoe UI"/>
          <w:bCs w:val="0"/>
          <w:color w:val="1C1E21"/>
          <w:sz w:val="24"/>
          <w:szCs w:val="24"/>
        </w:rPr>
        <w:t>Webdriver</w:t>
      </w:r>
      <w:proofErr w:type="gramEnd"/>
      <w:r w:rsidR="00ED1B97" w:rsidRPr="00ED1B97">
        <w:rPr>
          <w:rFonts w:ascii="Segoe UI" w:hAnsi="Segoe UI" w:cs="Segoe UI"/>
          <w:bCs w:val="0"/>
          <w:color w:val="1C1E21"/>
          <w:sz w:val="24"/>
          <w:szCs w:val="24"/>
        </w:rPr>
        <w:t xml:space="preserve"> </w:t>
      </w:r>
      <w:r w:rsidR="00ED1B97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are stored in </w:t>
      </w:r>
      <w:proofErr w:type="spellStart"/>
      <w:r w:rsidR="00ED1B97" w:rsidRPr="00ED1B97">
        <w:rPr>
          <w:rFonts w:ascii="Segoe UI" w:hAnsi="Segoe UI" w:cs="Segoe UI"/>
          <w:bCs w:val="0"/>
          <w:color w:val="1C1E21"/>
          <w:sz w:val="24"/>
          <w:szCs w:val="24"/>
        </w:rPr>
        <w:t>src</w:t>
      </w:r>
      <w:proofErr w:type="spellEnd"/>
      <w:r w:rsidR="00ED1B97" w:rsidRPr="00ED1B97">
        <w:rPr>
          <w:rFonts w:ascii="Segoe UI" w:hAnsi="Segoe UI" w:cs="Segoe UI"/>
          <w:bCs w:val="0"/>
          <w:color w:val="1C1E21"/>
          <w:sz w:val="24"/>
          <w:szCs w:val="24"/>
        </w:rPr>
        <w:t>/test/resources/</w:t>
      </w:r>
      <w:proofErr w:type="spellStart"/>
      <w:r w:rsidR="00ED1B97" w:rsidRPr="00ED1B97">
        <w:rPr>
          <w:rFonts w:ascii="Segoe UI" w:hAnsi="Segoe UI" w:cs="Segoe UI"/>
          <w:bCs w:val="0"/>
          <w:color w:val="1C1E21"/>
          <w:sz w:val="24"/>
          <w:szCs w:val="24"/>
        </w:rPr>
        <w:t>webdriver</w:t>
      </w:r>
      <w:proofErr w:type="spellEnd"/>
      <w:r w:rsidR="00ED1B97" w:rsidRPr="00ED1B97">
        <w:rPr>
          <w:rFonts w:ascii="Segoe UI" w:hAnsi="Segoe UI" w:cs="Segoe UI"/>
          <w:bCs w:val="0"/>
          <w:color w:val="1C1E21"/>
          <w:sz w:val="24"/>
          <w:szCs w:val="24"/>
        </w:rPr>
        <w:t>/windows</w:t>
      </w:r>
      <w:r w:rsidR="00ED1B97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and defined in serenity.conf</w:t>
      </w:r>
    </w:p>
    <w:p w:rsidR="00ED1B97" w:rsidRDefault="00ED1B97" w:rsidP="006411A5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ED1B97">
        <w:rPr>
          <w:rFonts w:ascii="Segoe UI" w:hAnsi="Segoe UI" w:cs="Segoe UI"/>
          <w:b w:val="0"/>
          <w:bCs w:val="0"/>
          <w:color w:val="1C1E21"/>
          <w:sz w:val="24"/>
          <w:szCs w:val="24"/>
        </w:rPr>
        <w:drawing>
          <wp:inline distT="0" distB="0" distL="0" distR="0" wp14:anchorId="791C179C" wp14:editId="0DFA9B26">
            <wp:extent cx="5731510" cy="1151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E4" w:rsidRDefault="00DA2DA3" w:rsidP="00DA2DA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proofErr w:type="gramStart"/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>3.C</w:t>
      </w:r>
      <w:r w:rsidR="001650E4">
        <w:rPr>
          <w:rFonts w:ascii="Segoe UI" w:hAnsi="Segoe UI" w:cs="Segoe UI"/>
          <w:b w:val="0"/>
          <w:bCs w:val="0"/>
          <w:color w:val="1C1E21"/>
          <w:sz w:val="24"/>
          <w:szCs w:val="24"/>
        </w:rPr>
        <w:t>reating</w:t>
      </w:r>
      <w:proofErr w:type="gramEnd"/>
      <w:r w:rsidR="001650E4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classes which has Page Object Model structure</w:t>
      </w:r>
      <w:r w:rsidR="005C2A1F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under Pages Folder</w:t>
      </w:r>
      <w:r w:rsidR="001650E4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and each class extends </w:t>
      </w:r>
      <w:proofErr w:type="spellStart"/>
      <w:r w:rsidR="001650E4" w:rsidRPr="00787F91">
        <w:rPr>
          <w:rFonts w:ascii="Segoe UI" w:hAnsi="Segoe UI" w:cs="Segoe UI"/>
          <w:bCs w:val="0"/>
          <w:color w:val="1C1E21"/>
          <w:sz w:val="24"/>
          <w:szCs w:val="24"/>
        </w:rPr>
        <w:t>PageObject</w:t>
      </w:r>
      <w:proofErr w:type="spellEnd"/>
      <w:r w:rsidR="001650E4" w:rsidRPr="00787F91">
        <w:rPr>
          <w:rFonts w:ascii="Segoe UI" w:hAnsi="Segoe UI" w:cs="Segoe UI"/>
          <w:bCs w:val="0"/>
          <w:color w:val="1C1E21"/>
          <w:sz w:val="24"/>
          <w:szCs w:val="24"/>
        </w:rPr>
        <w:t xml:space="preserve"> class</w:t>
      </w:r>
      <w:r w:rsidR="001650E4">
        <w:rPr>
          <w:rFonts w:ascii="Segoe UI" w:hAnsi="Segoe UI" w:cs="Segoe UI"/>
          <w:bCs w:val="0"/>
          <w:color w:val="1C1E21"/>
          <w:sz w:val="24"/>
          <w:szCs w:val="24"/>
        </w:rPr>
        <w:t xml:space="preserve"> </w:t>
      </w:r>
      <w:r w:rsidR="001650E4" w:rsidRPr="001650E4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which has default predefined methods </w:t>
      </w:r>
    </w:p>
    <w:p w:rsidR="005C2A1F" w:rsidRDefault="005C2A1F" w:rsidP="006411A5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5C2A1F">
        <w:rPr>
          <w:rFonts w:ascii="Segoe UI" w:hAnsi="Segoe UI" w:cs="Segoe UI"/>
          <w:b w:val="0"/>
          <w:bCs w:val="0"/>
          <w:color w:val="1C1E21"/>
          <w:sz w:val="24"/>
          <w:szCs w:val="24"/>
        </w:rPr>
        <w:drawing>
          <wp:inline distT="0" distB="0" distL="0" distR="0" wp14:anchorId="21FE76FE" wp14:editId="00508F5C">
            <wp:extent cx="5731510" cy="1219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30" w:rsidRDefault="00DA2DA3" w:rsidP="00DA2DA3">
      <w:pPr>
        <w:pStyle w:val="Heading2"/>
        <w:spacing w:before="0" w:beforeAutospacing="0"/>
        <w:rPr>
          <w:noProof/>
        </w:rPr>
      </w:pPr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>4. C</w:t>
      </w:r>
      <w:r w:rsidR="005C2A1F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reating </w:t>
      </w:r>
      <w:r w:rsidR="005C2A1F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definition </w:t>
      </w:r>
      <w:r w:rsidR="005C2A1F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class </w:t>
      </w:r>
      <w:r w:rsidR="005C2A1F">
        <w:rPr>
          <w:rFonts w:ascii="Segoe UI" w:hAnsi="Segoe UI" w:cs="Segoe UI"/>
          <w:b w:val="0"/>
          <w:bCs w:val="0"/>
          <w:color w:val="1C1E21"/>
          <w:sz w:val="24"/>
          <w:szCs w:val="24"/>
        </w:rPr>
        <w:t>for defining the statement</w:t>
      </w:r>
      <w:r w:rsidR="00977A45">
        <w:rPr>
          <w:rFonts w:ascii="Segoe UI" w:hAnsi="Segoe UI" w:cs="Segoe UI"/>
          <w:b w:val="0"/>
          <w:bCs w:val="0"/>
          <w:color w:val="1C1E21"/>
          <w:sz w:val="24"/>
          <w:szCs w:val="24"/>
        </w:rPr>
        <w:t>s</w:t>
      </w:r>
      <w:r w:rsidR="005C2A1F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</w:t>
      </w:r>
      <w:r w:rsidR="00977A45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of </w:t>
      </w:r>
      <w:r w:rsidR="005C2A1F">
        <w:rPr>
          <w:rFonts w:ascii="Segoe UI" w:hAnsi="Segoe UI" w:cs="Segoe UI"/>
          <w:b w:val="0"/>
          <w:bCs w:val="0"/>
          <w:color w:val="1C1E21"/>
          <w:sz w:val="24"/>
          <w:szCs w:val="24"/>
        </w:rPr>
        <w:t>feature file</w:t>
      </w:r>
      <w:r w:rsidR="00977A45">
        <w:rPr>
          <w:rFonts w:ascii="Segoe UI" w:hAnsi="Segoe UI" w:cs="Segoe UI"/>
          <w:b w:val="0"/>
          <w:bCs w:val="0"/>
          <w:color w:val="1C1E21"/>
          <w:sz w:val="24"/>
          <w:szCs w:val="24"/>
        </w:rPr>
        <w:t>.</w:t>
      </w:r>
      <w:r w:rsidR="005C2A1F"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 </w:t>
      </w:r>
      <w:r w:rsidR="005C2A1F" w:rsidRPr="005C2A1F">
        <w:rPr>
          <w:rFonts w:ascii="Segoe UI" w:hAnsi="Segoe UI" w:cs="Segoe UI"/>
          <w:b w:val="0"/>
          <w:bCs w:val="0"/>
          <w:color w:val="1C1E21"/>
          <w:sz w:val="24"/>
          <w:szCs w:val="24"/>
        </w:rPr>
        <w:t>When you annotated a member variable of this class with the </w:t>
      </w:r>
      <w:r w:rsidR="005C2A1F" w:rsidRPr="005C2A1F">
        <w:rPr>
          <w:rFonts w:ascii="Segoe UI" w:hAnsi="Segoe UI" w:cs="Segoe UI"/>
          <w:bCs w:val="0"/>
          <w:sz w:val="24"/>
          <w:szCs w:val="24"/>
        </w:rPr>
        <w:t>@Steps</w:t>
      </w:r>
      <w:r w:rsidR="005C2A1F" w:rsidRPr="005C2A1F">
        <w:rPr>
          <w:rFonts w:ascii="Segoe UI" w:hAnsi="Segoe UI" w:cs="Segoe UI"/>
          <w:b w:val="0"/>
          <w:bCs w:val="0"/>
          <w:color w:val="1C1E21"/>
          <w:sz w:val="24"/>
          <w:szCs w:val="24"/>
        </w:rPr>
        <w:t> annotation, Serenity BDD will automatically instantiate it for you.</w:t>
      </w:r>
      <w:r w:rsidR="000D6C30" w:rsidRPr="000D6C30">
        <w:rPr>
          <w:noProof/>
        </w:rPr>
        <w:t xml:space="preserve"> </w:t>
      </w:r>
    </w:p>
    <w:p w:rsidR="005C2A1F" w:rsidRDefault="000D6C30" w:rsidP="005C2A1F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r w:rsidRPr="000D6C30">
        <w:rPr>
          <w:rFonts w:ascii="Segoe UI" w:hAnsi="Segoe UI" w:cs="Segoe UI"/>
          <w:b w:val="0"/>
          <w:bCs w:val="0"/>
          <w:color w:val="1C1E21"/>
          <w:sz w:val="24"/>
          <w:szCs w:val="24"/>
        </w:rPr>
        <w:lastRenderedPageBreak/>
        <w:drawing>
          <wp:inline distT="0" distB="0" distL="0" distR="0" wp14:anchorId="38CA5CFC" wp14:editId="480EF65E">
            <wp:extent cx="5731510" cy="1469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30" w:rsidRDefault="00DA2DA3" w:rsidP="00DA2DA3">
      <w:pPr>
        <w:pStyle w:val="Heading2"/>
        <w:spacing w:before="0" w:beforeAutospacing="0"/>
        <w:rPr>
          <w:noProof/>
        </w:rPr>
      </w:pPr>
      <w:r>
        <w:rPr>
          <w:rFonts w:ascii="Segoe UI" w:hAnsi="Segoe UI" w:cs="Segoe UI"/>
          <w:b w:val="0"/>
          <w:bCs w:val="0"/>
          <w:color w:val="1C1E21"/>
          <w:sz w:val="24"/>
          <w:szCs w:val="24"/>
        </w:rPr>
        <w:t xml:space="preserve">5. </w:t>
      </w:r>
      <w:r w:rsidR="005C2A1F" w:rsidRPr="005C2A1F">
        <w:rPr>
          <w:rFonts w:ascii="Segoe UI" w:hAnsi="Segoe UI" w:cs="Segoe UI"/>
          <w:b w:val="0"/>
          <w:bCs w:val="0"/>
          <w:color w:val="1C1E21"/>
          <w:sz w:val="24"/>
          <w:szCs w:val="24"/>
        </w:rPr>
        <w:t>Step methods are annotated with the </w:t>
      </w:r>
      <w:r w:rsidR="005C2A1F" w:rsidRPr="00977A45">
        <w:rPr>
          <w:rFonts w:ascii="Segoe UI" w:hAnsi="Segoe UI" w:cs="Segoe UI"/>
          <w:bCs w:val="0"/>
          <w:sz w:val="24"/>
          <w:szCs w:val="24"/>
        </w:rPr>
        <w:t>@Step</w:t>
      </w:r>
      <w:r w:rsidR="005C2A1F" w:rsidRPr="005C2A1F">
        <w:rPr>
          <w:rFonts w:ascii="Segoe UI" w:hAnsi="Segoe UI" w:cs="Segoe UI"/>
          <w:b w:val="0"/>
          <w:bCs w:val="0"/>
          <w:color w:val="1C1E21"/>
          <w:sz w:val="24"/>
          <w:szCs w:val="24"/>
        </w:rPr>
        <w:t> annotation, which tells Serenity to include this method in the Serenity test reports.</w:t>
      </w:r>
      <w:r w:rsidR="000D6C30" w:rsidRPr="000D6C30">
        <w:rPr>
          <w:noProof/>
        </w:rPr>
        <w:t xml:space="preserve"> </w:t>
      </w:r>
    </w:p>
    <w:p w:rsidR="00977A45" w:rsidRDefault="000D6C30" w:rsidP="00977A45">
      <w:pPr>
        <w:pStyle w:val="Heading2"/>
        <w:spacing w:before="0" w:beforeAutospacing="0"/>
        <w:rPr>
          <w:rFonts w:ascii="Segoe UI" w:hAnsi="Segoe UI" w:cs="Segoe UI"/>
          <w:color w:val="1C1E21"/>
          <w:sz w:val="24"/>
          <w:szCs w:val="24"/>
        </w:rPr>
      </w:pPr>
      <w:r w:rsidRPr="000D6C30">
        <w:rPr>
          <w:rFonts w:ascii="Segoe UI" w:hAnsi="Segoe UI" w:cs="Segoe UI"/>
          <w:b w:val="0"/>
          <w:bCs w:val="0"/>
          <w:color w:val="1C1E21"/>
          <w:sz w:val="24"/>
          <w:szCs w:val="24"/>
        </w:rPr>
        <w:drawing>
          <wp:inline distT="0" distB="0" distL="0" distR="0" wp14:anchorId="196003A5" wp14:editId="31E143AA">
            <wp:extent cx="5731510" cy="2667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97" w:rsidRPr="00DA2DA3" w:rsidRDefault="00DA2DA3" w:rsidP="00DA2DA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  <w:proofErr w:type="gramStart"/>
      <w:r>
        <w:rPr>
          <w:rFonts w:ascii="Segoe UI" w:hAnsi="Segoe UI" w:cs="Segoe UI"/>
          <w:b w:val="0"/>
          <w:color w:val="1C1E21"/>
          <w:sz w:val="24"/>
          <w:szCs w:val="24"/>
        </w:rPr>
        <w:t>6.</w:t>
      </w:r>
      <w:r w:rsidR="00ED1B97" w:rsidRPr="00977A45">
        <w:rPr>
          <w:rFonts w:ascii="Segoe UI" w:hAnsi="Segoe UI" w:cs="Segoe UI"/>
          <w:b w:val="0"/>
          <w:color w:val="1C1E21"/>
          <w:sz w:val="24"/>
          <w:szCs w:val="24"/>
        </w:rPr>
        <w:t>Runner</w:t>
      </w:r>
      <w:proofErr w:type="gramEnd"/>
      <w:r w:rsidR="00ED1B97" w:rsidRPr="00977A45">
        <w:rPr>
          <w:rFonts w:ascii="Segoe UI" w:hAnsi="Segoe UI" w:cs="Segoe UI"/>
          <w:b w:val="0"/>
          <w:color w:val="1C1E21"/>
          <w:sz w:val="24"/>
          <w:szCs w:val="24"/>
        </w:rPr>
        <w:t xml:space="preserve"> </w:t>
      </w:r>
      <w:r w:rsidR="00ED1B97" w:rsidRPr="00977A45">
        <w:rPr>
          <w:rFonts w:ascii="Segoe UI" w:hAnsi="Segoe UI" w:cs="Segoe UI"/>
          <w:b w:val="0"/>
          <w:bCs w:val="0"/>
          <w:color w:val="1C1E21"/>
          <w:sz w:val="24"/>
          <w:szCs w:val="24"/>
        </w:rPr>
        <w:t>class which as</w:t>
      </w:r>
      <w:r w:rsidR="00ED1B97" w:rsidRPr="00977A45">
        <w:rPr>
          <w:rFonts w:ascii="Segoe UI" w:hAnsi="Segoe UI" w:cs="Segoe UI"/>
          <w:b w:val="0"/>
          <w:color w:val="1C1E21"/>
          <w:sz w:val="24"/>
          <w:szCs w:val="24"/>
        </w:rPr>
        <w:t xml:space="preserve"> </w:t>
      </w:r>
      <w:r w:rsidR="00ED1B97" w:rsidRPr="00977A45">
        <w:rPr>
          <w:rFonts w:ascii="Segoe UI" w:hAnsi="Segoe UI" w:cs="Segoe UI"/>
          <w:color w:val="1C1E21"/>
          <w:sz w:val="24"/>
          <w:szCs w:val="24"/>
        </w:rPr>
        <w:t>@</w:t>
      </w:r>
      <w:proofErr w:type="spellStart"/>
      <w:r w:rsidR="00ED1B97" w:rsidRPr="00977A45">
        <w:rPr>
          <w:rFonts w:ascii="Segoe UI" w:hAnsi="Segoe UI" w:cs="Segoe UI"/>
          <w:color w:val="1C1E21"/>
          <w:sz w:val="24"/>
          <w:szCs w:val="24"/>
        </w:rPr>
        <w:t>RunWith</w:t>
      </w:r>
      <w:proofErr w:type="spellEnd"/>
      <w:r w:rsidR="00ED1B97" w:rsidRPr="00977A45">
        <w:rPr>
          <w:rFonts w:ascii="Segoe UI" w:hAnsi="Segoe UI" w:cs="Segoe UI"/>
          <w:color w:val="1C1E21"/>
          <w:sz w:val="24"/>
          <w:szCs w:val="24"/>
        </w:rPr>
        <w:t>(</w:t>
      </w:r>
      <w:proofErr w:type="spellStart"/>
      <w:r w:rsidR="00ED1B97" w:rsidRPr="00977A45">
        <w:rPr>
          <w:rFonts w:ascii="Segoe UI" w:hAnsi="Segoe UI" w:cs="Segoe UI"/>
          <w:color w:val="1C1E21"/>
          <w:sz w:val="24"/>
          <w:szCs w:val="24"/>
        </w:rPr>
        <w:t>CucumberWithSerenity.class</w:t>
      </w:r>
      <w:proofErr w:type="spellEnd"/>
      <w:r w:rsidR="00ED1B97" w:rsidRPr="00977A45">
        <w:rPr>
          <w:rFonts w:ascii="Segoe UI" w:hAnsi="Segoe UI" w:cs="Segoe UI"/>
          <w:color w:val="1C1E21"/>
          <w:sz w:val="24"/>
          <w:szCs w:val="24"/>
        </w:rPr>
        <w:t>)</w:t>
      </w:r>
    </w:p>
    <w:p w:rsidR="00ED1B97" w:rsidRDefault="00ED1B97" w:rsidP="00ED1B97">
      <w:pPr>
        <w:pStyle w:val="HTMLPreformatted"/>
        <w:shd w:val="clear" w:color="auto" w:fill="FFFFFF"/>
        <w:rPr>
          <w:color w:val="080808"/>
        </w:rPr>
      </w:pPr>
      <w:r w:rsidRPr="00ED1B97">
        <w:rPr>
          <w:color w:val="080808"/>
        </w:rPr>
        <w:drawing>
          <wp:inline distT="0" distB="0" distL="0" distR="0" wp14:anchorId="60FCC86E" wp14:editId="726517CA">
            <wp:extent cx="5731510" cy="17583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5B" w:rsidRDefault="001D4D5B" w:rsidP="00ED1B97">
      <w:pPr>
        <w:pStyle w:val="HTMLPreformatted"/>
        <w:shd w:val="clear" w:color="auto" w:fill="FFFFFF"/>
        <w:rPr>
          <w:rFonts w:ascii="Segoe UI" w:hAnsi="Segoe UI" w:cs="Segoe UI"/>
          <w:bCs/>
          <w:color w:val="1C1E21"/>
          <w:sz w:val="24"/>
          <w:szCs w:val="24"/>
        </w:rPr>
      </w:pPr>
    </w:p>
    <w:p w:rsidR="001D4D5B" w:rsidRPr="00977A45" w:rsidRDefault="00DA2DA3" w:rsidP="00ED1B97">
      <w:pPr>
        <w:pStyle w:val="HTMLPreformatted"/>
        <w:shd w:val="clear" w:color="auto" w:fill="FFFFFF"/>
        <w:rPr>
          <w:rFonts w:ascii="Segoe UI" w:hAnsi="Segoe UI" w:cs="Segoe UI"/>
          <w:b/>
          <w:bCs/>
          <w:color w:val="1C1E21"/>
          <w:sz w:val="24"/>
          <w:szCs w:val="24"/>
        </w:rPr>
      </w:pPr>
      <w:proofErr w:type="gramStart"/>
      <w:r>
        <w:rPr>
          <w:rFonts w:ascii="Segoe UI" w:hAnsi="Segoe UI" w:cs="Segoe UI"/>
          <w:bCs/>
          <w:color w:val="1C1E21"/>
          <w:sz w:val="24"/>
          <w:szCs w:val="24"/>
        </w:rPr>
        <w:t>7.</w:t>
      </w:r>
      <w:r w:rsidR="001D4D5B" w:rsidRPr="001D4D5B">
        <w:rPr>
          <w:rFonts w:ascii="Segoe UI" w:hAnsi="Segoe UI" w:cs="Segoe UI"/>
          <w:bCs/>
          <w:color w:val="1C1E21"/>
          <w:sz w:val="24"/>
          <w:szCs w:val="24"/>
        </w:rPr>
        <w:t>Feature</w:t>
      </w:r>
      <w:proofErr w:type="gramEnd"/>
      <w:r w:rsidR="001D4D5B" w:rsidRPr="001D4D5B">
        <w:rPr>
          <w:rFonts w:ascii="Segoe UI" w:hAnsi="Segoe UI" w:cs="Segoe UI"/>
          <w:bCs/>
          <w:color w:val="1C1E21"/>
          <w:sz w:val="24"/>
          <w:szCs w:val="24"/>
        </w:rPr>
        <w:t xml:space="preserve"> file under </w:t>
      </w:r>
      <w:proofErr w:type="spellStart"/>
      <w:r w:rsidR="001D4D5B" w:rsidRPr="00977A45">
        <w:rPr>
          <w:rFonts w:ascii="Segoe UI" w:hAnsi="Segoe UI" w:cs="Segoe UI"/>
          <w:b/>
          <w:bCs/>
          <w:color w:val="1C1E21"/>
          <w:sz w:val="24"/>
          <w:szCs w:val="24"/>
        </w:rPr>
        <w:t>src</w:t>
      </w:r>
      <w:proofErr w:type="spellEnd"/>
      <w:r w:rsidR="001D4D5B" w:rsidRPr="00977A45">
        <w:rPr>
          <w:rFonts w:ascii="Segoe UI" w:hAnsi="Segoe UI" w:cs="Segoe UI"/>
          <w:b/>
          <w:bCs/>
          <w:color w:val="1C1E21"/>
          <w:sz w:val="24"/>
          <w:szCs w:val="24"/>
        </w:rPr>
        <w:t>/test/resources/features/search</w:t>
      </w:r>
    </w:p>
    <w:p w:rsidR="001D4D5B" w:rsidRDefault="001D4D5B" w:rsidP="00ED1B97">
      <w:pPr>
        <w:pStyle w:val="HTMLPreformatted"/>
        <w:shd w:val="clear" w:color="auto" w:fill="FFFFFF"/>
        <w:rPr>
          <w:rFonts w:ascii="Segoe UI" w:hAnsi="Segoe UI" w:cs="Segoe UI"/>
          <w:bCs/>
          <w:color w:val="1C1E21"/>
          <w:sz w:val="24"/>
          <w:szCs w:val="24"/>
        </w:rPr>
      </w:pPr>
    </w:p>
    <w:p w:rsidR="00D82A2B" w:rsidRPr="001D4D5B" w:rsidRDefault="001D4D5B" w:rsidP="00ED1B97">
      <w:pPr>
        <w:pStyle w:val="HTMLPreformatted"/>
        <w:shd w:val="clear" w:color="auto" w:fill="FFFFFF"/>
        <w:rPr>
          <w:rFonts w:ascii="Segoe UI" w:hAnsi="Segoe UI" w:cs="Segoe UI"/>
          <w:bCs/>
          <w:color w:val="1C1E21"/>
          <w:sz w:val="24"/>
          <w:szCs w:val="24"/>
        </w:rPr>
      </w:pPr>
      <w:r w:rsidRPr="001D4D5B">
        <w:rPr>
          <w:rFonts w:ascii="Segoe UI" w:hAnsi="Segoe UI" w:cs="Segoe UI"/>
          <w:bCs/>
          <w:color w:val="1C1E21"/>
          <w:sz w:val="24"/>
          <w:szCs w:val="24"/>
        </w:rPr>
        <w:drawing>
          <wp:inline distT="0" distB="0" distL="0" distR="0" wp14:anchorId="1E559750" wp14:editId="379FDD97">
            <wp:extent cx="5731510" cy="9886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5B" w:rsidRDefault="00DA2DA3" w:rsidP="001D4D5B">
      <w:pPr>
        <w:pStyle w:val="HTMLPreformatted"/>
        <w:shd w:val="clear" w:color="auto" w:fill="FFFFFF"/>
        <w:rPr>
          <w:rFonts w:ascii="Segoe UI" w:hAnsi="Segoe UI" w:cs="Segoe UI"/>
          <w:bCs/>
          <w:color w:val="1C1E21"/>
          <w:sz w:val="24"/>
          <w:szCs w:val="24"/>
        </w:rPr>
      </w:pPr>
      <w:proofErr w:type="gramStart"/>
      <w:r>
        <w:rPr>
          <w:rFonts w:ascii="Segoe UI" w:hAnsi="Segoe UI" w:cs="Segoe UI"/>
          <w:color w:val="1C1E21"/>
          <w:sz w:val="24"/>
          <w:szCs w:val="24"/>
        </w:rPr>
        <w:lastRenderedPageBreak/>
        <w:t>8.</w:t>
      </w:r>
      <w:r w:rsidR="001D4D5B" w:rsidRPr="001D4D5B">
        <w:rPr>
          <w:rFonts w:ascii="Segoe UI" w:hAnsi="Segoe UI" w:cs="Segoe UI"/>
          <w:bCs/>
          <w:color w:val="1C1E21"/>
          <w:sz w:val="24"/>
          <w:szCs w:val="24"/>
        </w:rPr>
        <w:t>Creating</w:t>
      </w:r>
      <w:proofErr w:type="gramEnd"/>
      <w:r w:rsidR="001D4D5B" w:rsidRPr="001D4D5B">
        <w:rPr>
          <w:rFonts w:ascii="Segoe UI" w:hAnsi="Segoe UI" w:cs="Segoe UI"/>
          <w:bCs/>
          <w:color w:val="1C1E21"/>
          <w:sz w:val="24"/>
          <w:szCs w:val="24"/>
        </w:rPr>
        <w:t xml:space="preserve"> </w:t>
      </w:r>
      <w:r w:rsidR="001D4D5B" w:rsidRPr="001D4D5B">
        <w:rPr>
          <w:rFonts w:ascii="Segoe UI" w:hAnsi="Segoe UI" w:cs="Segoe UI"/>
          <w:b/>
          <w:bCs/>
          <w:color w:val="1C1E21"/>
          <w:sz w:val="24"/>
          <w:szCs w:val="24"/>
        </w:rPr>
        <w:t>log4j.properties</w:t>
      </w:r>
      <w:r w:rsidR="001D4D5B">
        <w:rPr>
          <w:rFonts w:ascii="Segoe UI" w:hAnsi="Segoe UI" w:cs="Segoe UI"/>
          <w:b/>
          <w:bCs/>
          <w:color w:val="1C1E21"/>
          <w:sz w:val="24"/>
          <w:szCs w:val="24"/>
        </w:rPr>
        <w:t xml:space="preserve"> </w:t>
      </w:r>
      <w:r w:rsidR="001D4D5B" w:rsidRPr="001D4D5B">
        <w:rPr>
          <w:rFonts w:ascii="Segoe UI" w:hAnsi="Segoe UI" w:cs="Segoe UI"/>
          <w:bCs/>
          <w:color w:val="1C1E21"/>
          <w:sz w:val="24"/>
          <w:szCs w:val="24"/>
        </w:rPr>
        <w:t xml:space="preserve">in parent folder with required details and saving under </w:t>
      </w:r>
      <w:proofErr w:type="spellStart"/>
      <w:r w:rsidR="001D4D5B" w:rsidRPr="00977A45">
        <w:rPr>
          <w:rFonts w:ascii="Segoe UI" w:hAnsi="Segoe UI" w:cs="Segoe UI"/>
          <w:b/>
          <w:bCs/>
          <w:color w:val="1C1E21"/>
          <w:sz w:val="24"/>
          <w:szCs w:val="24"/>
        </w:rPr>
        <w:t>src</w:t>
      </w:r>
      <w:proofErr w:type="spellEnd"/>
      <w:r w:rsidR="001D4D5B" w:rsidRPr="00977A45">
        <w:rPr>
          <w:rFonts w:ascii="Segoe UI" w:hAnsi="Segoe UI" w:cs="Segoe UI"/>
          <w:b/>
          <w:bCs/>
          <w:color w:val="1C1E21"/>
          <w:sz w:val="24"/>
          <w:szCs w:val="24"/>
        </w:rPr>
        <w:t>\\test\\resources\\</w:t>
      </w:r>
      <w:proofErr w:type="spellStart"/>
      <w:r w:rsidR="001D4D5B" w:rsidRPr="00977A45">
        <w:rPr>
          <w:rFonts w:ascii="Segoe UI" w:hAnsi="Segoe UI" w:cs="Segoe UI"/>
          <w:b/>
          <w:bCs/>
          <w:color w:val="1C1E21"/>
          <w:sz w:val="24"/>
          <w:szCs w:val="24"/>
        </w:rPr>
        <w:t>Log_Reports</w:t>
      </w:r>
      <w:proofErr w:type="spellEnd"/>
      <w:r w:rsidR="001D4D5B" w:rsidRPr="00977A45">
        <w:rPr>
          <w:rFonts w:ascii="Segoe UI" w:hAnsi="Segoe UI" w:cs="Segoe UI"/>
          <w:b/>
          <w:bCs/>
          <w:color w:val="1C1E21"/>
          <w:sz w:val="24"/>
          <w:szCs w:val="24"/>
        </w:rPr>
        <w:t>\\logging.log</w:t>
      </w:r>
    </w:p>
    <w:p w:rsidR="001D4D5B" w:rsidRDefault="001D4D5B" w:rsidP="001D4D5B">
      <w:pPr>
        <w:pStyle w:val="HTMLPreformatted"/>
        <w:shd w:val="clear" w:color="auto" w:fill="FFFFFF"/>
        <w:rPr>
          <w:rFonts w:ascii="Segoe UI" w:hAnsi="Segoe UI" w:cs="Segoe UI"/>
          <w:bCs/>
          <w:color w:val="1C1E21"/>
          <w:sz w:val="24"/>
          <w:szCs w:val="24"/>
        </w:rPr>
      </w:pPr>
    </w:p>
    <w:p w:rsidR="001D4D5B" w:rsidRDefault="001D4D5B" w:rsidP="001D4D5B">
      <w:pPr>
        <w:pStyle w:val="HTMLPreformatted"/>
        <w:shd w:val="clear" w:color="auto" w:fill="FFFFFF"/>
        <w:rPr>
          <w:rFonts w:ascii="Segoe UI" w:hAnsi="Segoe UI" w:cs="Segoe UI"/>
          <w:bCs/>
          <w:color w:val="1C1E21"/>
          <w:sz w:val="24"/>
          <w:szCs w:val="24"/>
        </w:rPr>
      </w:pPr>
      <w:r w:rsidRPr="001D4D5B">
        <w:rPr>
          <w:rFonts w:ascii="Segoe UI" w:hAnsi="Segoe UI" w:cs="Segoe UI"/>
          <w:bCs/>
          <w:color w:val="1C1E21"/>
          <w:sz w:val="24"/>
          <w:szCs w:val="24"/>
        </w:rPr>
        <w:drawing>
          <wp:inline distT="0" distB="0" distL="0" distR="0" wp14:anchorId="3205E702" wp14:editId="0179C724">
            <wp:extent cx="5731510" cy="22459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2B" w:rsidRDefault="00D82A2B" w:rsidP="001D4D5B">
      <w:pPr>
        <w:pStyle w:val="HTMLPreformatted"/>
        <w:shd w:val="clear" w:color="auto" w:fill="FFFFFF"/>
        <w:rPr>
          <w:rFonts w:ascii="Segoe UI" w:hAnsi="Segoe UI" w:cs="Segoe UI"/>
          <w:bCs/>
          <w:color w:val="1C1E21"/>
          <w:sz w:val="24"/>
          <w:szCs w:val="24"/>
        </w:rPr>
      </w:pPr>
    </w:p>
    <w:p w:rsidR="00D82A2B" w:rsidRDefault="00D82A2B" w:rsidP="001D4D5B">
      <w:pPr>
        <w:pStyle w:val="HTMLPreformatted"/>
        <w:shd w:val="clear" w:color="auto" w:fill="FFFFFF"/>
        <w:rPr>
          <w:rFonts w:ascii="Segoe UI" w:hAnsi="Segoe UI" w:cs="Segoe UI"/>
          <w:bCs/>
          <w:color w:val="1C1E21"/>
          <w:sz w:val="24"/>
          <w:szCs w:val="24"/>
        </w:rPr>
      </w:pPr>
    </w:p>
    <w:p w:rsidR="001D4D5B" w:rsidRDefault="00DA2DA3" w:rsidP="001D4D5B">
      <w:pPr>
        <w:pStyle w:val="HTMLPreformatted"/>
        <w:shd w:val="clear" w:color="auto" w:fill="FFFFFF"/>
        <w:rPr>
          <w:rFonts w:ascii="Segoe UI" w:hAnsi="Segoe UI" w:cs="Segoe UI"/>
          <w:b/>
          <w:bCs/>
          <w:color w:val="1C1E21"/>
          <w:sz w:val="24"/>
          <w:szCs w:val="24"/>
        </w:rPr>
      </w:pPr>
      <w:proofErr w:type="gramStart"/>
      <w:r>
        <w:rPr>
          <w:rFonts w:ascii="Segoe UI" w:hAnsi="Segoe UI" w:cs="Segoe UI"/>
          <w:bCs/>
          <w:color w:val="1C1E21"/>
          <w:sz w:val="24"/>
          <w:szCs w:val="24"/>
        </w:rPr>
        <w:t>9.</w:t>
      </w:r>
      <w:r w:rsidR="00D82A2B">
        <w:rPr>
          <w:rFonts w:ascii="Segoe UI" w:hAnsi="Segoe UI" w:cs="Segoe UI"/>
          <w:bCs/>
          <w:color w:val="1C1E21"/>
          <w:sz w:val="24"/>
          <w:szCs w:val="24"/>
        </w:rPr>
        <w:t>After</w:t>
      </w:r>
      <w:proofErr w:type="gramEnd"/>
      <w:r w:rsidR="00D82A2B">
        <w:rPr>
          <w:rFonts w:ascii="Segoe UI" w:hAnsi="Segoe UI" w:cs="Segoe UI"/>
          <w:bCs/>
          <w:color w:val="1C1E21"/>
          <w:sz w:val="24"/>
          <w:szCs w:val="24"/>
        </w:rPr>
        <w:t xml:space="preserve"> required Setu</w:t>
      </w:r>
      <w:r w:rsidR="000867CA">
        <w:rPr>
          <w:rFonts w:ascii="Segoe UI" w:hAnsi="Segoe UI" w:cs="Segoe UI"/>
          <w:bCs/>
          <w:color w:val="1C1E21"/>
          <w:sz w:val="24"/>
          <w:szCs w:val="24"/>
        </w:rPr>
        <w:t>p for framework and coding part done</w:t>
      </w:r>
      <w:r w:rsidR="00D82A2B">
        <w:rPr>
          <w:rFonts w:ascii="Segoe UI" w:hAnsi="Segoe UI" w:cs="Segoe UI"/>
          <w:bCs/>
          <w:color w:val="1C1E21"/>
          <w:sz w:val="24"/>
          <w:szCs w:val="24"/>
        </w:rPr>
        <w:t xml:space="preserve">, Navigate to command prompt and to respective folder run the Maven Command </w:t>
      </w:r>
      <w:r w:rsidR="000867CA">
        <w:rPr>
          <w:rFonts w:ascii="Segoe UI" w:hAnsi="Segoe UI" w:cs="Segoe UI"/>
          <w:bCs/>
          <w:color w:val="1C1E21"/>
          <w:sz w:val="24"/>
          <w:szCs w:val="24"/>
        </w:rPr>
        <w:t>-</w:t>
      </w:r>
      <w:r w:rsidR="00F1049E">
        <w:rPr>
          <w:rFonts w:ascii="Segoe UI" w:hAnsi="Segoe UI" w:cs="Segoe UI"/>
          <w:bCs/>
          <w:color w:val="1C1E21"/>
          <w:sz w:val="24"/>
          <w:szCs w:val="24"/>
        </w:rPr>
        <w:t>-</w:t>
      </w:r>
      <w:r w:rsidR="000867CA" w:rsidRPr="000867CA">
        <w:rPr>
          <w:rFonts w:ascii="Segoe UI" w:hAnsi="Segoe UI" w:cs="Segoe UI"/>
          <w:bCs/>
          <w:color w:val="1C1E21"/>
          <w:sz w:val="24"/>
          <w:szCs w:val="24"/>
        </w:rPr>
        <w:sym w:font="Wingdings" w:char="F0E0"/>
      </w:r>
      <w:r w:rsidR="000867CA" w:rsidRPr="000867CA">
        <w:rPr>
          <w:rFonts w:ascii="Segoe UI" w:hAnsi="Segoe UI" w:cs="Segoe UI"/>
          <w:bCs/>
          <w:color w:val="1C1E21"/>
          <w:sz w:val="24"/>
          <w:szCs w:val="24"/>
        </w:rPr>
        <w:sym w:font="Wingdings" w:char="F0E0"/>
      </w:r>
      <w:r w:rsidR="00D82A2B">
        <w:rPr>
          <w:rFonts w:ascii="Segoe UI" w:hAnsi="Segoe UI" w:cs="Segoe UI"/>
          <w:bCs/>
          <w:color w:val="1C1E21"/>
          <w:sz w:val="24"/>
          <w:szCs w:val="24"/>
        </w:rPr>
        <w:t xml:space="preserve">   </w:t>
      </w:r>
      <w:proofErr w:type="spellStart"/>
      <w:r w:rsidR="00D82A2B" w:rsidRPr="00D82A2B">
        <w:rPr>
          <w:rFonts w:ascii="Segoe UI" w:hAnsi="Segoe UI" w:cs="Segoe UI"/>
          <w:b/>
          <w:bCs/>
          <w:color w:val="1C1E21"/>
          <w:sz w:val="24"/>
          <w:szCs w:val="24"/>
        </w:rPr>
        <w:t>mvn</w:t>
      </w:r>
      <w:proofErr w:type="spellEnd"/>
      <w:r w:rsidR="00D82A2B" w:rsidRPr="00D82A2B">
        <w:rPr>
          <w:rFonts w:ascii="Segoe UI" w:hAnsi="Segoe UI" w:cs="Segoe UI"/>
          <w:b/>
          <w:bCs/>
          <w:color w:val="1C1E21"/>
          <w:sz w:val="24"/>
          <w:szCs w:val="24"/>
        </w:rPr>
        <w:t xml:space="preserve"> clean verify</w:t>
      </w:r>
      <w:r w:rsidR="000867CA">
        <w:rPr>
          <w:rFonts w:ascii="Segoe UI" w:hAnsi="Segoe UI" w:cs="Segoe UI"/>
          <w:b/>
          <w:bCs/>
          <w:color w:val="1C1E21"/>
          <w:sz w:val="24"/>
          <w:szCs w:val="24"/>
        </w:rPr>
        <w:t xml:space="preserve">   </w:t>
      </w:r>
      <w:r w:rsidR="000867CA" w:rsidRPr="000867CA">
        <w:rPr>
          <w:rFonts w:ascii="Segoe UI" w:hAnsi="Segoe UI" w:cs="Segoe UI"/>
          <w:bCs/>
          <w:color w:val="1C1E21"/>
          <w:sz w:val="24"/>
          <w:szCs w:val="24"/>
        </w:rPr>
        <w:t>based on the goals set in</w:t>
      </w:r>
      <w:r w:rsidR="000867CA">
        <w:rPr>
          <w:rFonts w:ascii="Segoe UI" w:hAnsi="Segoe UI" w:cs="Segoe UI"/>
          <w:b/>
          <w:bCs/>
          <w:color w:val="1C1E21"/>
          <w:sz w:val="24"/>
          <w:szCs w:val="24"/>
        </w:rPr>
        <w:t xml:space="preserve"> POM.xml</w:t>
      </w:r>
    </w:p>
    <w:p w:rsidR="00F1049E" w:rsidRDefault="00F1049E" w:rsidP="001D4D5B">
      <w:pPr>
        <w:pStyle w:val="HTMLPreformatted"/>
        <w:shd w:val="clear" w:color="auto" w:fill="FFFFFF"/>
        <w:rPr>
          <w:rFonts w:ascii="Segoe UI" w:hAnsi="Segoe UI" w:cs="Segoe UI"/>
          <w:b/>
          <w:bCs/>
          <w:color w:val="1C1E21"/>
          <w:sz w:val="24"/>
          <w:szCs w:val="24"/>
        </w:rPr>
      </w:pPr>
    </w:p>
    <w:p w:rsidR="00F1049E" w:rsidRDefault="00F1049E" w:rsidP="001D4D5B">
      <w:pPr>
        <w:pStyle w:val="HTMLPreformatted"/>
        <w:shd w:val="clear" w:color="auto" w:fill="FFFFFF"/>
        <w:rPr>
          <w:rFonts w:ascii="Segoe UI" w:hAnsi="Segoe UI" w:cs="Segoe UI"/>
          <w:b/>
          <w:bCs/>
          <w:color w:val="1C1E21"/>
          <w:sz w:val="24"/>
          <w:szCs w:val="24"/>
        </w:rPr>
      </w:pPr>
      <w:r>
        <w:rPr>
          <w:rFonts w:ascii="Segoe UI" w:hAnsi="Segoe UI" w:cs="Segoe UI"/>
          <w:b/>
          <w:bCs/>
          <w:color w:val="1C1E21"/>
          <w:sz w:val="24"/>
          <w:szCs w:val="24"/>
        </w:rPr>
        <w:t xml:space="preserve">*** </w:t>
      </w:r>
      <w:bookmarkStart w:id="0" w:name="_GoBack"/>
      <w:proofErr w:type="gramStart"/>
      <w:r w:rsidRPr="00F1049E">
        <w:rPr>
          <w:rFonts w:ascii="Segoe UI" w:hAnsi="Segoe UI" w:cs="Segoe UI"/>
          <w:b/>
          <w:bCs/>
          <w:color w:val="1C1E21"/>
          <w:sz w:val="24"/>
          <w:szCs w:val="24"/>
        </w:rPr>
        <w:t>without</w:t>
      </w:r>
      <w:proofErr w:type="gramEnd"/>
      <w:r w:rsidRPr="00F1049E">
        <w:rPr>
          <w:rFonts w:ascii="Segoe UI" w:hAnsi="Segoe UI" w:cs="Segoe UI"/>
          <w:b/>
          <w:bCs/>
          <w:color w:val="1C1E21"/>
          <w:sz w:val="24"/>
          <w:szCs w:val="24"/>
        </w:rPr>
        <w:t xml:space="preserve"> </w:t>
      </w:r>
      <w:proofErr w:type="spellStart"/>
      <w:r w:rsidRPr="00F1049E">
        <w:rPr>
          <w:rFonts w:ascii="Segoe UI" w:hAnsi="Segoe UI" w:cs="Segoe UI"/>
          <w:b/>
          <w:bCs/>
          <w:color w:val="1C1E21"/>
          <w:sz w:val="24"/>
          <w:szCs w:val="24"/>
        </w:rPr>
        <w:t>mvn</w:t>
      </w:r>
      <w:proofErr w:type="spellEnd"/>
      <w:r w:rsidRPr="00F1049E">
        <w:rPr>
          <w:rFonts w:ascii="Segoe UI" w:hAnsi="Segoe UI" w:cs="Segoe UI"/>
          <w:b/>
          <w:bCs/>
          <w:color w:val="1C1E21"/>
          <w:sz w:val="24"/>
          <w:szCs w:val="24"/>
        </w:rPr>
        <w:t xml:space="preserve"> command report will not be generated</w:t>
      </w:r>
      <w:bookmarkEnd w:id="0"/>
    </w:p>
    <w:p w:rsidR="000867CA" w:rsidRDefault="000867CA" w:rsidP="001D4D5B">
      <w:pPr>
        <w:pStyle w:val="HTMLPreformatted"/>
        <w:shd w:val="clear" w:color="auto" w:fill="FFFFFF"/>
        <w:rPr>
          <w:rFonts w:ascii="Segoe UI" w:hAnsi="Segoe UI" w:cs="Segoe UI"/>
          <w:b/>
          <w:bCs/>
          <w:color w:val="1C1E21"/>
          <w:sz w:val="24"/>
          <w:szCs w:val="24"/>
        </w:rPr>
      </w:pPr>
    </w:p>
    <w:p w:rsidR="000867CA" w:rsidRDefault="000867CA" w:rsidP="001D4D5B">
      <w:pPr>
        <w:pStyle w:val="HTMLPreformatted"/>
        <w:shd w:val="clear" w:color="auto" w:fill="FFFFFF"/>
        <w:rPr>
          <w:rFonts w:ascii="Segoe UI" w:hAnsi="Segoe UI" w:cs="Segoe UI"/>
          <w:b/>
          <w:bCs/>
          <w:color w:val="1C1E21"/>
          <w:sz w:val="24"/>
          <w:szCs w:val="24"/>
        </w:rPr>
      </w:pPr>
      <w:r w:rsidRPr="000867CA">
        <w:rPr>
          <w:rFonts w:ascii="Segoe UI" w:hAnsi="Segoe UI" w:cs="Segoe UI"/>
          <w:bCs/>
          <w:color w:val="1C1E21"/>
          <w:sz w:val="24"/>
          <w:szCs w:val="24"/>
        </w:rPr>
        <w:t>Report will be generated</w:t>
      </w:r>
      <w:r>
        <w:rPr>
          <w:rFonts w:ascii="Segoe UI" w:hAnsi="Segoe UI" w:cs="Segoe UI"/>
          <w:b/>
          <w:bCs/>
          <w:color w:val="1C1E21"/>
          <w:sz w:val="24"/>
          <w:szCs w:val="24"/>
        </w:rPr>
        <w:t xml:space="preserve"> ---</w:t>
      </w:r>
      <w:r w:rsidRPr="000867CA">
        <w:rPr>
          <w:rFonts w:ascii="Segoe UI" w:hAnsi="Segoe UI" w:cs="Segoe UI"/>
          <w:b/>
          <w:bCs/>
          <w:color w:val="1C1E21"/>
          <w:sz w:val="24"/>
          <w:szCs w:val="24"/>
        </w:rPr>
        <w:sym w:font="Wingdings" w:char="F0E0"/>
      </w:r>
      <w:r w:rsidRPr="000867CA">
        <w:rPr>
          <w:rFonts w:ascii="Segoe UI" w:hAnsi="Segoe UI" w:cs="Segoe UI"/>
          <w:b/>
          <w:bCs/>
          <w:color w:val="1C1E21"/>
          <w:sz w:val="24"/>
          <w:szCs w:val="24"/>
        </w:rPr>
        <w:sym w:font="Wingdings" w:char="F0E0"/>
      </w:r>
      <w:r>
        <w:rPr>
          <w:rFonts w:ascii="Segoe UI" w:hAnsi="Segoe UI" w:cs="Segoe UI"/>
          <w:b/>
          <w:bCs/>
          <w:color w:val="1C1E21"/>
          <w:sz w:val="24"/>
          <w:szCs w:val="24"/>
        </w:rPr>
        <w:t xml:space="preserve">  </w:t>
      </w:r>
      <w:r w:rsidRPr="000867CA">
        <w:rPr>
          <w:rFonts w:ascii="Segoe UI" w:hAnsi="Segoe UI" w:cs="Segoe UI"/>
          <w:b/>
          <w:bCs/>
          <w:color w:val="1C1E21"/>
          <w:sz w:val="24"/>
          <w:szCs w:val="24"/>
        </w:rPr>
        <w:t>target/site/serenity/index.html</w:t>
      </w:r>
    </w:p>
    <w:p w:rsidR="00977A45" w:rsidRDefault="00977A45" w:rsidP="001D4D5B">
      <w:pPr>
        <w:pStyle w:val="HTMLPreformatted"/>
        <w:shd w:val="clear" w:color="auto" w:fill="FFFFFF"/>
        <w:rPr>
          <w:rFonts w:ascii="Segoe UI" w:hAnsi="Segoe UI" w:cs="Segoe UI"/>
          <w:b/>
          <w:bCs/>
          <w:color w:val="1C1E21"/>
          <w:sz w:val="24"/>
          <w:szCs w:val="24"/>
        </w:rPr>
      </w:pPr>
    </w:p>
    <w:p w:rsidR="00977A45" w:rsidRPr="001D4D5B" w:rsidRDefault="00977A45" w:rsidP="001D4D5B">
      <w:pPr>
        <w:pStyle w:val="HTMLPreformatted"/>
        <w:shd w:val="clear" w:color="auto" w:fill="FFFFFF"/>
        <w:rPr>
          <w:rFonts w:ascii="Segoe UI" w:hAnsi="Segoe UI" w:cs="Segoe UI"/>
          <w:bCs/>
          <w:color w:val="1C1E21"/>
          <w:sz w:val="24"/>
          <w:szCs w:val="24"/>
        </w:rPr>
      </w:pPr>
      <w:r w:rsidRPr="00977A45">
        <w:rPr>
          <w:rFonts w:ascii="Segoe UI" w:hAnsi="Segoe UI" w:cs="Segoe UI"/>
          <w:bCs/>
          <w:color w:val="1C1E21"/>
          <w:sz w:val="24"/>
          <w:szCs w:val="24"/>
        </w:rPr>
        <w:drawing>
          <wp:inline distT="0" distB="0" distL="0" distR="0" wp14:anchorId="005FB46D" wp14:editId="6E283731">
            <wp:extent cx="5882640" cy="23774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5" cy="23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5B" w:rsidRDefault="001D4D5B" w:rsidP="005C2A1F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</w:p>
    <w:p w:rsidR="00ED1B97" w:rsidRDefault="00ED1B97" w:rsidP="005C2A1F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</w:p>
    <w:p w:rsidR="005C2A1F" w:rsidRDefault="005C2A1F" w:rsidP="006411A5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</w:p>
    <w:p w:rsidR="005C2A1F" w:rsidRDefault="005C2A1F" w:rsidP="006411A5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</w:p>
    <w:p w:rsidR="001650E4" w:rsidRDefault="001650E4" w:rsidP="006411A5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</w:p>
    <w:p w:rsidR="001650E4" w:rsidRPr="006411A5" w:rsidRDefault="001650E4" w:rsidP="006411A5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</w:p>
    <w:p w:rsidR="006411A5" w:rsidRDefault="006411A5" w:rsidP="006411A5">
      <w:pPr>
        <w:pStyle w:val="Heading2"/>
        <w:spacing w:before="0" w:beforeAutospacing="0"/>
        <w:rPr>
          <w:rFonts w:ascii="Segoe UI" w:hAnsi="Segoe UI" w:cs="Segoe UI"/>
          <w:bCs w:val="0"/>
          <w:color w:val="1C1E21"/>
          <w:sz w:val="24"/>
          <w:szCs w:val="24"/>
        </w:rPr>
      </w:pPr>
    </w:p>
    <w:p w:rsidR="006411A5" w:rsidRPr="006411A5" w:rsidRDefault="006411A5" w:rsidP="006411A5">
      <w:pPr>
        <w:pStyle w:val="Heading2"/>
        <w:spacing w:before="0" w:beforeAutospacing="0"/>
        <w:rPr>
          <w:rFonts w:ascii="Segoe UI" w:hAnsi="Segoe UI" w:cs="Segoe UI"/>
          <w:bCs w:val="0"/>
          <w:color w:val="1C1E21"/>
          <w:sz w:val="24"/>
          <w:szCs w:val="24"/>
        </w:rPr>
      </w:pPr>
    </w:p>
    <w:p w:rsidR="006411A5" w:rsidRPr="00675371" w:rsidRDefault="006411A5" w:rsidP="00675371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C1E21"/>
          <w:sz w:val="24"/>
          <w:szCs w:val="24"/>
        </w:rPr>
      </w:pPr>
    </w:p>
    <w:p w:rsidR="00675371" w:rsidRDefault="00675371" w:rsidP="000429E9">
      <w:pPr>
        <w:pStyle w:val="Heading2"/>
        <w:spacing w:before="0" w:beforeAutospacing="0"/>
        <w:rPr>
          <w:rFonts w:ascii="Segoe UI" w:hAnsi="Segoe UI" w:cs="Segoe UI"/>
          <w:color w:val="1C1E21"/>
          <w:sz w:val="24"/>
        </w:rPr>
      </w:pPr>
    </w:p>
    <w:p w:rsidR="00675371" w:rsidRPr="00675371" w:rsidRDefault="00675371" w:rsidP="000429E9">
      <w:pPr>
        <w:pStyle w:val="Heading2"/>
        <w:spacing w:before="0" w:beforeAutospacing="0"/>
        <w:rPr>
          <w:rFonts w:ascii="Segoe UI" w:hAnsi="Segoe UI" w:cs="Segoe UI"/>
          <w:b w:val="0"/>
          <w:color w:val="1C1E21"/>
          <w:sz w:val="24"/>
        </w:rPr>
      </w:pPr>
    </w:p>
    <w:p w:rsidR="00675371" w:rsidRPr="00675371" w:rsidRDefault="00675371" w:rsidP="000429E9">
      <w:pPr>
        <w:pStyle w:val="Heading2"/>
        <w:spacing w:before="0" w:beforeAutospacing="0"/>
        <w:rPr>
          <w:rFonts w:ascii="Segoe UI" w:hAnsi="Segoe UI" w:cs="Segoe UI"/>
          <w:color w:val="1C1E21"/>
          <w:sz w:val="24"/>
        </w:rPr>
      </w:pPr>
    </w:p>
    <w:p w:rsidR="00DD55BB" w:rsidRPr="00DD55BB" w:rsidRDefault="00DD55BB" w:rsidP="00DD55BB">
      <w:pPr>
        <w:rPr>
          <w:color w:val="222A35" w:themeColor="text2" w:themeShade="80"/>
          <w:sz w:val="20"/>
          <w:lang w:val="en-US"/>
        </w:rPr>
      </w:pPr>
      <w:r w:rsidRPr="00DD55BB">
        <w:rPr>
          <w:color w:val="393A34"/>
          <w:bdr w:val="none" w:sz="0" w:space="0" w:color="auto" w:frame="1"/>
        </w:rPr>
        <w:br/>
      </w:r>
    </w:p>
    <w:sectPr w:rsidR="00DD55BB" w:rsidRPr="00DD55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1483A"/>
    <w:multiLevelType w:val="hybridMultilevel"/>
    <w:tmpl w:val="A420C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D4112"/>
    <w:multiLevelType w:val="hybridMultilevel"/>
    <w:tmpl w:val="7DF21938"/>
    <w:lvl w:ilvl="0" w:tplc="E438D5A2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B079F"/>
    <w:multiLevelType w:val="hybridMultilevel"/>
    <w:tmpl w:val="D86C3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A055C"/>
    <w:multiLevelType w:val="hybridMultilevel"/>
    <w:tmpl w:val="4434E078"/>
    <w:lvl w:ilvl="0" w:tplc="E86613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F10F8"/>
    <w:multiLevelType w:val="hybridMultilevel"/>
    <w:tmpl w:val="167AC198"/>
    <w:lvl w:ilvl="0" w:tplc="7D767F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D7025"/>
    <w:multiLevelType w:val="hybridMultilevel"/>
    <w:tmpl w:val="7DF21938"/>
    <w:lvl w:ilvl="0" w:tplc="E438D5A2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F20B1"/>
    <w:multiLevelType w:val="hybridMultilevel"/>
    <w:tmpl w:val="7DF21938"/>
    <w:lvl w:ilvl="0" w:tplc="E438D5A2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94B88"/>
    <w:multiLevelType w:val="hybridMultilevel"/>
    <w:tmpl w:val="ACC80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05656"/>
    <w:multiLevelType w:val="hybridMultilevel"/>
    <w:tmpl w:val="4600E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7115D7"/>
    <w:multiLevelType w:val="hybridMultilevel"/>
    <w:tmpl w:val="A762E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BB"/>
    <w:rsid w:val="000429E9"/>
    <w:rsid w:val="000867CA"/>
    <w:rsid w:val="000D6C30"/>
    <w:rsid w:val="001650E4"/>
    <w:rsid w:val="001A3FC1"/>
    <w:rsid w:val="001D4D5B"/>
    <w:rsid w:val="004A1783"/>
    <w:rsid w:val="005971AD"/>
    <w:rsid w:val="005C2A1F"/>
    <w:rsid w:val="006411A5"/>
    <w:rsid w:val="00675371"/>
    <w:rsid w:val="00787F91"/>
    <w:rsid w:val="00977A45"/>
    <w:rsid w:val="00C52D75"/>
    <w:rsid w:val="00D82A2B"/>
    <w:rsid w:val="00DA2DA3"/>
    <w:rsid w:val="00DD55BB"/>
    <w:rsid w:val="00EC2366"/>
    <w:rsid w:val="00ED1B97"/>
    <w:rsid w:val="00F1049E"/>
    <w:rsid w:val="00FA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7DE68-96AD-40F7-AC32-CAD8DD95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7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5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55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71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3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2022-12-19T14:30:00Z</dcterms:created>
  <dcterms:modified xsi:type="dcterms:W3CDTF">2022-12-19T17:47:00Z</dcterms:modified>
</cp:coreProperties>
</file>