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52" w:rsidRPr="004D2A1F" w:rsidRDefault="008E2A52" w:rsidP="008E2A52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4D2A1F">
        <w:rPr>
          <w:rFonts w:ascii="Times New Roman" w:hAnsi="Times New Roman"/>
          <w:b/>
          <w:sz w:val="24"/>
          <w:szCs w:val="24"/>
        </w:rPr>
        <w:t>Date :</w:t>
      </w:r>
      <w:proofErr w:type="gramEnd"/>
    </w:p>
    <w:p w:rsidR="008E2A52" w:rsidRPr="004D2A1F" w:rsidRDefault="008E2A52" w:rsidP="008E2A52">
      <w:pPr>
        <w:rPr>
          <w:rFonts w:ascii="Times New Roman" w:hAnsi="Times New Roman"/>
          <w:b/>
          <w:sz w:val="24"/>
          <w:szCs w:val="24"/>
          <w:lang w:val="pt-BR"/>
        </w:rPr>
      </w:pPr>
      <w:r w:rsidRPr="004D2A1F">
        <w:rPr>
          <w:rFonts w:ascii="Times New Roman" w:hAnsi="Times New Roman"/>
          <w:b/>
          <w:sz w:val="24"/>
          <w:szCs w:val="24"/>
          <w:lang w:val="pt-BR"/>
        </w:rPr>
        <w:t>Expt.No:</w:t>
      </w:r>
      <w:r>
        <w:rPr>
          <w:rFonts w:ascii="Times New Roman" w:hAnsi="Times New Roman"/>
          <w:b/>
          <w:sz w:val="24"/>
          <w:szCs w:val="24"/>
          <w:lang w:val="pt-BR"/>
        </w:rPr>
        <w:t>9</w:t>
      </w:r>
    </w:p>
    <w:p w:rsidR="008E2A52" w:rsidRPr="004D2A1F" w:rsidRDefault="008E2A52" w:rsidP="008E2A52">
      <w:pPr>
        <w:pStyle w:val="Heading1"/>
      </w:pPr>
      <w:r>
        <w:t>PHASE</w:t>
      </w:r>
      <w:r w:rsidRPr="004D2A1F">
        <w:t xml:space="preserve"> SHIFT KEYING</w:t>
      </w:r>
    </w:p>
    <w:p w:rsidR="008E2A52" w:rsidRPr="00D7337B" w:rsidRDefault="008E2A52" w:rsidP="008E2A52">
      <w:pPr>
        <w:rPr>
          <w:rFonts w:ascii="Times New Roman" w:hAnsi="Times New Roman"/>
          <w:sz w:val="24"/>
          <w:szCs w:val="24"/>
        </w:rPr>
      </w:pPr>
    </w:p>
    <w:p w:rsidR="008E2A52" w:rsidRPr="00D7337B" w:rsidRDefault="008E2A52" w:rsidP="008E2A52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D7337B">
        <w:rPr>
          <w:rFonts w:ascii="Times New Roman" w:hAnsi="Times New Roman"/>
          <w:b/>
          <w:bCs/>
          <w:sz w:val="24"/>
          <w:szCs w:val="24"/>
          <w:u w:val="single"/>
        </w:rPr>
        <w:t>Aim:</w:t>
      </w:r>
    </w:p>
    <w:p w:rsidR="008E2A52" w:rsidRPr="00D7337B" w:rsidRDefault="008E2A52" w:rsidP="008E2A52">
      <w:pPr>
        <w:rPr>
          <w:rFonts w:ascii="Times New Roman" w:hAnsi="Times New Roman"/>
          <w:sz w:val="24"/>
          <w:szCs w:val="24"/>
        </w:rPr>
      </w:pPr>
      <w:r w:rsidRPr="00D7337B">
        <w:rPr>
          <w:rFonts w:ascii="Times New Roman" w:hAnsi="Times New Roman"/>
          <w:sz w:val="24"/>
          <w:szCs w:val="24"/>
        </w:rPr>
        <w:tab/>
        <w:t xml:space="preserve">To design and set up PSK </w:t>
      </w:r>
      <w:proofErr w:type="gramStart"/>
      <w:r w:rsidRPr="00D7337B">
        <w:rPr>
          <w:rFonts w:ascii="Times New Roman" w:hAnsi="Times New Roman"/>
          <w:sz w:val="24"/>
          <w:szCs w:val="24"/>
        </w:rPr>
        <w:t>modulator .</w:t>
      </w:r>
      <w:proofErr w:type="gramEnd"/>
    </w:p>
    <w:p w:rsidR="008E2A52" w:rsidRPr="00D7337B" w:rsidRDefault="008E2A52" w:rsidP="008E2A52">
      <w:pPr>
        <w:rPr>
          <w:rFonts w:ascii="Times New Roman" w:hAnsi="Times New Roman"/>
          <w:i/>
          <w:sz w:val="24"/>
          <w:szCs w:val="24"/>
        </w:rPr>
      </w:pPr>
    </w:p>
    <w:p w:rsidR="008E2A52" w:rsidRPr="00A60CF3" w:rsidRDefault="008E2A52" w:rsidP="008E2A52">
      <w:pPr>
        <w:rPr>
          <w:rFonts w:ascii="Times New Roman" w:hAnsi="Times New Roman"/>
          <w:b/>
          <w:sz w:val="24"/>
          <w:szCs w:val="24"/>
          <w:u w:val="single"/>
        </w:rPr>
      </w:pPr>
      <w:r w:rsidRPr="00D7337B">
        <w:rPr>
          <w:rFonts w:ascii="Times New Roman" w:hAnsi="Times New Roman"/>
          <w:b/>
          <w:sz w:val="24"/>
          <w:szCs w:val="24"/>
          <w:u w:val="single"/>
        </w:rPr>
        <w:t>Components and equipments required: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3661"/>
        <w:gridCol w:w="2311"/>
        <w:gridCol w:w="2311"/>
      </w:tblGrid>
      <w:tr w:rsidR="008E2A52" w:rsidRPr="00A60CF3" w:rsidTr="00FC2790">
        <w:tc>
          <w:tcPr>
            <w:tcW w:w="959" w:type="dxa"/>
          </w:tcPr>
          <w:p w:rsidR="008E2A52" w:rsidRPr="00A26DD1" w:rsidRDefault="008E2A52" w:rsidP="00FC27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26DD1">
              <w:rPr>
                <w:rFonts w:ascii="Times New Roman" w:hAnsi="Times New Roman"/>
                <w:b/>
                <w:sz w:val="24"/>
                <w:szCs w:val="24"/>
              </w:rPr>
              <w:t>Sl</w:t>
            </w:r>
            <w:proofErr w:type="spellEnd"/>
            <w:r w:rsidRPr="00A26DD1">
              <w:rPr>
                <w:rFonts w:ascii="Times New Roman" w:hAnsi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3661" w:type="dxa"/>
          </w:tcPr>
          <w:p w:rsidR="008E2A52" w:rsidRPr="00A26DD1" w:rsidRDefault="008E2A52" w:rsidP="00FC2790">
            <w:pPr>
              <w:jc w:val="center"/>
              <w:rPr>
                <w:rFonts w:ascii="Times New Roman" w:hAnsi="Times New Roman"/>
                <w:b/>
              </w:rPr>
            </w:pPr>
            <w:r w:rsidRPr="00A26DD1">
              <w:rPr>
                <w:rFonts w:ascii="Times New Roman" w:hAnsi="Times New Roman"/>
                <w:b/>
              </w:rPr>
              <w:t>COMPONENT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6DD1">
              <w:rPr>
                <w:rFonts w:ascii="Times New Roman" w:hAnsi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6DD1">
              <w:rPr>
                <w:rFonts w:ascii="Times New Roman" w:hAnsi="Times New Roman"/>
                <w:b/>
                <w:sz w:val="24"/>
                <w:szCs w:val="24"/>
              </w:rPr>
              <w:t>QUANTITY</w:t>
            </w:r>
          </w:p>
        </w:tc>
      </w:tr>
      <w:tr w:rsidR="008E2A52" w:rsidTr="00FC2790">
        <w:tc>
          <w:tcPr>
            <w:tcW w:w="959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6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IC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LM 741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E2A52" w:rsidTr="00FC2790">
        <w:tc>
          <w:tcPr>
            <w:tcW w:w="959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4053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E2A52" w:rsidTr="00FC2790">
        <w:tc>
          <w:tcPr>
            <w:tcW w:w="959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555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E2A52" w:rsidTr="00FC2790">
        <w:tc>
          <w:tcPr>
            <w:tcW w:w="959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6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Resistors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18k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E2A52" w:rsidTr="00FC2790">
        <w:tc>
          <w:tcPr>
            <w:tcW w:w="959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1k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E2A52" w:rsidTr="00FC2790">
        <w:tc>
          <w:tcPr>
            <w:tcW w:w="959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6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Capacitors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0.1µF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E2A52" w:rsidTr="00FC2790">
        <w:tc>
          <w:tcPr>
            <w:tcW w:w="959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6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Diode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1N4007</w:t>
            </w:r>
          </w:p>
        </w:tc>
        <w:tc>
          <w:tcPr>
            <w:tcW w:w="2311" w:type="dxa"/>
          </w:tcPr>
          <w:p w:rsidR="008E2A52" w:rsidRPr="00A26DD1" w:rsidRDefault="008E2A52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A26D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8E2A52" w:rsidRPr="00D7337B" w:rsidRDefault="008E2A52" w:rsidP="008E2A5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8E2A52" w:rsidRPr="00D7337B" w:rsidRDefault="008E2A52" w:rsidP="008E2A5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8E2A52" w:rsidRPr="00D7337B" w:rsidRDefault="008E2A52" w:rsidP="008E2A52">
      <w:pPr>
        <w:rPr>
          <w:rFonts w:ascii="Times New Roman" w:hAnsi="Times New Roman"/>
          <w:b/>
          <w:sz w:val="24"/>
          <w:szCs w:val="24"/>
          <w:u w:val="single"/>
        </w:rPr>
      </w:pPr>
      <w:r w:rsidRPr="00D7337B">
        <w:rPr>
          <w:rFonts w:ascii="Times New Roman" w:hAnsi="Times New Roman"/>
          <w:b/>
          <w:sz w:val="24"/>
          <w:szCs w:val="24"/>
          <w:u w:val="single"/>
        </w:rPr>
        <w:t>Theory:</w:t>
      </w:r>
    </w:p>
    <w:p w:rsidR="008E2A52" w:rsidRPr="00D7337B" w:rsidRDefault="008E2A52" w:rsidP="008E2A52">
      <w:pPr>
        <w:jc w:val="both"/>
        <w:rPr>
          <w:rFonts w:ascii="Times New Roman" w:hAnsi="Times New Roman"/>
          <w:iCs/>
          <w:sz w:val="24"/>
          <w:szCs w:val="24"/>
        </w:rPr>
      </w:pPr>
      <w:r w:rsidRPr="00D7337B">
        <w:rPr>
          <w:rFonts w:ascii="Times New Roman" w:hAnsi="Times New Roman"/>
          <w:iCs/>
          <w:sz w:val="24"/>
          <w:szCs w:val="24"/>
        </w:rPr>
        <w:t xml:space="preserve">A </w:t>
      </w:r>
      <w:r w:rsidRPr="00D7337B">
        <w:rPr>
          <w:rFonts w:ascii="Times New Roman" w:hAnsi="Times New Roman"/>
          <w:i/>
          <w:iCs/>
          <w:sz w:val="24"/>
          <w:szCs w:val="24"/>
        </w:rPr>
        <w:t xml:space="preserve">binary phase-shift keying </w:t>
      </w:r>
      <w:r w:rsidRPr="00D7337B">
        <w:rPr>
          <w:rFonts w:ascii="Times New Roman" w:hAnsi="Times New Roman"/>
          <w:iCs/>
          <w:sz w:val="24"/>
          <w:szCs w:val="24"/>
        </w:rPr>
        <w:t>(BPSK) signal can be defined by</w:t>
      </w:r>
    </w:p>
    <w:p w:rsidR="008E2A52" w:rsidRPr="00BE1C5C" w:rsidRDefault="008E2A52" w:rsidP="008E2A52">
      <w:pPr>
        <w:ind w:firstLine="720"/>
        <w:jc w:val="center"/>
        <w:rPr>
          <w:rFonts w:ascii="Times New Roman" w:hAnsi="Times New Roman"/>
          <w:iCs/>
          <w:sz w:val="24"/>
          <w:szCs w:val="24"/>
        </w:rPr>
      </w:pPr>
      <w:r w:rsidRPr="00BE1C5C">
        <w:rPr>
          <w:rFonts w:ascii="Times New Roman" w:eastAsia="Times New Roman" w:hAnsi="Times New Roman"/>
          <w:position w:val="-12"/>
          <w:sz w:val="24"/>
          <w:szCs w:val="24"/>
        </w:rPr>
        <w:object w:dxaOrig="2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8pt" o:ole="">
            <v:imagedata r:id="rId5" o:title=""/>
          </v:shape>
          <o:OLEObject Type="Embed" ProgID="Equation.3" ShapeID="_x0000_i1025" DrawAspect="Content" ObjectID="_1521276655" r:id="rId6"/>
        </w:object>
      </w:r>
      <w:r w:rsidRPr="00BE1C5C">
        <w:rPr>
          <w:rFonts w:ascii="Times New Roman" w:hAnsi="Times New Roman"/>
          <w:sz w:val="24"/>
          <w:szCs w:val="24"/>
        </w:rPr>
        <w:tab/>
      </w:r>
      <w:r w:rsidRPr="00BE1C5C">
        <w:rPr>
          <w:rFonts w:ascii="Times New Roman" w:eastAsia="Times New Roman" w:hAnsi="Times New Roman"/>
          <w:position w:val="-6"/>
          <w:sz w:val="24"/>
          <w:szCs w:val="24"/>
        </w:rPr>
        <w:object w:dxaOrig="880" w:dyaOrig="280">
          <v:shape id="_x0000_i1026" type="#_x0000_t75" style="width:44.25pt;height:14.25pt" o:ole="">
            <v:imagedata r:id="rId7" o:title=""/>
          </v:shape>
          <o:OLEObject Type="Embed" ProgID="Equation.3" ShapeID="_x0000_i1026" DrawAspect="Content" ObjectID="_1521276656" r:id="rId8"/>
        </w:object>
      </w:r>
    </w:p>
    <w:p w:rsidR="008E2A52" w:rsidRDefault="008E2A52" w:rsidP="008E2A52">
      <w:pPr>
        <w:jc w:val="both"/>
        <w:rPr>
          <w:rFonts w:ascii="Times New Roman" w:hAnsi="Times New Roman"/>
          <w:iCs/>
          <w:sz w:val="24"/>
          <w:szCs w:val="24"/>
        </w:rPr>
      </w:pPr>
      <w:proofErr w:type="gramStart"/>
      <w:r w:rsidRPr="00D7337B">
        <w:rPr>
          <w:rFonts w:ascii="Times New Roman" w:hAnsi="Times New Roman"/>
          <w:iCs/>
          <w:sz w:val="24"/>
          <w:szCs w:val="24"/>
        </w:rPr>
        <w:t>where</w:t>
      </w:r>
      <w:proofErr w:type="gramEnd"/>
      <w:r w:rsidRPr="00D7337B">
        <w:rPr>
          <w:rFonts w:ascii="Times New Roman" w:hAnsi="Times New Roman"/>
          <w:iCs/>
          <w:sz w:val="24"/>
          <w:szCs w:val="24"/>
        </w:rPr>
        <w:t xml:space="preserve"> </w:t>
      </w:r>
      <w:r w:rsidRPr="00D7337B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D7337B">
        <w:rPr>
          <w:rFonts w:ascii="Times New Roman" w:hAnsi="Times New Roman"/>
          <w:iCs/>
          <w:sz w:val="24"/>
          <w:szCs w:val="24"/>
        </w:rPr>
        <w:t xml:space="preserve">is a constant, </w:t>
      </w:r>
      <w:r w:rsidRPr="00D7337B">
        <w:rPr>
          <w:rFonts w:ascii="Times New Roman" w:hAnsi="Times New Roman"/>
          <w:i/>
          <w:iCs/>
          <w:sz w:val="24"/>
          <w:szCs w:val="24"/>
        </w:rPr>
        <w:t>m</w:t>
      </w:r>
      <w:r w:rsidRPr="00D7337B">
        <w:rPr>
          <w:rFonts w:ascii="Times New Roman" w:hAnsi="Times New Roman"/>
          <w:iCs/>
          <w:sz w:val="24"/>
          <w:szCs w:val="24"/>
        </w:rPr>
        <w:t>(</w:t>
      </w:r>
      <w:r w:rsidRPr="00D7337B">
        <w:rPr>
          <w:rFonts w:ascii="Times New Roman" w:hAnsi="Times New Roman"/>
          <w:i/>
          <w:iCs/>
          <w:sz w:val="24"/>
          <w:szCs w:val="24"/>
        </w:rPr>
        <w:t>t</w:t>
      </w:r>
      <w:r w:rsidRPr="00D7337B">
        <w:rPr>
          <w:rFonts w:ascii="Times New Roman" w:hAnsi="Times New Roman"/>
          <w:iCs/>
          <w:sz w:val="24"/>
          <w:szCs w:val="24"/>
        </w:rPr>
        <w:t xml:space="preserve">) = +1 or -1, </w:t>
      </w:r>
      <w:proofErr w:type="spellStart"/>
      <w:r w:rsidRPr="00D7337B">
        <w:rPr>
          <w:rFonts w:ascii="Times New Roman" w:hAnsi="Times New Roman"/>
          <w:i/>
          <w:iCs/>
          <w:sz w:val="24"/>
          <w:szCs w:val="24"/>
        </w:rPr>
        <w:t>fc</w:t>
      </w:r>
      <w:proofErr w:type="spellEnd"/>
      <w:r w:rsidRPr="00D7337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7337B">
        <w:rPr>
          <w:rFonts w:ascii="Times New Roman" w:hAnsi="Times New Roman"/>
          <w:iCs/>
          <w:sz w:val="24"/>
          <w:szCs w:val="24"/>
        </w:rPr>
        <w:t xml:space="preserve">is the carrier frequency, and </w:t>
      </w:r>
      <w:r w:rsidRPr="00D7337B">
        <w:rPr>
          <w:rFonts w:ascii="Times New Roman" w:hAnsi="Times New Roman"/>
          <w:i/>
          <w:iCs/>
          <w:sz w:val="24"/>
          <w:szCs w:val="24"/>
        </w:rPr>
        <w:t xml:space="preserve">T </w:t>
      </w:r>
      <w:r w:rsidRPr="00D7337B">
        <w:rPr>
          <w:rFonts w:ascii="Times New Roman" w:hAnsi="Times New Roman"/>
          <w:iCs/>
          <w:sz w:val="24"/>
          <w:szCs w:val="24"/>
        </w:rPr>
        <w:t>is the bit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D7337B">
        <w:rPr>
          <w:rFonts w:ascii="Times New Roman" w:hAnsi="Times New Roman"/>
          <w:iCs/>
          <w:sz w:val="24"/>
          <w:szCs w:val="24"/>
        </w:rPr>
        <w:t xml:space="preserve">duration. The signal has a power </w:t>
      </w:r>
      <w:r w:rsidRPr="00D7337B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Pr="00D7337B">
        <w:rPr>
          <w:rFonts w:ascii="Times New Roman" w:hAnsi="Times New Roman"/>
          <w:iCs/>
          <w:sz w:val="24"/>
          <w:szCs w:val="24"/>
        </w:rPr>
        <w:t xml:space="preserve">= </w:t>
      </w:r>
      <w:r w:rsidRPr="00D7337B">
        <w:rPr>
          <w:rFonts w:ascii="Times New Roman" w:hAnsi="Times New Roman"/>
          <w:i/>
          <w:iCs/>
          <w:sz w:val="24"/>
          <w:szCs w:val="24"/>
        </w:rPr>
        <w:t>A</w:t>
      </w:r>
      <w:r w:rsidRPr="00D7337B">
        <w:rPr>
          <w:rFonts w:ascii="Times New Roman" w:hAnsi="Times New Roman"/>
          <w:iCs/>
          <w:sz w:val="24"/>
          <w:szCs w:val="24"/>
        </w:rPr>
        <w:t xml:space="preserve">/2, so that </w:t>
      </w:r>
      <w:r w:rsidRPr="00D7337B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D7337B">
        <w:rPr>
          <w:rFonts w:ascii="Times New Roman" w:hAnsi="Times New Roman"/>
          <w:iCs/>
          <w:sz w:val="24"/>
          <w:szCs w:val="24"/>
        </w:rPr>
        <w:t xml:space="preserve">= </w:t>
      </w:r>
      <w:proofErr w:type="gramStart"/>
      <w:r w:rsidRPr="00D7337B">
        <w:rPr>
          <w:rFonts w:ascii="Times New Roman" w:hAnsi="Times New Roman"/>
          <w:iCs/>
          <w:sz w:val="24"/>
          <w:szCs w:val="24"/>
        </w:rPr>
        <w:t>2</w:t>
      </w:r>
      <w:r w:rsidRPr="00D7337B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Pr="00D7337B">
        <w:rPr>
          <w:rFonts w:ascii="Times New Roman" w:hAnsi="Times New Roman"/>
          <w:iCs/>
          <w:sz w:val="24"/>
          <w:szCs w:val="24"/>
        </w:rPr>
        <w:t>.</w:t>
      </w:r>
      <w:proofErr w:type="gramEnd"/>
      <w:r w:rsidRPr="00D7337B">
        <w:rPr>
          <w:rFonts w:ascii="Times New Roman" w:hAnsi="Times New Roman"/>
          <w:iCs/>
          <w:sz w:val="24"/>
          <w:szCs w:val="24"/>
        </w:rPr>
        <w:t xml:space="preserve"> Thus equation can be written as</w:t>
      </w:r>
    </w:p>
    <w:p w:rsidR="008E2A52" w:rsidRPr="00D7337B" w:rsidRDefault="008E2A52" w:rsidP="008E2A52">
      <w:pPr>
        <w:jc w:val="center"/>
        <w:rPr>
          <w:rFonts w:ascii="Times New Roman" w:eastAsia="MS Mincho" w:hAnsi="Times New Roman"/>
          <w:sz w:val="24"/>
          <w:szCs w:val="24"/>
          <w:lang w:eastAsia="ja-JP"/>
        </w:rPr>
      </w:pPr>
      <w:r w:rsidRPr="00D7337B">
        <w:rPr>
          <w:rFonts w:ascii="Times New Roman" w:eastAsia="MS Mincho" w:hAnsi="Times New Roman"/>
          <w:i/>
          <w:iCs/>
          <w:color w:val="DD0907"/>
          <w:sz w:val="24"/>
          <w:szCs w:val="24"/>
          <w:lang w:eastAsia="ja-JP"/>
        </w:rPr>
        <w:t xml:space="preserve">E </w:t>
      </w:r>
      <w:r w:rsidRPr="00D7337B">
        <w:rPr>
          <w:rFonts w:ascii="Times New Roman" w:eastAsia="MS Mincho" w:hAnsi="Times New Roman"/>
          <w:color w:val="DD0907"/>
          <w:sz w:val="24"/>
          <w:szCs w:val="24"/>
          <w:lang w:eastAsia="ja-JP"/>
        </w:rPr>
        <w:t xml:space="preserve">= </w:t>
      </w:r>
      <w:r w:rsidRPr="00D7337B">
        <w:rPr>
          <w:rFonts w:ascii="Times New Roman" w:eastAsia="MS Mincho" w:hAnsi="Times New Roman"/>
          <w:i/>
          <w:iCs/>
          <w:color w:val="DD0907"/>
          <w:sz w:val="24"/>
          <w:szCs w:val="24"/>
          <w:lang w:eastAsia="ja-JP"/>
        </w:rPr>
        <w:t>P T</w:t>
      </w:r>
    </w:p>
    <w:p w:rsidR="008E2A52" w:rsidRPr="00D7337B" w:rsidRDefault="008E2A52" w:rsidP="008E2A52">
      <w:pPr>
        <w:autoSpaceDE w:val="0"/>
        <w:autoSpaceDN w:val="0"/>
        <w:adjustRightInd w:val="0"/>
        <w:jc w:val="both"/>
        <w:rPr>
          <w:rFonts w:ascii="Times New Roman" w:eastAsia="Times New Roman" w:hAnsi="Times New Roman"/>
          <w:sz w:val="24"/>
          <w:szCs w:val="24"/>
        </w:rPr>
      </w:pPr>
      <w:r w:rsidRPr="00D7337B">
        <w:rPr>
          <w:rFonts w:ascii="Times New Roman" w:eastAsia="MS Mincho" w:hAnsi="Times New Roman"/>
          <w:color w:val="000000"/>
          <w:sz w:val="24"/>
          <w:szCs w:val="24"/>
          <w:lang w:eastAsia="ja-JP"/>
        </w:rPr>
        <w:lastRenderedPageBreak/>
        <w:t>Where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 xml:space="preserve"> </w:t>
      </w:r>
      <w:r w:rsidRPr="00BE1C5C">
        <w:rPr>
          <w:rFonts w:ascii="Times New Roman" w:eastAsia="MS Mincho" w:hAnsi="Times New Roman"/>
          <w:i/>
          <w:color w:val="000000"/>
          <w:sz w:val="24"/>
          <w:szCs w:val="24"/>
          <w:lang w:eastAsia="ja-JP"/>
        </w:rPr>
        <w:t>E</w:t>
      </w:r>
      <w:r w:rsidRPr="00D7337B">
        <w:rPr>
          <w:rFonts w:ascii="Times New Roman" w:eastAsia="MS Mincho" w:hAnsi="Times New Roman"/>
          <w:color w:val="000000"/>
          <w:sz w:val="24"/>
          <w:szCs w:val="24"/>
          <w:lang w:eastAsia="ja-JP"/>
        </w:rPr>
        <w:t xml:space="preserve"> is the energy contained in </w:t>
      </w:r>
      <w:proofErr w:type="gramStart"/>
      <w:r w:rsidRPr="00D7337B"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a bit</w:t>
      </w:r>
      <w:proofErr w:type="gramEnd"/>
      <w:r w:rsidRPr="00D7337B">
        <w:rPr>
          <w:rFonts w:ascii="Times New Roman" w:eastAsia="MS Mincho" w:hAnsi="Times New Roman"/>
          <w:color w:val="000000"/>
          <w:sz w:val="24"/>
          <w:szCs w:val="24"/>
          <w:lang w:eastAsia="ja-JP"/>
        </w:rPr>
        <w:t xml:space="preserve"> duration.</w:t>
      </w:r>
    </w:p>
    <w:p w:rsidR="008E2A52" w:rsidRPr="00D7337B" w:rsidRDefault="008E2A52" w:rsidP="008E2A52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E2A52" w:rsidRPr="00D7337B" w:rsidRDefault="008E2A52" w:rsidP="008E2A52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D7337B">
        <w:rPr>
          <w:rFonts w:ascii="Times New Roman" w:hAnsi="Times New Roman"/>
          <w:b/>
          <w:bCs/>
          <w:sz w:val="24"/>
          <w:szCs w:val="24"/>
          <w:u w:val="single"/>
        </w:rPr>
        <w:t>Design:</w:t>
      </w:r>
    </w:p>
    <w:p w:rsidR="008E2A52" w:rsidRDefault="008E2A52" w:rsidP="008E2A52">
      <w:p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D7337B">
        <w:rPr>
          <w:rFonts w:ascii="Times New Roman" w:hAnsi="Times New Roman"/>
          <w:bCs/>
          <w:sz w:val="24"/>
          <w:szCs w:val="24"/>
        </w:rPr>
        <w:t>Assume carrier frequency F=</w:t>
      </w:r>
      <w:proofErr w:type="gramStart"/>
      <w:r w:rsidRPr="00D7337B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>k</w:t>
      </w:r>
      <w:r w:rsidRPr="00D7337B">
        <w:rPr>
          <w:rFonts w:ascii="Times New Roman" w:hAnsi="Times New Roman"/>
          <w:bCs/>
          <w:sz w:val="24"/>
          <w:szCs w:val="24"/>
        </w:rPr>
        <w:t>Hz</w:t>
      </w:r>
      <w:proofErr w:type="gramEnd"/>
      <w:r w:rsidRPr="00D7337B">
        <w:rPr>
          <w:rFonts w:ascii="Times New Roman" w:hAnsi="Times New Roman"/>
          <w:bCs/>
          <w:sz w:val="24"/>
          <w:szCs w:val="24"/>
        </w:rPr>
        <w:t xml:space="preserve"> and amplitude= 4V. </w:t>
      </w:r>
    </w:p>
    <w:p w:rsidR="008E2A52" w:rsidRPr="00D7337B" w:rsidRDefault="008E2A52" w:rsidP="008E2A52">
      <w:p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D7337B">
        <w:rPr>
          <w:rFonts w:ascii="Times New Roman" w:hAnsi="Times New Roman"/>
          <w:bCs/>
          <w:sz w:val="24"/>
          <w:szCs w:val="24"/>
        </w:rPr>
        <w:t xml:space="preserve">Input binary signal rate </w:t>
      </w:r>
      <w:proofErr w:type="gramStart"/>
      <w:r w:rsidRPr="00D7337B">
        <w:rPr>
          <w:rFonts w:ascii="Times New Roman" w:hAnsi="Times New Roman"/>
          <w:bCs/>
          <w:sz w:val="24"/>
          <w:szCs w:val="24"/>
        </w:rPr>
        <w:t>as  500</w:t>
      </w:r>
      <w:proofErr w:type="gramEnd"/>
      <w:r w:rsidRPr="00D7337B">
        <w:rPr>
          <w:rFonts w:ascii="Times New Roman" w:hAnsi="Times New Roman"/>
          <w:bCs/>
          <w:sz w:val="24"/>
          <w:szCs w:val="24"/>
        </w:rPr>
        <w:t xml:space="preserve"> bits/sec. </w:t>
      </w:r>
    </w:p>
    <w:p w:rsidR="008E2A52" w:rsidRPr="00D7337B" w:rsidRDefault="008E2A52" w:rsidP="008E2A52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E2A52" w:rsidRPr="00BE1C5C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r w:rsidRPr="00BE1C5C">
        <w:rPr>
          <w:rFonts w:ascii="Times New Roman" w:hAnsi="Times New Roman"/>
          <w:bCs/>
          <w:sz w:val="24"/>
          <w:szCs w:val="24"/>
        </w:rPr>
        <w:t>T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on</w:t>
      </w:r>
      <w:r w:rsidRPr="00BE1C5C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BE1C5C">
        <w:rPr>
          <w:rFonts w:ascii="Times New Roman" w:hAnsi="Times New Roman"/>
          <w:bCs/>
          <w:sz w:val="24"/>
          <w:szCs w:val="24"/>
        </w:rPr>
        <w:t>T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off</w:t>
      </w:r>
      <w:proofErr w:type="spellEnd"/>
      <w:r w:rsidRPr="00BE1C5C">
        <w:rPr>
          <w:rFonts w:ascii="Times New Roman" w:hAnsi="Times New Roman"/>
          <w:bCs/>
          <w:sz w:val="24"/>
          <w:szCs w:val="24"/>
        </w:rPr>
        <w:t>=1ms</w:t>
      </w:r>
    </w:p>
    <w:p w:rsidR="008E2A52" w:rsidRPr="00BE1C5C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r w:rsidRPr="00BE1C5C">
        <w:rPr>
          <w:rFonts w:ascii="Times New Roman" w:hAnsi="Times New Roman"/>
          <w:bCs/>
          <w:sz w:val="24"/>
          <w:szCs w:val="24"/>
        </w:rPr>
        <w:t>T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on</w:t>
      </w:r>
      <w:r w:rsidRPr="00BE1C5C">
        <w:rPr>
          <w:rFonts w:ascii="Times New Roman" w:hAnsi="Times New Roman"/>
          <w:bCs/>
          <w:sz w:val="24"/>
          <w:szCs w:val="24"/>
        </w:rPr>
        <w:t>=0.693R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BE1C5C">
        <w:rPr>
          <w:rFonts w:ascii="Times New Roman" w:hAnsi="Times New Roman"/>
          <w:bCs/>
          <w:sz w:val="24"/>
          <w:szCs w:val="24"/>
        </w:rPr>
        <w:t>C</w:t>
      </w:r>
    </w:p>
    <w:p w:rsidR="008E2A52" w:rsidRPr="00BE1C5C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r w:rsidRPr="00BE1C5C">
        <w:rPr>
          <w:rFonts w:ascii="Times New Roman" w:hAnsi="Times New Roman"/>
          <w:bCs/>
          <w:sz w:val="24"/>
          <w:szCs w:val="24"/>
        </w:rPr>
        <w:t>Let C=0.1µF</w:t>
      </w: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r w:rsidRPr="00BE1C5C">
        <w:rPr>
          <w:rFonts w:ascii="Times New Roman" w:hAnsi="Times New Roman"/>
          <w:bCs/>
          <w:sz w:val="24"/>
          <w:szCs w:val="24"/>
        </w:rPr>
        <w:t>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BE1C5C">
        <w:rPr>
          <w:rFonts w:ascii="Times New Roman" w:hAnsi="Times New Roman"/>
          <w:bCs/>
          <w:sz w:val="24"/>
          <w:szCs w:val="24"/>
        </w:rPr>
        <w:t>=10</w:t>
      </w:r>
      <w:r w:rsidRPr="00BE1C5C">
        <w:rPr>
          <w:rFonts w:ascii="Times New Roman" w:hAnsi="Times New Roman"/>
          <w:bCs/>
          <w:sz w:val="24"/>
          <w:szCs w:val="24"/>
          <w:vertAlign w:val="superscript"/>
        </w:rPr>
        <w:t>-3</w:t>
      </w:r>
      <w:proofErr w:type="gramStart"/>
      <w:r w:rsidRPr="00BE1C5C">
        <w:rPr>
          <w:rFonts w:ascii="Times New Roman" w:hAnsi="Times New Roman"/>
          <w:bCs/>
          <w:sz w:val="24"/>
          <w:szCs w:val="24"/>
        </w:rPr>
        <w:t>/(</w:t>
      </w:r>
      <w:proofErr w:type="gramEnd"/>
      <w:r w:rsidRPr="00BE1C5C">
        <w:rPr>
          <w:rFonts w:ascii="Times New Roman" w:hAnsi="Times New Roman"/>
          <w:bCs/>
          <w:sz w:val="24"/>
          <w:szCs w:val="24"/>
        </w:rPr>
        <w:t>0.693*0.1µ)=14.43k</w:t>
      </w: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Choose 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/>
          <w:bCs/>
          <w:sz w:val="24"/>
          <w:szCs w:val="24"/>
        </w:rPr>
        <w:t>=18k</w:t>
      </w: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/>
          <w:bCs/>
          <w:sz w:val="24"/>
          <w:szCs w:val="24"/>
        </w:rPr>
        <w:t>=</w:t>
      </w:r>
      <w:proofErr w:type="spellStart"/>
      <w:r>
        <w:rPr>
          <w:rFonts w:ascii="Times New Roman" w:hAnsi="Times New Roman"/>
          <w:bCs/>
          <w:sz w:val="24"/>
          <w:szCs w:val="24"/>
        </w:rPr>
        <w:t>T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off</w:t>
      </w:r>
      <w:proofErr w:type="spellEnd"/>
      <w:r>
        <w:rPr>
          <w:rFonts w:ascii="Times New Roman" w:hAnsi="Times New Roman"/>
          <w:bCs/>
          <w:sz w:val="24"/>
          <w:szCs w:val="24"/>
        </w:rPr>
        <w:t>/0.693C=14.43k</w:t>
      </w: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Choose 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/>
          <w:bCs/>
          <w:sz w:val="24"/>
          <w:szCs w:val="24"/>
        </w:rPr>
        <w:t>=18k</w:t>
      </w: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Opamp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Inverting amplifier gain = -</w:t>
      </w:r>
      <w:proofErr w:type="spellStart"/>
      <w:r>
        <w:rPr>
          <w:rFonts w:ascii="Times New Roman" w:hAnsi="Times New Roman"/>
          <w:bCs/>
          <w:sz w:val="24"/>
          <w:szCs w:val="24"/>
        </w:rPr>
        <w:t>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/>
          <w:bCs/>
          <w:sz w:val="24"/>
          <w:szCs w:val="24"/>
        </w:rPr>
        <w:t>/R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 = 1</w:t>
      </w: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/>
          <w:bCs/>
          <w:sz w:val="24"/>
          <w:szCs w:val="24"/>
        </w:rPr>
        <w:t>=</w:t>
      </w:r>
      <w:proofErr w:type="gramEnd"/>
      <w:r>
        <w:rPr>
          <w:rFonts w:ascii="Times New Roman" w:hAnsi="Times New Roman"/>
          <w:bCs/>
          <w:sz w:val="24"/>
          <w:szCs w:val="24"/>
        </w:rPr>
        <w:t>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1</w:t>
      </w: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Choose both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/>
          <w:bCs/>
          <w:sz w:val="24"/>
          <w:szCs w:val="24"/>
        </w:rPr>
        <w:t>=</w:t>
      </w:r>
      <w:proofErr w:type="gramEnd"/>
      <w:r>
        <w:rPr>
          <w:rFonts w:ascii="Times New Roman" w:hAnsi="Times New Roman"/>
          <w:bCs/>
          <w:sz w:val="24"/>
          <w:szCs w:val="24"/>
        </w:rPr>
        <w:t>R</w:t>
      </w:r>
      <w:r w:rsidRPr="00BE1C5C">
        <w:rPr>
          <w:rFonts w:ascii="Times New Roman" w:hAnsi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/>
          <w:bCs/>
          <w:sz w:val="24"/>
          <w:szCs w:val="24"/>
        </w:rPr>
        <w:t>=1k</w:t>
      </w:r>
    </w:p>
    <w:p w:rsidR="008E2A52" w:rsidRDefault="008E2A52" w:rsidP="008E2A52">
      <w:pPr>
        <w:jc w:val="both"/>
        <w:rPr>
          <w:rFonts w:ascii="Times New Roman" w:hAnsi="Times New Roman"/>
          <w:bCs/>
          <w:sz w:val="24"/>
          <w:szCs w:val="24"/>
        </w:rPr>
      </w:pPr>
    </w:p>
    <w:p w:rsidR="008E2A52" w:rsidRPr="00D7337B" w:rsidRDefault="008E2A52" w:rsidP="008E2A52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D7337B">
        <w:rPr>
          <w:rFonts w:ascii="Times New Roman" w:hAnsi="Times New Roman"/>
          <w:b/>
          <w:bCs/>
          <w:sz w:val="24"/>
          <w:szCs w:val="24"/>
          <w:u w:val="single"/>
        </w:rPr>
        <w:t>Circuit diagram:</w:t>
      </w:r>
    </w:p>
    <w:p w:rsidR="008E2A52" w:rsidRPr="00D7337B" w:rsidRDefault="008E2A52" w:rsidP="008E2A52">
      <w:pPr>
        <w:spacing w:before="24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143500" cy="3019425"/>
            <wp:effectExtent l="19050" t="0" r="0" b="0"/>
            <wp:docPr id="3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52" w:rsidRDefault="008E2A52" w:rsidP="008E2A52">
      <w:pPr>
        <w:spacing w:before="240"/>
        <w:ind w:left="36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E2A52" w:rsidRPr="00D7337B" w:rsidRDefault="008E2A52" w:rsidP="008E2A52">
      <w:pPr>
        <w:spacing w:before="240"/>
        <w:ind w:left="36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D7337B">
        <w:rPr>
          <w:rFonts w:ascii="Times New Roman" w:hAnsi="Times New Roman"/>
          <w:b/>
          <w:bCs/>
          <w:sz w:val="24"/>
          <w:szCs w:val="24"/>
          <w:u w:val="single"/>
        </w:rPr>
        <w:t>Procedure:</w:t>
      </w:r>
    </w:p>
    <w:p w:rsidR="008E2A52" w:rsidRPr="00D7337B" w:rsidRDefault="008E2A52" w:rsidP="008E2A52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37B">
        <w:rPr>
          <w:rFonts w:ascii="Times New Roman" w:hAnsi="Times New Roman"/>
          <w:sz w:val="24"/>
          <w:szCs w:val="24"/>
        </w:rPr>
        <w:t>Set up the circuit as shown in the circuit diagram.</w:t>
      </w:r>
    </w:p>
    <w:p w:rsidR="008E2A52" w:rsidRPr="00D7337B" w:rsidRDefault="008E2A52" w:rsidP="008E2A52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37B">
        <w:rPr>
          <w:rFonts w:ascii="Times New Roman" w:hAnsi="Times New Roman"/>
          <w:sz w:val="24"/>
          <w:szCs w:val="24"/>
        </w:rPr>
        <w:t>Input the digital binary data scheme to the input of inverter.</w:t>
      </w:r>
    </w:p>
    <w:p w:rsidR="008E2A52" w:rsidRPr="003B5F6A" w:rsidRDefault="008E2A52" w:rsidP="008E2A52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37B">
        <w:rPr>
          <w:rFonts w:ascii="Times New Roman" w:hAnsi="Times New Roman"/>
          <w:sz w:val="24"/>
          <w:szCs w:val="24"/>
        </w:rPr>
        <w:t>Observe the PSK modulator output on CRO and plot the waveform.</w:t>
      </w:r>
    </w:p>
    <w:p w:rsidR="008E2A52" w:rsidRPr="00D7337B" w:rsidRDefault="008E2A52" w:rsidP="008E2A52">
      <w:pPr>
        <w:spacing w:before="2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E2A52" w:rsidRPr="00D7337B" w:rsidRDefault="008E2A52" w:rsidP="008E2A52">
      <w:pPr>
        <w:spacing w:before="2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D7337B">
        <w:rPr>
          <w:rFonts w:ascii="Times New Roman" w:hAnsi="Times New Roman"/>
          <w:b/>
          <w:bCs/>
          <w:sz w:val="24"/>
          <w:szCs w:val="24"/>
          <w:u w:val="single"/>
        </w:rPr>
        <w:t>Expected waveform:</w:t>
      </w:r>
    </w:p>
    <w:p w:rsidR="008E2A52" w:rsidRDefault="008E2A52" w:rsidP="008E2A52">
      <w:pPr>
        <w:pStyle w:val="Heading6"/>
        <w:tabs>
          <w:tab w:val="left" w:pos="6975"/>
        </w:tabs>
        <w:rPr>
          <w:b/>
          <w:bCs/>
          <w:sz w:val="32"/>
          <w:u w:val="single"/>
        </w:rPr>
      </w:pPr>
    </w:p>
    <w:p w:rsidR="008E2A52" w:rsidRDefault="008E2A52" w:rsidP="008E2A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00500" cy="3810000"/>
            <wp:effectExtent l="0" t="0" r="0" b="0"/>
            <wp:docPr id="4" name="Picture 227" descr="C:\Users\Anila\Downloads\Desktop\CS010408\psk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Anila\Downloads\Desktop\CS010408\psk0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52" w:rsidRDefault="008E2A52" w:rsidP="008E2A52">
      <w:pPr>
        <w:pStyle w:val="ListParagraph"/>
        <w:spacing w:before="240"/>
        <w:jc w:val="both"/>
        <w:rPr>
          <w:b/>
          <w:bCs/>
          <w:u w:val="single"/>
        </w:rPr>
      </w:pPr>
    </w:p>
    <w:p w:rsidR="008E2A52" w:rsidRPr="00BE1C5C" w:rsidRDefault="008E2A52" w:rsidP="008E2A52">
      <w:pPr>
        <w:pStyle w:val="ListParagraph"/>
        <w:spacing w:before="240"/>
        <w:jc w:val="both"/>
      </w:pPr>
      <w:r w:rsidRPr="00BE1C5C">
        <w:rPr>
          <w:b/>
          <w:bCs/>
          <w:u w:val="single"/>
        </w:rPr>
        <w:t>Result:</w:t>
      </w:r>
    </w:p>
    <w:p w:rsidR="00000000" w:rsidRDefault="008E2A5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D5AF0"/>
    <w:multiLevelType w:val="hybridMultilevel"/>
    <w:tmpl w:val="06CAE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2A52"/>
    <w:rsid w:val="008E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A52"/>
    <w:pPr>
      <w:keepNext/>
      <w:keepLines/>
      <w:spacing w:before="48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/>
      <w:lang w:val="en-IN"/>
    </w:rPr>
  </w:style>
  <w:style w:type="paragraph" w:styleId="Heading6">
    <w:name w:val="heading 6"/>
    <w:basedOn w:val="Normal"/>
    <w:next w:val="Normal"/>
    <w:link w:val="Heading6Char"/>
    <w:uiPriority w:val="9"/>
    <w:qFormat/>
    <w:rsid w:val="008E2A52"/>
    <w:pPr>
      <w:keepNext/>
      <w:keepLines/>
      <w:spacing w:before="200" w:after="0" w:line="256" w:lineRule="auto"/>
      <w:outlineLvl w:val="5"/>
    </w:pPr>
    <w:rPr>
      <w:rFonts w:ascii="Cambria" w:eastAsia="Times New Roman" w:hAnsi="Cambria" w:cs="Times New Roman"/>
      <w:i/>
      <w:iCs/>
      <w:color w:val="243F60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52"/>
    <w:rPr>
      <w:rFonts w:ascii="Times New Roman" w:eastAsia="Times New Roman" w:hAnsi="Times New Roman" w:cs="Times New Roman"/>
      <w:b/>
      <w:bCs/>
      <w:sz w:val="28"/>
      <w:szCs w:val="28"/>
      <w:u w:val="single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8E2A52"/>
    <w:rPr>
      <w:rFonts w:ascii="Cambria" w:eastAsia="Times New Roman" w:hAnsi="Cambria" w:cs="Times New Roman"/>
      <w:i/>
      <w:iCs/>
      <w:color w:val="243F60"/>
      <w:kern w:val="2"/>
      <w:lang w:val="en-IN"/>
    </w:rPr>
  </w:style>
  <w:style w:type="paragraph" w:styleId="ListParagraph">
    <w:name w:val="List Paragraph"/>
    <w:basedOn w:val="Normal"/>
    <w:uiPriority w:val="34"/>
    <w:qFormat/>
    <w:rsid w:val="008E2A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2016-04-04T06:34:00Z</dcterms:created>
  <dcterms:modified xsi:type="dcterms:W3CDTF">2016-04-04T06:34:00Z</dcterms:modified>
</cp:coreProperties>
</file>