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Arial" w:eastAsia="Times New Roman" w:hAnsi="Arial" w:cs="Arial"/>
          <w:color w:val="222222"/>
          <w:sz w:val="18"/>
          <w:szCs w:val="18"/>
        </w:rPr>
        <w:t>Module 1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  <w:lang w:val="en-GB"/>
        </w:rPr>
        <w:t>Signals --- S.</w:t>
      </w:r>
      <w:r w:rsidRPr="00FF3BB1">
        <w:rPr>
          <w:rFonts w:ascii="Times New Roman" w:eastAsia="Times New Roman" w:hAnsi="Times New Roman" w:cs="Times New Roman"/>
          <w:color w:val="222222"/>
        </w:rPr>
        <w:t>Haykin and B. V. Veen, </w:t>
      </w:r>
      <w:r w:rsidRPr="00FF3BB1">
        <w:rPr>
          <w:rFonts w:ascii="Times New Roman" w:eastAsia="Times New Roman" w:hAnsi="Times New Roman" w:cs="Times New Roman"/>
          <w:i/>
          <w:iCs/>
          <w:color w:val="222222"/>
        </w:rPr>
        <w:t>Signals and Systems</w:t>
      </w:r>
      <w:r w:rsidRPr="00FF3BB1">
        <w:rPr>
          <w:rFonts w:ascii="Times New Roman" w:eastAsia="Times New Roman" w:hAnsi="Times New Roman" w:cs="Times New Roman"/>
          <w:color w:val="222222"/>
        </w:rPr>
        <w:t>,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</w:rPr>
        <w:t>Module 2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Communication Systems, Basic problems in Signal Transmission - Noise – Types of Noise- Internal and External Noise, Cross Talk-  Typical parameters of Communication Systems --- George Kennedy, Bernard Davis 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Electronic Communication Systems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</w:rPr>
        <w:t> Typical parameters of Communication Systems -- Mailed already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Communication Channels,Capacity of a Noisy Channel --- Behrouz Forouzan-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Communication and Networking and </w:t>
      </w: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William Stallings-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and Computer Communications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000000"/>
          <w:sz w:val="24"/>
          <w:szCs w:val="24"/>
        </w:rPr>
        <w:t>Module 3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Modulation- Need for Modulation, Analog Modulation --- George Kennedy, Bernard Davis 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Electronic Communication Systems, </w:t>
      </w: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William Stallings-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and Computer Communications.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Pulse Modulation Schemes --- Sanjay Sharma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'Digital Communication</w:t>
      </w: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' 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Digital modulation --- Behrouz Forouzan-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Communication and Networking, </w:t>
      </w: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William Stallings-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and Computer Communications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000000"/>
          <w:sz w:val="24"/>
          <w:szCs w:val="24"/>
        </w:rPr>
        <w:t>Module 4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Multiplexing --- Behrouz Forouzan-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Communication and Networking, </w:t>
      </w: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William Stallings-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and Computer Communications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Switching --- </w:t>
      </w:r>
      <w:r w:rsidRPr="00FF3BB1">
        <w:rPr>
          <w:rFonts w:ascii="Times New Roman" w:eastAsia="Times New Roman" w:hAnsi="Times New Roman" w:cs="Times New Roman"/>
          <w:color w:val="222222"/>
        </w:rPr>
        <w:t>William Stallings- </w:t>
      </w:r>
      <w:r w:rsidRPr="00FF3BB1">
        <w:rPr>
          <w:rFonts w:ascii="Times New Roman" w:eastAsia="Times New Roman" w:hAnsi="Times New Roman" w:cs="Times New Roman"/>
          <w:i/>
          <w:iCs/>
          <w:color w:val="222222"/>
        </w:rPr>
        <w:t>Data and Computer Communications,</w:t>
      </w: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Taub and Schilling –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Principles of Communication Systems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SONET --- Behrouz Forouzan-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Communication and Networking, </w:t>
      </w: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William Stallings-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and Computer Communications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Datagrams and virtual Circuits --- Behrouz Forouzan-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Communication and Networking, </w:t>
      </w: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William Stallings-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and Computer Communications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Serial and parallel Transmission ---  Behrouz Forouzan-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Communication and Networking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000000"/>
          <w:sz w:val="24"/>
          <w:szCs w:val="24"/>
        </w:rPr>
        <w:t>Module 5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Error Correction and Detection --- Behrouz Forouzan-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Communication and Networking, </w:t>
      </w: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Taub and Schilling –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Principles of Communication Systems</w:t>
      </w:r>
    </w:p>
    <w:p w:rsidR="00FF3BB1" w:rsidRPr="00FF3BB1" w:rsidRDefault="00FF3BB1" w:rsidP="00FF3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Different Character Codes --- George Kennedy, Bernard Davis 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Electronic Communication Systems, </w:t>
      </w:r>
      <w:r w:rsidRPr="00FF3BB1">
        <w:rPr>
          <w:rFonts w:ascii="Times New Roman" w:eastAsia="Times New Roman" w:hAnsi="Times New Roman" w:cs="Times New Roman"/>
          <w:color w:val="222222"/>
          <w:sz w:val="24"/>
          <w:szCs w:val="24"/>
        </w:rPr>
        <w:t>Behrouz Forouzan- </w:t>
      </w:r>
      <w:r w:rsidRPr="00FF3BB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 Communication and Networking</w:t>
      </w:r>
    </w:p>
    <w:p w:rsidR="00EA1474" w:rsidRDefault="00EA1474"/>
    <w:sectPr w:rsidR="00EA1474" w:rsidSect="00EA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F3BB1"/>
    <w:rsid w:val="00EA1474"/>
    <w:rsid w:val="00FF3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3B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</cp:lastModifiedBy>
  <cp:revision>1</cp:revision>
  <dcterms:created xsi:type="dcterms:W3CDTF">2013-06-01T02:45:00Z</dcterms:created>
  <dcterms:modified xsi:type="dcterms:W3CDTF">2013-06-01T02:47:00Z</dcterms:modified>
</cp:coreProperties>
</file>