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6987D" w14:textId="77777777" w:rsidR="00914C1F" w:rsidRPr="00914C1F" w:rsidRDefault="00914C1F" w:rsidP="00914C1F">
      <w:pPr>
        <w:rPr>
          <w:b/>
          <w:bCs/>
        </w:rPr>
      </w:pPr>
      <w:r w:rsidRPr="00914C1F">
        <w:rPr>
          <w:b/>
          <w:bCs/>
        </w:rPr>
        <w:t>Project Report: Predicting Liver Cirrhosis Using Machine Learning</w:t>
      </w:r>
    </w:p>
    <w:p w14:paraId="29B4E3CE" w14:textId="77777777" w:rsidR="00914C1F" w:rsidRPr="00914C1F" w:rsidRDefault="00914C1F" w:rsidP="00914C1F">
      <w:pPr>
        <w:rPr>
          <w:b/>
          <w:bCs/>
        </w:rPr>
      </w:pPr>
      <w:r w:rsidRPr="00914C1F">
        <w:rPr>
          <w:b/>
          <w:bCs/>
        </w:rPr>
        <w:t xml:space="preserve"> Title</w:t>
      </w:r>
    </w:p>
    <w:p w14:paraId="1B941AFF" w14:textId="77777777" w:rsidR="00914C1F" w:rsidRPr="00914C1F" w:rsidRDefault="00914C1F" w:rsidP="00914C1F">
      <w:r w:rsidRPr="00914C1F">
        <w:rPr>
          <w:b/>
          <w:bCs/>
        </w:rPr>
        <w:t>Revolutionizing Liver Care: Predicting Liver Cirrhosis Using Advanced Machine Learning Techniques</w:t>
      </w:r>
    </w:p>
    <w:p w14:paraId="1BDC7537" w14:textId="77777777" w:rsidR="00914C1F" w:rsidRPr="00914C1F" w:rsidRDefault="00914C1F" w:rsidP="00914C1F">
      <w:r w:rsidRPr="00914C1F">
        <w:pict w14:anchorId="6DA9DD9F">
          <v:rect id="_x0000_i1067" style="width:0;height:1.5pt" o:hralign="center" o:hrstd="t" o:hr="t" fillcolor="#a0a0a0" stroked="f"/>
        </w:pict>
      </w:r>
    </w:p>
    <w:p w14:paraId="73898AE1" w14:textId="77777777" w:rsidR="00C1444A" w:rsidRDefault="00C1444A" w:rsidP="00914C1F">
      <w:pPr>
        <w:rPr>
          <w:b/>
          <w:bCs/>
        </w:rPr>
      </w:pPr>
    </w:p>
    <w:p w14:paraId="7EA1DA03" w14:textId="77777777" w:rsidR="00914C1F" w:rsidRPr="00914C1F" w:rsidRDefault="00914C1F" w:rsidP="00914C1F">
      <w:pPr>
        <w:rPr>
          <w:b/>
          <w:bCs/>
        </w:rPr>
      </w:pPr>
      <w:r w:rsidRPr="00914C1F">
        <w:rPr>
          <w:b/>
          <w:bCs/>
        </w:rPr>
        <w:t>Problem Statement</w:t>
      </w:r>
    </w:p>
    <w:p w14:paraId="2235A418" w14:textId="77777777" w:rsidR="00914C1F" w:rsidRPr="00914C1F" w:rsidRDefault="00914C1F" w:rsidP="00914C1F">
      <w:r w:rsidRPr="00914C1F">
        <w:t>Liver cirrhosis is a progressive liver disease leading to liver failure if undetected early. The goal is to develop a machine learning model that predicts the risk of liver cirrhosis using patient data to enable early intervention.</w:t>
      </w:r>
    </w:p>
    <w:p w14:paraId="7EE5020F" w14:textId="77777777" w:rsidR="00914C1F" w:rsidRPr="00914C1F" w:rsidRDefault="00914C1F" w:rsidP="00914C1F">
      <w:r w:rsidRPr="00914C1F">
        <w:pict w14:anchorId="28A81792">
          <v:rect id="_x0000_i1068" style="width:0;height:1.5pt" o:hralign="center" o:hrstd="t" o:hr="t" fillcolor="#a0a0a0" stroked="f"/>
        </w:pict>
      </w:r>
    </w:p>
    <w:p w14:paraId="328CF562" w14:textId="77777777" w:rsidR="00C1444A" w:rsidRDefault="00C1444A" w:rsidP="00914C1F">
      <w:pPr>
        <w:rPr>
          <w:b/>
          <w:bCs/>
        </w:rPr>
      </w:pPr>
    </w:p>
    <w:p w14:paraId="64AE74DC" w14:textId="77777777" w:rsidR="00914C1F" w:rsidRPr="00914C1F" w:rsidRDefault="00914C1F" w:rsidP="00914C1F">
      <w:pPr>
        <w:rPr>
          <w:b/>
          <w:bCs/>
        </w:rPr>
      </w:pPr>
      <w:r w:rsidRPr="00914C1F">
        <w:rPr>
          <w:b/>
          <w:bCs/>
        </w:rPr>
        <w:t xml:space="preserve"> Dataset Details</w:t>
      </w:r>
    </w:p>
    <w:p w14:paraId="13C607F9" w14:textId="77777777" w:rsidR="00914C1F" w:rsidRPr="00914C1F" w:rsidRDefault="00914C1F" w:rsidP="00914C1F">
      <w:pPr>
        <w:numPr>
          <w:ilvl w:val="0"/>
          <w:numId w:val="1"/>
        </w:numPr>
      </w:pPr>
      <w:r w:rsidRPr="00914C1F">
        <w:rPr>
          <w:b/>
          <w:bCs/>
        </w:rPr>
        <w:t>Source:</w:t>
      </w:r>
      <w:r w:rsidRPr="00914C1F">
        <w:t xml:space="preserve"> </w:t>
      </w:r>
      <w:hyperlink r:id="rId5" w:history="1">
        <w:r w:rsidRPr="00914C1F">
          <w:rPr>
            <w:rStyle w:val="Hyperlink"/>
          </w:rPr>
          <w:t>Kaggle Liver Cirrhosis Prediction Dataset</w:t>
        </w:r>
      </w:hyperlink>
    </w:p>
    <w:p w14:paraId="2F2C8C16" w14:textId="77777777" w:rsidR="00914C1F" w:rsidRPr="00914C1F" w:rsidRDefault="00914C1F" w:rsidP="00914C1F">
      <w:pPr>
        <w:numPr>
          <w:ilvl w:val="0"/>
          <w:numId w:val="1"/>
        </w:numPr>
      </w:pPr>
      <w:r w:rsidRPr="00914C1F">
        <w:rPr>
          <w:b/>
          <w:bCs/>
        </w:rPr>
        <w:t>Features:</w:t>
      </w:r>
    </w:p>
    <w:p w14:paraId="5B06FD69" w14:textId="77777777" w:rsidR="00914C1F" w:rsidRPr="00914C1F" w:rsidRDefault="00914C1F" w:rsidP="00914C1F">
      <w:pPr>
        <w:numPr>
          <w:ilvl w:val="1"/>
          <w:numId w:val="1"/>
        </w:numPr>
      </w:pPr>
      <w:r w:rsidRPr="00914C1F">
        <w:t xml:space="preserve">Drug, Age, Sex, Ascites, Hepatomegaly, Spiders, </w:t>
      </w:r>
      <w:proofErr w:type="spellStart"/>
      <w:r w:rsidRPr="00914C1F">
        <w:t>Edema</w:t>
      </w:r>
      <w:proofErr w:type="spellEnd"/>
      <w:r w:rsidRPr="00914C1F">
        <w:t xml:space="preserve">, Bilirubin, Cholesterol, Albumin, Copper, </w:t>
      </w:r>
      <w:proofErr w:type="spellStart"/>
      <w:r w:rsidRPr="00914C1F">
        <w:t>Alk_Phos</w:t>
      </w:r>
      <w:proofErr w:type="spellEnd"/>
      <w:r w:rsidRPr="00914C1F">
        <w:t xml:space="preserve">, SGOT, </w:t>
      </w:r>
      <w:proofErr w:type="spellStart"/>
      <w:r w:rsidRPr="00914C1F">
        <w:t>Tryglicerides</w:t>
      </w:r>
      <w:proofErr w:type="spellEnd"/>
      <w:r w:rsidRPr="00914C1F">
        <w:t>, Platelets, Prothrombin, Stage</w:t>
      </w:r>
    </w:p>
    <w:p w14:paraId="363481AF" w14:textId="77777777" w:rsidR="00914C1F" w:rsidRPr="00914C1F" w:rsidRDefault="00914C1F" w:rsidP="00914C1F">
      <w:pPr>
        <w:numPr>
          <w:ilvl w:val="0"/>
          <w:numId w:val="1"/>
        </w:numPr>
      </w:pPr>
      <w:r w:rsidRPr="00914C1F">
        <w:rPr>
          <w:b/>
          <w:bCs/>
        </w:rPr>
        <w:t>Target:</w:t>
      </w:r>
      <w:r w:rsidRPr="00914C1F">
        <w:t xml:space="preserve"> Status (0 = low risk, 1 = high risk)</w:t>
      </w:r>
    </w:p>
    <w:p w14:paraId="175FD691" w14:textId="77777777" w:rsidR="00914C1F" w:rsidRPr="00914C1F" w:rsidRDefault="00914C1F" w:rsidP="00914C1F">
      <w:r w:rsidRPr="00914C1F">
        <w:pict w14:anchorId="539D0ACA">
          <v:rect id="_x0000_i1069" style="width:0;height:1.5pt" o:hralign="center" o:hrstd="t" o:hr="t" fillcolor="#a0a0a0" stroked="f"/>
        </w:pict>
      </w:r>
    </w:p>
    <w:p w14:paraId="52B730CC" w14:textId="77777777" w:rsidR="00C1444A" w:rsidRDefault="00C1444A" w:rsidP="00914C1F">
      <w:pPr>
        <w:rPr>
          <w:b/>
          <w:bCs/>
        </w:rPr>
      </w:pPr>
    </w:p>
    <w:p w14:paraId="58D7DDD2" w14:textId="77777777" w:rsidR="00914C1F" w:rsidRPr="00914C1F" w:rsidRDefault="00914C1F" w:rsidP="00914C1F">
      <w:pPr>
        <w:rPr>
          <w:b/>
          <w:bCs/>
        </w:rPr>
      </w:pPr>
      <w:r w:rsidRPr="00914C1F">
        <w:rPr>
          <w:b/>
          <w:bCs/>
        </w:rPr>
        <w:t>Methodology</w:t>
      </w:r>
    </w:p>
    <w:p w14:paraId="6C65A7B7" w14:textId="77777777" w:rsidR="00914C1F" w:rsidRPr="00914C1F" w:rsidRDefault="00914C1F" w:rsidP="00914C1F">
      <w:pPr>
        <w:rPr>
          <w:b/>
          <w:bCs/>
        </w:rPr>
      </w:pPr>
      <w:r w:rsidRPr="00914C1F">
        <w:rPr>
          <w:b/>
          <w:bCs/>
        </w:rPr>
        <w:t>A. Data Preprocessing</w:t>
      </w:r>
    </w:p>
    <w:p w14:paraId="12DFFCF0" w14:textId="77777777" w:rsidR="00914C1F" w:rsidRPr="00914C1F" w:rsidRDefault="00914C1F" w:rsidP="00914C1F">
      <w:pPr>
        <w:numPr>
          <w:ilvl w:val="0"/>
          <w:numId w:val="2"/>
        </w:numPr>
      </w:pPr>
      <w:r w:rsidRPr="00914C1F">
        <w:t>Dropped irrelevant columns (</w:t>
      </w:r>
      <w:proofErr w:type="spellStart"/>
      <w:r w:rsidRPr="00914C1F">
        <w:t>N_Days</w:t>
      </w:r>
      <w:proofErr w:type="spellEnd"/>
      <w:r w:rsidRPr="00914C1F">
        <w:t>).</w:t>
      </w:r>
    </w:p>
    <w:p w14:paraId="35F73491" w14:textId="77777777" w:rsidR="00914C1F" w:rsidRPr="00914C1F" w:rsidRDefault="00914C1F" w:rsidP="00914C1F">
      <w:pPr>
        <w:numPr>
          <w:ilvl w:val="0"/>
          <w:numId w:val="2"/>
        </w:numPr>
      </w:pPr>
      <w:r w:rsidRPr="00914C1F">
        <w:t>Encoded categorical features:</w:t>
      </w:r>
    </w:p>
    <w:p w14:paraId="67A86D0C" w14:textId="77777777" w:rsidR="00914C1F" w:rsidRPr="00914C1F" w:rsidRDefault="00914C1F" w:rsidP="00914C1F">
      <w:pPr>
        <w:numPr>
          <w:ilvl w:val="1"/>
          <w:numId w:val="2"/>
        </w:numPr>
      </w:pPr>
      <w:r w:rsidRPr="00914C1F">
        <w:t>'Sex': {'M': 1, 'F': 0}</w:t>
      </w:r>
    </w:p>
    <w:p w14:paraId="436C6569" w14:textId="77777777" w:rsidR="00914C1F" w:rsidRPr="00914C1F" w:rsidRDefault="00914C1F" w:rsidP="00914C1F">
      <w:pPr>
        <w:numPr>
          <w:ilvl w:val="1"/>
          <w:numId w:val="2"/>
        </w:numPr>
      </w:pPr>
      <w:r w:rsidRPr="00914C1F">
        <w:t>'Drug': Label Encoding</w:t>
      </w:r>
    </w:p>
    <w:p w14:paraId="307B573F" w14:textId="77777777" w:rsidR="00914C1F" w:rsidRPr="00914C1F" w:rsidRDefault="00914C1F" w:rsidP="00914C1F">
      <w:pPr>
        <w:numPr>
          <w:ilvl w:val="1"/>
          <w:numId w:val="2"/>
        </w:numPr>
      </w:pPr>
      <w:r w:rsidRPr="00914C1F">
        <w:t>Binary columns ('Ascites', 'Hepatomegaly', 'Spiders', '</w:t>
      </w:r>
      <w:proofErr w:type="spellStart"/>
      <w:r w:rsidRPr="00914C1F">
        <w:t>Edema</w:t>
      </w:r>
      <w:proofErr w:type="spellEnd"/>
      <w:r w:rsidRPr="00914C1F">
        <w:t>'): {'Y': 1, 'N': 0, 'S': 1}</w:t>
      </w:r>
    </w:p>
    <w:p w14:paraId="06CEC729" w14:textId="77777777" w:rsidR="00914C1F" w:rsidRPr="00914C1F" w:rsidRDefault="00914C1F" w:rsidP="00914C1F">
      <w:pPr>
        <w:numPr>
          <w:ilvl w:val="0"/>
          <w:numId w:val="2"/>
        </w:numPr>
      </w:pPr>
      <w:r w:rsidRPr="00914C1F">
        <w:t>Handled missing values using median imputation.</w:t>
      </w:r>
    </w:p>
    <w:p w14:paraId="45BB1702" w14:textId="77777777" w:rsidR="00914C1F" w:rsidRDefault="00914C1F" w:rsidP="00914C1F">
      <w:pPr>
        <w:numPr>
          <w:ilvl w:val="0"/>
          <w:numId w:val="2"/>
        </w:numPr>
      </w:pPr>
      <w:r w:rsidRPr="00914C1F">
        <w:lastRenderedPageBreak/>
        <w:t xml:space="preserve">Scaled features using </w:t>
      </w:r>
      <w:proofErr w:type="spellStart"/>
      <w:r w:rsidRPr="00914C1F">
        <w:t>StandardScaler</w:t>
      </w:r>
      <w:proofErr w:type="spellEnd"/>
      <w:r w:rsidRPr="00914C1F">
        <w:t>.</w:t>
      </w:r>
    </w:p>
    <w:p w14:paraId="356E7A86" w14:textId="77777777" w:rsidR="00C1444A" w:rsidRDefault="00C1444A" w:rsidP="00C1444A">
      <w:pPr>
        <w:ind w:left="720"/>
      </w:pPr>
    </w:p>
    <w:p w14:paraId="6A5F3581" w14:textId="77777777" w:rsidR="00C1444A" w:rsidRPr="00914C1F" w:rsidRDefault="00C1444A" w:rsidP="00C1444A">
      <w:pPr>
        <w:ind w:left="720"/>
      </w:pPr>
    </w:p>
    <w:p w14:paraId="619472FF" w14:textId="77777777" w:rsidR="00914C1F" w:rsidRPr="00914C1F" w:rsidRDefault="00914C1F" w:rsidP="00914C1F">
      <w:pPr>
        <w:rPr>
          <w:b/>
          <w:bCs/>
        </w:rPr>
      </w:pPr>
      <w:r w:rsidRPr="00914C1F">
        <w:rPr>
          <w:b/>
          <w:bCs/>
        </w:rPr>
        <w:t>B. Model Building</w:t>
      </w:r>
    </w:p>
    <w:p w14:paraId="170C9860" w14:textId="77777777" w:rsidR="00914C1F" w:rsidRPr="00914C1F" w:rsidRDefault="00914C1F" w:rsidP="00914C1F">
      <w:pPr>
        <w:numPr>
          <w:ilvl w:val="0"/>
          <w:numId w:val="3"/>
        </w:numPr>
      </w:pPr>
      <w:r w:rsidRPr="00914C1F">
        <w:t>Train-Test split: 80-20</w:t>
      </w:r>
    </w:p>
    <w:p w14:paraId="593E5864" w14:textId="77777777" w:rsidR="00914C1F" w:rsidRPr="00914C1F" w:rsidRDefault="00914C1F" w:rsidP="00914C1F">
      <w:pPr>
        <w:numPr>
          <w:ilvl w:val="0"/>
          <w:numId w:val="3"/>
        </w:numPr>
      </w:pPr>
      <w:r w:rsidRPr="00914C1F">
        <w:t>Model: Random Forest Classifier</w:t>
      </w:r>
    </w:p>
    <w:p w14:paraId="47D1D30A" w14:textId="77777777" w:rsidR="00914C1F" w:rsidRPr="00914C1F" w:rsidRDefault="00914C1F" w:rsidP="00914C1F">
      <w:pPr>
        <w:numPr>
          <w:ilvl w:val="0"/>
          <w:numId w:val="3"/>
        </w:numPr>
      </w:pPr>
      <w:r w:rsidRPr="00914C1F">
        <w:t>Evaluation Metrics: Accuracy, Classification Report, Confusion Matrix</w:t>
      </w:r>
    </w:p>
    <w:p w14:paraId="5799F0E3" w14:textId="77777777" w:rsidR="00914C1F" w:rsidRDefault="00914C1F" w:rsidP="00914C1F">
      <w:pPr>
        <w:numPr>
          <w:ilvl w:val="0"/>
          <w:numId w:val="3"/>
        </w:numPr>
      </w:pPr>
      <w:r w:rsidRPr="00914C1F">
        <w:t xml:space="preserve">Model and Scaler were saved using pickle as rf_acc_68.pkl and </w:t>
      </w:r>
      <w:proofErr w:type="spellStart"/>
      <w:r w:rsidRPr="00914C1F">
        <w:t>normalizer.pkl</w:t>
      </w:r>
      <w:proofErr w:type="spellEnd"/>
      <w:r w:rsidRPr="00914C1F">
        <w:t>.</w:t>
      </w:r>
    </w:p>
    <w:p w14:paraId="47BB0E87" w14:textId="77777777" w:rsidR="00C1444A" w:rsidRPr="00914C1F" w:rsidRDefault="00C1444A" w:rsidP="00C1444A">
      <w:pPr>
        <w:ind w:left="720"/>
      </w:pPr>
    </w:p>
    <w:p w14:paraId="6E29379E" w14:textId="77777777" w:rsidR="00914C1F" w:rsidRPr="00914C1F" w:rsidRDefault="00914C1F" w:rsidP="00914C1F">
      <w:pPr>
        <w:rPr>
          <w:b/>
          <w:bCs/>
        </w:rPr>
      </w:pPr>
      <w:r w:rsidRPr="00914C1F">
        <w:rPr>
          <w:b/>
          <w:bCs/>
        </w:rPr>
        <w:t>C. Deployment</w:t>
      </w:r>
    </w:p>
    <w:p w14:paraId="3E479BCA" w14:textId="77777777" w:rsidR="00914C1F" w:rsidRPr="00914C1F" w:rsidRDefault="00914C1F" w:rsidP="00914C1F">
      <w:pPr>
        <w:numPr>
          <w:ilvl w:val="0"/>
          <w:numId w:val="4"/>
        </w:numPr>
      </w:pPr>
      <w:r w:rsidRPr="00914C1F">
        <w:t xml:space="preserve">Built a </w:t>
      </w:r>
      <w:r w:rsidRPr="00914C1F">
        <w:rPr>
          <w:b/>
          <w:bCs/>
        </w:rPr>
        <w:t>Flask web application</w:t>
      </w:r>
      <w:r w:rsidRPr="00914C1F">
        <w:t xml:space="preserve"> for user interaction.</w:t>
      </w:r>
    </w:p>
    <w:p w14:paraId="5C3063BB" w14:textId="77777777" w:rsidR="00914C1F" w:rsidRPr="00914C1F" w:rsidRDefault="00914C1F" w:rsidP="00914C1F">
      <w:pPr>
        <w:numPr>
          <w:ilvl w:val="0"/>
          <w:numId w:val="4"/>
        </w:numPr>
      </w:pPr>
      <w:r w:rsidRPr="00914C1F">
        <w:t>User enters patient details via UI.</w:t>
      </w:r>
    </w:p>
    <w:p w14:paraId="476EE47C" w14:textId="77777777" w:rsidR="00914C1F" w:rsidRPr="00914C1F" w:rsidRDefault="00914C1F" w:rsidP="00914C1F">
      <w:pPr>
        <w:numPr>
          <w:ilvl w:val="0"/>
          <w:numId w:val="4"/>
        </w:numPr>
      </w:pPr>
      <w:r w:rsidRPr="00914C1F">
        <w:t xml:space="preserve">Backend preprocesses input using </w:t>
      </w:r>
      <w:proofErr w:type="spellStart"/>
      <w:r w:rsidRPr="00914C1F">
        <w:t>normalizer.pkl</w:t>
      </w:r>
      <w:proofErr w:type="spellEnd"/>
      <w:r w:rsidRPr="00914C1F">
        <w:t>.</w:t>
      </w:r>
    </w:p>
    <w:p w14:paraId="044043F0" w14:textId="77777777" w:rsidR="00914C1F" w:rsidRDefault="00914C1F" w:rsidP="00914C1F">
      <w:pPr>
        <w:numPr>
          <w:ilvl w:val="0"/>
          <w:numId w:val="4"/>
        </w:numPr>
      </w:pPr>
      <w:r w:rsidRPr="00914C1F">
        <w:t>Model (rf_acc_68.pkl) predicts cirrhosis risk and displays the result.</w:t>
      </w:r>
    </w:p>
    <w:p w14:paraId="307B0E54" w14:textId="77777777" w:rsidR="00C1444A" w:rsidRPr="00914C1F" w:rsidRDefault="00C1444A" w:rsidP="00C1444A"/>
    <w:p w14:paraId="7BE17292" w14:textId="77777777" w:rsidR="00914C1F" w:rsidRPr="00914C1F" w:rsidRDefault="00914C1F" w:rsidP="00914C1F">
      <w:r w:rsidRPr="00914C1F">
        <w:pict w14:anchorId="4AB3BD8D">
          <v:rect id="_x0000_i1070" style="width:0;height:1.5pt" o:hralign="center" o:hrstd="t" o:hr="t" fillcolor="#a0a0a0" stroked="f"/>
        </w:pict>
      </w:r>
    </w:p>
    <w:p w14:paraId="12F544E0" w14:textId="77777777" w:rsidR="00914C1F" w:rsidRPr="00914C1F" w:rsidRDefault="00914C1F" w:rsidP="00914C1F">
      <w:pPr>
        <w:rPr>
          <w:b/>
          <w:bCs/>
        </w:rPr>
      </w:pPr>
      <w:r w:rsidRPr="00914C1F">
        <w:rPr>
          <w:b/>
          <w:bCs/>
        </w:rPr>
        <w:t>Results</w:t>
      </w:r>
    </w:p>
    <w:p w14:paraId="66600656" w14:textId="77777777" w:rsidR="00914C1F" w:rsidRPr="00914C1F" w:rsidRDefault="00914C1F" w:rsidP="00914C1F">
      <w:pPr>
        <w:numPr>
          <w:ilvl w:val="0"/>
          <w:numId w:val="5"/>
        </w:numPr>
      </w:pPr>
      <w:r w:rsidRPr="00914C1F">
        <w:rPr>
          <w:b/>
          <w:bCs/>
        </w:rPr>
        <w:t>Accuracy Achieved:</w:t>
      </w:r>
      <w:r w:rsidRPr="00914C1F">
        <w:t xml:space="preserve"> ~8</w:t>
      </w:r>
      <w:r>
        <w:t>0</w:t>
      </w:r>
      <w:r w:rsidRPr="00914C1F">
        <w:t>% on test data.</w:t>
      </w:r>
    </w:p>
    <w:p w14:paraId="0CDFFD98" w14:textId="77777777" w:rsidR="00914C1F" w:rsidRPr="00914C1F" w:rsidRDefault="00914C1F" w:rsidP="00914C1F">
      <w:pPr>
        <w:numPr>
          <w:ilvl w:val="0"/>
          <w:numId w:val="5"/>
        </w:numPr>
      </w:pPr>
      <w:r w:rsidRPr="00914C1F">
        <w:t>Model able to predict risk groups effectively for early intervention.</w:t>
      </w:r>
    </w:p>
    <w:p w14:paraId="0810565C" w14:textId="77777777" w:rsidR="00914C1F" w:rsidRPr="00914C1F" w:rsidRDefault="00914C1F" w:rsidP="00914C1F">
      <w:pPr>
        <w:numPr>
          <w:ilvl w:val="0"/>
          <w:numId w:val="5"/>
        </w:numPr>
      </w:pPr>
      <w:r w:rsidRPr="00914C1F">
        <w:t>Flask app tested using sample cases for smooth demonstration.</w:t>
      </w:r>
    </w:p>
    <w:p w14:paraId="75CDCC5A" w14:textId="77777777" w:rsidR="00914C1F" w:rsidRPr="00914C1F" w:rsidRDefault="00914C1F" w:rsidP="00914C1F">
      <w:r w:rsidRPr="00914C1F">
        <w:pict w14:anchorId="6C7B9FB7">
          <v:rect id="_x0000_i1071" style="width:0;height:1.5pt" o:hralign="center" o:hrstd="t" o:hr="t" fillcolor="#a0a0a0" stroked="f"/>
        </w:pict>
      </w:r>
    </w:p>
    <w:p w14:paraId="73259D17" w14:textId="77777777" w:rsidR="00914C1F" w:rsidRPr="00914C1F" w:rsidRDefault="00914C1F" w:rsidP="00914C1F">
      <w:pPr>
        <w:rPr>
          <w:b/>
          <w:bCs/>
        </w:rPr>
      </w:pPr>
      <w:r w:rsidRPr="00914C1F">
        <w:rPr>
          <w:b/>
          <w:bCs/>
        </w:rPr>
        <w:lastRenderedPageBreak/>
        <w:drawing>
          <wp:inline distT="0" distB="0" distL="0" distR="0" wp14:anchorId="5DAB12FC" wp14:editId="07042FC8">
            <wp:extent cx="5769429" cy="6803390"/>
            <wp:effectExtent l="0" t="0" r="3175" b="0"/>
            <wp:docPr id="18479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1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233" cy="681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7A10" w14:textId="77777777" w:rsidR="00914C1F" w:rsidRPr="00914C1F" w:rsidRDefault="00914C1F" w:rsidP="00914C1F">
      <w:pPr>
        <w:ind w:left="360"/>
        <w:jc w:val="center"/>
        <w:rPr>
          <w:sz w:val="28"/>
          <w:szCs w:val="28"/>
        </w:rPr>
      </w:pPr>
      <w:r w:rsidRPr="00914C1F">
        <w:rPr>
          <w:sz w:val="28"/>
          <w:szCs w:val="28"/>
        </w:rPr>
        <w:t>Confusion Matrix</w:t>
      </w:r>
    </w:p>
    <w:p w14:paraId="313F7149" w14:textId="77777777" w:rsidR="00914C1F" w:rsidRDefault="00914C1F" w:rsidP="00914C1F">
      <w:pPr>
        <w:ind w:left="360"/>
        <w:jc w:val="center"/>
      </w:pPr>
    </w:p>
    <w:p w14:paraId="69E9BD35" w14:textId="77777777" w:rsidR="00914C1F" w:rsidRDefault="00914C1F" w:rsidP="00914C1F">
      <w:pPr>
        <w:ind w:left="360"/>
        <w:jc w:val="center"/>
      </w:pPr>
    </w:p>
    <w:p w14:paraId="470C833A" w14:textId="77777777" w:rsidR="00914C1F" w:rsidRDefault="00914C1F" w:rsidP="00914C1F">
      <w:pPr>
        <w:ind w:left="360"/>
        <w:jc w:val="center"/>
      </w:pPr>
    </w:p>
    <w:p w14:paraId="46133444" w14:textId="77777777" w:rsidR="00914C1F" w:rsidRDefault="00914C1F" w:rsidP="00914C1F">
      <w:pPr>
        <w:ind w:left="360"/>
        <w:jc w:val="center"/>
      </w:pPr>
    </w:p>
    <w:p w14:paraId="69C8F9A1" w14:textId="77777777" w:rsidR="00914C1F" w:rsidRDefault="00914C1F" w:rsidP="00914C1F">
      <w:pPr>
        <w:ind w:left="360"/>
        <w:jc w:val="center"/>
      </w:pPr>
    </w:p>
    <w:p w14:paraId="5E1D8907" w14:textId="77777777" w:rsidR="00914C1F" w:rsidRDefault="00914C1F" w:rsidP="00914C1F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6A9C427" wp14:editId="79D6E45B">
            <wp:extent cx="5731510" cy="2567940"/>
            <wp:effectExtent l="0" t="0" r="2540" b="3810"/>
            <wp:docPr id="150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AED5" w14:textId="77777777" w:rsidR="00914C1F" w:rsidRDefault="00914C1F" w:rsidP="00914C1F">
      <w:pPr>
        <w:ind w:left="360"/>
        <w:jc w:val="center"/>
      </w:pPr>
    </w:p>
    <w:p w14:paraId="6A25DA52" w14:textId="77777777" w:rsidR="00914C1F" w:rsidRPr="00914C1F" w:rsidRDefault="00914C1F" w:rsidP="00914C1F">
      <w:pPr>
        <w:ind w:left="360"/>
        <w:jc w:val="center"/>
      </w:pPr>
      <w:r w:rsidRPr="00914C1F">
        <w:drawing>
          <wp:inline distT="0" distB="0" distL="0" distR="0" wp14:anchorId="44036F3E" wp14:editId="52CF84D9">
            <wp:extent cx="2791215" cy="2114845"/>
            <wp:effectExtent l="0" t="0" r="9525" b="0"/>
            <wp:docPr id="86705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50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7DCA" w14:textId="77777777" w:rsidR="00914C1F" w:rsidRDefault="00914C1F" w:rsidP="00914C1F">
      <w:pPr>
        <w:ind w:left="360"/>
        <w:jc w:val="center"/>
        <w:rPr>
          <w:sz w:val="28"/>
          <w:szCs w:val="28"/>
        </w:rPr>
      </w:pPr>
      <w:r w:rsidRPr="00914C1F">
        <w:rPr>
          <w:sz w:val="28"/>
          <w:szCs w:val="28"/>
        </w:rPr>
        <w:t>Flask UI prediction result</w:t>
      </w:r>
    </w:p>
    <w:p w14:paraId="24278DD8" w14:textId="77777777" w:rsidR="00914C1F" w:rsidRDefault="00914C1F" w:rsidP="00914C1F">
      <w:pPr>
        <w:ind w:left="360"/>
        <w:jc w:val="center"/>
        <w:rPr>
          <w:sz w:val="28"/>
          <w:szCs w:val="28"/>
        </w:rPr>
      </w:pPr>
    </w:p>
    <w:p w14:paraId="1C795AAF" w14:textId="77777777" w:rsidR="00914C1F" w:rsidRDefault="00914C1F" w:rsidP="00914C1F">
      <w:pPr>
        <w:ind w:left="360"/>
        <w:jc w:val="center"/>
        <w:rPr>
          <w:sz w:val="28"/>
          <w:szCs w:val="28"/>
        </w:rPr>
      </w:pPr>
    </w:p>
    <w:p w14:paraId="76989C6D" w14:textId="77777777" w:rsidR="00914C1F" w:rsidRDefault="00914C1F" w:rsidP="00914C1F">
      <w:pPr>
        <w:ind w:left="360"/>
        <w:jc w:val="center"/>
        <w:rPr>
          <w:sz w:val="28"/>
          <w:szCs w:val="28"/>
        </w:rPr>
      </w:pPr>
    </w:p>
    <w:p w14:paraId="57B5EBEB" w14:textId="77777777" w:rsidR="00914C1F" w:rsidRPr="00914C1F" w:rsidRDefault="00914C1F" w:rsidP="00914C1F">
      <w:pPr>
        <w:ind w:left="360"/>
        <w:jc w:val="center"/>
        <w:rPr>
          <w:sz w:val="28"/>
          <w:szCs w:val="28"/>
        </w:rPr>
      </w:pPr>
      <w:r w:rsidRPr="00914C1F">
        <w:rPr>
          <w:sz w:val="28"/>
          <w:szCs w:val="28"/>
        </w:rPr>
        <w:drawing>
          <wp:inline distT="0" distB="0" distL="0" distR="0" wp14:anchorId="7E28652D" wp14:editId="6EBE6236">
            <wp:extent cx="5039428" cy="1381318"/>
            <wp:effectExtent l="0" t="0" r="0" b="9525"/>
            <wp:docPr id="150258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84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8CFB" w14:textId="77777777" w:rsidR="00914C1F" w:rsidRPr="00914C1F" w:rsidRDefault="00914C1F" w:rsidP="00914C1F">
      <w:pPr>
        <w:ind w:left="360"/>
        <w:jc w:val="center"/>
        <w:rPr>
          <w:sz w:val="28"/>
          <w:szCs w:val="28"/>
        </w:rPr>
      </w:pPr>
      <w:r w:rsidRPr="00914C1F">
        <w:rPr>
          <w:sz w:val="28"/>
          <w:szCs w:val="28"/>
        </w:rPr>
        <w:t>Training accuracy output</w:t>
      </w:r>
    </w:p>
    <w:p w14:paraId="23B567A1" w14:textId="77777777" w:rsidR="00914C1F" w:rsidRPr="00914C1F" w:rsidRDefault="00914C1F" w:rsidP="00914C1F">
      <w:r w:rsidRPr="00914C1F">
        <w:pict w14:anchorId="18CA9CFE">
          <v:rect id="_x0000_i1072" style="width:0;height:1.5pt" o:hralign="center" o:hrstd="t" o:hr="t" fillcolor="#a0a0a0" stroked="f"/>
        </w:pict>
      </w:r>
    </w:p>
    <w:p w14:paraId="01555B71" w14:textId="77777777" w:rsidR="00914C1F" w:rsidRPr="00914C1F" w:rsidRDefault="00914C1F" w:rsidP="00914C1F">
      <w:pPr>
        <w:rPr>
          <w:b/>
          <w:bCs/>
        </w:rPr>
      </w:pPr>
      <w:r w:rsidRPr="00914C1F">
        <w:rPr>
          <w:b/>
          <w:bCs/>
        </w:rPr>
        <w:lastRenderedPageBreak/>
        <w:t>Future Scope</w:t>
      </w:r>
    </w:p>
    <w:p w14:paraId="42A1AA42" w14:textId="77777777" w:rsidR="00914C1F" w:rsidRPr="00914C1F" w:rsidRDefault="00914C1F" w:rsidP="00914C1F">
      <w:pPr>
        <w:numPr>
          <w:ilvl w:val="0"/>
          <w:numId w:val="7"/>
        </w:numPr>
      </w:pPr>
      <w:r w:rsidRPr="00914C1F">
        <w:t>Integration with hospital EHR systems for real-time prediction.</w:t>
      </w:r>
    </w:p>
    <w:p w14:paraId="4F0D8643" w14:textId="77777777" w:rsidR="00914C1F" w:rsidRPr="00914C1F" w:rsidRDefault="00914C1F" w:rsidP="00914C1F">
      <w:pPr>
        <w:numPr>
          <w:ilvl w:val="0"/>
          <w:numId w:val="7"/>
        </w:numPr>
      </w:pPr>
      <w:r w:rsidRPr="00914C1F">
        <w:t>Testing with larger, more diverse datasets.</w:t>
      </w:r>
    </w:p>
    <w:p w14:paraId="54E486F0" w14:textId="77777777" w:rsidR="00914C1F" w:rsidRPr="00914C1F" w:rsidRDefault="00914C1F" w:rsidP="00914C1F">
      <w:pPr>
        <w:numPr>
          <w:ilvl w:val="0"/>
          <w:numId w:val="7"/>
        </w:numPr>
      </w:pPr>
      <w:r w:rsidRPr="00914C1F">
        <w:t>Addition of explainable AI to understand feature impact on predictions.</w:t>
      </w:r>
    </w:p>
    <w:p w14:paraId="5E1993C8" w14:textId="77777777" w:rsidR="00914C1F" w:rsidRPr="00914C1F" w:rsidRDefault="00914C1F" w:rsidP="00914C1F">
      <w:r w:rsidRPr="00914C1F">
        <w:pict w14:anchorId="2FF57AFD">
          <v:rect id="_x0000_i1073" style="width:0;height:1.5pt" o:hralign="center" o:hrstd="t" o:hr="t" fillcolor="#a0a0a0" stroked="f"/>
        </w:pict>
      </w:r>
    </w:p>
    <w:p w14:paraId="16473D65" w14:textId="77777777" w:rsidR="00914C1F" w:rsidRPr="00914C1F" w:rsidRDefault="00914C1F" w:rsidP="00914C1F">
      <w:pPr>
        <w:rPr>
          <w:b/>
          <w:bCs/>
        </w:rPr>
      </w:pPr>
      <w:r w:rsidRPr="00914C1F">
        <w:rPr>
          <w:b/>
          <w:bCs/>
        </w:rPr>
        <w:t xml:space="preserve"> Conclusion</w:t>
      </w:r>
    </w:p>
    <w:p w14:paraId="460B0815" w14:textId="77777777" w:rsidR="00914C1F" w:rsidRPr="00914C1F" w:rsidRDefault="00914C1F" w:rsidP="00914C1F">
      <w:r w:rsidRPr="00914C1F">
        <w:t>This project demonstrates the power of machine learning for early detection of liver cirrhosis, potentially aiding healthcare professionals in timely interventions and personalized treatment planning while optimizing healthcare resources.</w:t>
      </w:r>
    </w:p>
    <w:p w14:paraId="3041F6E8" w14:textId="77777777" w:rsidR="004661D3" w:rsidRDefault="004661D3"/>
    <w:sectPr w:rsidR="004661D3" w:rsidSect="00914C1F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C0CE2"/>
    <w:multiLevelType w:val="multilevel"/>
    <w:tmpl w:val="F01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81AE8"/>
    <w:multiLevelType w:val="multilevel"/>
    <w:tmpl w:val="CC60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A7176"/>
    <w:multiLevelType w:val="multilevel"/>
    <w:tmpl w:val="1EFE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04643"/>
    <w:multiLevelType w:val="multilevel"/>
    <w:tmpl w:val="8C70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34D97"/>
    <w:multiLevelType w:val="multilevel"/>
    <w:tmpl w:val="AC9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06E54"/>
    <w:multiLevelType w:val="multilevel"/>
    <w:tmpl w:val="9768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60201"/>
    <w:multiLevelType w:val="multilevel"/>
    <w:tmpl w:val="1FD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108410">
    <w:abstractNumId w:val="2"/>
  </w:num>
  <w:num w:numId="2" w16cid:durableId="172959423">
    <w:abstractNumId w:val="5"/>
  </w:num>
  <w:num w:numId="3" w16cid:durableId="1168835497">
    <w:abstractNumId w:val="3"/>
  </w:num>
  <w:num w:numId="4" w16cid:durableId="1098402512">
    <w:abstractNumId w:val="1"/>
  </w:num>
  <w:num w:numId="5" w16cid:durableId="1045063747">
    <w:abstractNumId w:val="4"/>
  </w:num>
  <w:num w:numId="6" w16cid:durableId="1801919405">
    <w:abstractNumId w:val="0"/>
  </w:num>
  <w:num w:numId="7" w16cid:durableId="319115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1F"/>
    <w:rsid w:val="00123BCE"/>
    <w:rsid w:val="003B1613"/>
    <w:rsid w:val="004661D3"/>
    <w:rsid w:val="006912AA"/>
    <w:rsid w:val="00914C1F"/>
    <w:rsid w:val="009334E4"/>
    <w:rsid w:val="00B844A6"/>
    <w:rsid w:val="00C1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6EDB"/>
  <w15:chartTrackingRefBased/>
  <w15:docId w15:val="{5F80B0BE-E0D8-491D-873B-D5233910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C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4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bhavanipriya222/liver-cirrhosis-predi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KIRAN ATRAGADDA</dc:creator>
  <cp:keywords/>
  <dc:description/>
  <cp:lastModifiedBy>MADHU KIRAN ATRAGADDA</cp:lastModifiedBy>
  <cp:revision>1</cp:revision>
  <dcterms:created xsi:type="dcterms:W3CDTF">2025-07-05T18:35:00Z</dcterms:created>
  <dcterms:modified xsi:type="dcterms:W3CDTF">2025-07-05T18:47:00Z</dcterms:modified>
</cp:coreProperties>
</file>