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D043AB7" w:rsidR="000708AF" w:rsidRPr="009E313A" w:rsidRDefault="0058631C" w:rsidP="0058631C">
            <w:pPr>
              <w:rPr>
                <w:rFonts w:ascii="Arial" w:hAnsi="Arial" w:cs="Arial"/>
              </w:rPr>
            </w:pPr>
            <w:r w:rsidRPr="0058631C">
              <w:rPr>
                <w:rFonts w:ascii="Arial" w:hAnsi="Arial" w:cs="Arial"/>
              </w:rPr>
              <w:t>LTVIP2025TMID37239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63C6AE9" w:rsidR="000708AF" w:rsidRPr="009E313A" w:rsidRDefault="0058631C" w:rsidP="000708AF">
            <w:pPr>
              <w:rPr>
                <w:rFonts w:ascii="Arial" w:hAnsi="Arial" w:cs="Arial"/>
              </w:rPr>
            </w:pPr>
            <w:r w:rsidRPr="0058631C">
              <w:rPr>
                <w:rFonts w:ascii="Arial" w:hAnsi="Arial" w:cs="Arial"/>
              </w:rPr>
              <w:t>Health AI -intelligent healthcare assistant 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53536EB3" w14:textId="243B5A9E" w:rsidR="00ED76A8" w:rsidRDefault="00884B82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18115F" w14:textId="77777777" w:rsidR="0058631C" w:rsidRDefault="0058631C" w:rsidP="00DB6A25">
      <w:pPr>
        <w:rPr>
          <w:rFonts w:ascii="Arial" w:hAnsi="Arial" w:cs="Arial"/>
          <w:b/>
          <w:bCs/>
        </w:rPr>
      </w:pPr>
    </w:p>
    <w:p w14:paraId="19A7A55F" w14:textId="77D5DC5B" w:rsidR="0058631C" w:rsidRPr="009E313A" w:rsidRDefault="0058631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273812C" wp14:editId="2DC493CE">
            <wp:extent cx="9184005" cy="3177540"/>
            <wp:effectExtent l="0" t="0" r="0" b="3810"/>
            <wp:docPr id="155639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97966" name="Picture 15563979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40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181B4541" w14:textId="3103C661" w:rsidR="00D474B2" w:rsidRDefault="00D35555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78DE41DD" wp14:editId="58FC1A61">
            <wp:extent cx="9237345" cy="4388485"/>
            <wp:effectExtent l="0" t="0" r="1905" b="0"/>
            <wp:docPr id="1953313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13740" name="Picture 1953313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0C2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8631C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5555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Kiran Babu</cp:lastModifiedBy>
  <cp:revision>2</cp:revision>
  <cp:lastPrinted>2022-10-18T07:38:00Z</cp:lastPrinted>
  <dcterms:created xsi:type="dcterms:W3CDTF">2025-07-20T12:02:00Z</dcterms:created>
  <dcterms:modified xsi:type="dcterms:W3CDTF">2025-07-20T12:02:00Z</dcterms:modified>
</cp:coreProperties>
</file>