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8ED71" w14:textId="77777777" w:rsidR="001C0CFB"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4D9D6B9" w14:textId="77777777" w:rsidR="001C0CFB"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40F6CC5" w14:textId="77777777" w:rsidR="001C0CFB" w:rsidRDefault="001C0CFB">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C0CFB" w14:paraId="42FB1BDC" w14:textId="77777777">
        <w:trPr>
          <w:jc w:val="center"/>
        </w:trPr>
        <w:tc>
          <w:tcPr>
            <w:tcW w:w="4508" w:type="dxa"/>
          </w:tcPr>
          <w:p w14:paraId="1ECC9B2F" w14:textId="77777777" w:rsidR="001C0CFB" w:rsidRDefault="00000000">
            <w:pPr>
              <w:rPr>
                <w:rFonts w:ascii="Arial" w:eastAsia="Arial" w:hAnsi="Arial" w:cs="Arial"/>
              </w:rPr>
            </w:pPr>
            <w:r>
              <w:rPr>
                <w:rFonts w:ascii="Arial" w:eastAsia="Arial" w:hAnsi="Arial" w:cs="Arial"/>
              </w:rPr>
              <w:t>Date</w:t>
            </w:r>
          </w:p>
        </w:tc>
        <w:tc>
          <w:tcPr>
            <w:tcW w:w="4843" w:type="dxa"/>
          </w:tcPr>
          <w:p w14:paraId="2A6A16D8" w14:textId="77777777" w:rsidR="001C0CFB" w:rsidRDefault="00000000">
            <w:pPr>
              <w:rPr>
                <w:rFonts w:ascii="Arial" w:eastAsia="Arial" w:hAnsi="Arial" w:cs="Arial"/>
              </w:rPr>
            </w:pPr>
            <w:r>
              <w:rPr>
                <w:rFonts w:ascii="Arial" w:eastAsia="Arial" w:hAnsi="Arial" w:cs="Arial"/>
              </w:rPr>
              <w:t>31 January 2025</w:t>
            </w:r>
          </w:p>
        </w:tc>
      </w:tr>
      <w:tr w:rsidR="001C0CFB" w14:paraId="52656B91" w14:textId="77777777">
        <w:trPr>
          <w:jc w:val="center"/>
        </w:trPr>
        <w:tc>
          <w:tcPr>
            <w:tcW w:w="4508" w:type="dxa"/>
          </w:tcPr>
          <w:p w14:paraId="36689406" w14:textId="77777777" w:rsidR="001C0CFB" w:rsidRDefault="00000000">
            <w:pPr>
              <w:rPr>
                <w:rFonts w:ascii="Arial" w:eastAsia="Arial" w:hAnsi="Arial" w:cs="Arial"/>
              </w:rPr>
            </w:pPr>
            <w:r>
              <w:rPr>
                <w:rFonts w:ascii="Arial" w:eastAsia="Arial" w:hAnsi="Arial" w:cs="Arial"/>
              </w:rPr>
              <w:t>Team ID</w:t>
            </w:r>
          </w:p>
        </w:tc>
        <w:tc>
          <w:tcPr>
            <w:tcW w:w="4843" w:type="dxa"/>
          </w:tcPr>
          <w:p w14:paraId="6503807F" w14:textId="3776BE70" w:rsidR="001C0CFB" w:rsidRDefault="00331E93">
            <w:pPr>
              <w:rPr>
                <w:rFonts w:ascii="Arial" w:eastAsia="Arial" w:hAnsi="Arial" w:cs="Arial"/>
              </w:rPr>
            </w:pPr>
            <w:r w:rsidRPr="00331E93">
              <w:rPr>
                <w:rFonts w:ascii="Arial" w:eastAsia="Arial" w:hAnsi="Arial" w:cs="Arial"/>
              </w:rPr>
              <w:t>LTVIP2025TMID37239</w:t>
            </w:r>
          </w:p>
        </w:tc>
      </w:tr>
      <w:tr w:rsidR="001C0CFB" w14:paraId="45E98F70" w14:textId="77777777">
        <w:trPr>
          <w:jc w:val="center"/>
        </w:trPr>
        <w:tc>
          <w:tcPr>
            <w:tcW w:w="4508" w:type="dxa"/>
          </w:tcPr>
          <w:p w14:paraId="17DC74F1" w14:textId="77777777" w:rsidR="001C0CFB" w:rsidRDefault="00000000">
            <w:pPr>
              <w:rPr>
                <w:rFonts w:ascii="Arial" w:eastAsia="Arial" w:hAnsi="Arial" w:cs="Arial"/>
              </w:rPr>
            </w:pPr>
            <w:r>
              <w:rPr>
                <w:rFonts w:ascii="Arial" w:eastAsia="Arial" w:hAnsi="Arial" w:cs="Arial"/>
              </w:rPr>
              <w:t>Project Name</w:t>
            </w:r>
          </w:p>
        </w:tc>
        <w:tc>
          <w:tcPr>
            <w:tcW w:w="4843" w:type="dxa"/>
          </w:tcPr>
          <w:p w14:paraId="7F7EFE2A" w14:textId="3B2A5FFE" w:rsidR="001C0CFB" w:rsidRDefault="00331E93">
            <w:pPr>
              <w:rPr>
                <w:rFonts w:ascii="Arial" w:eastAsia="Arial" w:hAnsi="Arial" w:cs="Arial"/>
              </w:rPr>
            </w:pPr>
            <w:r w:rsidRPr="00331E93">
              <w:rPr>
                <w:rFonts w:ascii="Arial" w:eastAsia="Arial" w:hAnsi="Arial" w:cs="Arial"/>
              </w:rPr>
              <w:t>Health AI -intelligent healthcare assistant using IBM granite</w:t>
            </w:r>
          </w:p>
        </w:tc>
      </w:tr>
      <w:tr w:rsidR="001C0CFB" w14:paraId="4096CD6E" w14:textId="77777777">
        <w:trPr>
          <w:jc w:val="center"/>
        </w:trPr>
        <w:tc>
          <w:tcPr>
            <w:tcW w:w="4508" w:type="dxa"/>
          </w:tcPr>
          <w:p w14:paraId="2C309108" w14:textId="77777777" w:rsidR="001C0CFB" w:rsidRDefault="00000000">
            <w:pPr>
              <w:rPr>
                <w:rFonts w:ascii="Arial" w:eastAsia="Arial" w:hAnsi="Arial" w:cs="Arial"/>
              </w:rPr>
            </w:pPr>
            <w:r>
              <w:rPr>
                <w:rFonts w:ascii="Arial" w:eastAsia="Arial" w:hAnsi="Arial" w:cs="Arial"/>
              </w:rPr>
              <w:t>Maximum Marks</w:t>
            </w:r>
          </w:p>
        </w:tc>
        <w:tc>
          <w:tcPr>
            <w:tcW w:w="4843" w:type="dxa"/>
          </w:tcPr>
          <w:p w14:paraId="5E38B579" w14:textId="77777777" w:rsidR="001C0CFB" w:rsidRDefault="00000000">
            <w:pPr>
              <w:rPr>
                <w:rFonts w:ascii="Arial" w:eastAsia="Arial" w:hAnsi="Arial" w:cs="Arial"/>
              </w:rPr>
            </w:pPr>
            <w:r>
              <w:rPr>
                <w:rFonts w:ascii="Arial" w:eastAsia="Arial" w:hAnsi="Arial" w:cs="Arial"/>
              </w:rPr>
              <w:t>4 Marks</w:t>
            </w:r>
          </w:p>
        </w:tc>
      </w:tr>
    </w:tbl>
    <w:p w14:paraId="7453D311" w14:textId="77777777" w:rsidR="001C0CFB" w:rsidRDefault="001C0CFB">
      <w:pPr>
        <w:rPr>
          <w:rFonts w:ascii="Arial" w:eastAsia="Arial" w:hAnsi="Arial" w:cs="Arial"/>
          <w:b/>
        </w:rPr>
      </w:pPr>
    </w:p>
    <w:p w14:paraId="4ED538C6" w14:textId="77777777" w:rsidR="001C0CFB" w:rsidRDefault="00000000">
      <w:pPr>
        <w:rPr>
          <w:rFonts w:ascii="Arial" w:eastAsia="Arial" w:hAnsi="Arial" w:cs="Arial"/>
          <w:b/>
        </w:rPr>
      </w:pPr>
      <w:r>
        <w:rPr>
          <w:rFonts w:ascii="Arial" w:eastAsia="Arial" w:hAnsi="Arial" w:cs="Arial"/>
          <w:b/>
        </w:rPr>
        <w:t>Data Flow Diagrams:</w:t>
      </w:r>
    </w:p>
    <w:p w14:paraId="64EFD8AC" w14:textId="77777777" w:rsidR="001C0CFB"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D6001AF" w14:textId="77777777" w:rsidR="00331E93" w:rsidRPr="00331E93" w:rsidRDefault="00331E93" w:rsidP="00331E93">
      <w:pPr>
        <w:rPr>
          <w:rFonts w:ascii="Arial" w:eastAsia="Arial" w:hAnsi="Arial" w:cs="Arial"/>
        </w:rPr>
      </w:pPr>
      <w:r w:rsidRPr="00331E93">
        <w:rPr>
          <w:rFonts w:ascii="Arial" w:eastAsia="Arial" w:hAnsi="Arial" w:cs="Arial"/>
        </w:rPr>
        <w:t xml:space="preserve">[User] </w:t>
      </w:r>
    </w:p>
    <w:p w14:paraId="772D7DD3" w14:textId="77777777" w:rsidR="00331E93" w:rsidRPr="00331E93" w:rsidRDefault="00331E93" w:rsidP="00331E93">
      <w:pPr>
        <w:rPr>
          <w:rFonts w:ascii="Arial" w:eastAsia="Arial" w:hAnsi="Arial" w:cs="Arial"/>
        </w:rPr>
      </w:pPr>
      <w:r w:rsidRPr="00331E93">
        <w:rPr>
          <w:rFonts w:ascii="Arial" w:eastAsia="Arial" w:hAnsi="Arial" w:cs="Arial"/>
        </w:rPr>
        <w:t xml:space="preserve">   ↓</w:t>
      </w:r>
    </w:p>
    <w:p w14:paraId="2740ED08" w14:textId="77777777" w:rsidR="00331E93" w:rsidRPr="00331E93" w:rsidRDefault="00331E93" w:rsidP="00331E93">
      <w:pPr>
        <w:rPr>
          <w:rFonts w:ascii="Arial" w:eastAsia="Arial" w:hAnsi="Arial" w:cs="Arial"/>
        </w:rPr>
      </w:pPr>
      <w:r w:rsidRPr="00331E93">
        <w:rPr>
          <w:rFonts w:ascii="Arial" w:eastAsia="Arial" w:hAnsi="Arial" w:cs="Arial"/>
        </w:rPr>
        <w:t xml:space="preserve">[1.0 Input Symptom/Upload Report] </w:t>
      </w:r>
    </w:p>
    <w:p w14:paraId="00D21C9C" w14:textId="77777777" w:rsidR="00331E93" w:rsidRPr="00331E93" w:rsidRDefault="00331E93" w:rsidP="00331E93">
      <w:pPr>
        <w:rPr>
          <w:rFonts w:ascii="Arial" w:eastAsia="Arial" w:hAnsi="Arial" w:cs="Arial"/>
        </w:rPr>
      </w:pPr>
      <w:r w:rsidRPr="00331E93">
        <w:rPr>
          <w:rFonts w:ascii="Arial" w:eastAsia="Arial" w:hAnsi="Arial" w:cs="Arial"/>
        </w:rPr>
        <w:t xml:space="preserve">   ↓ </w:t>
      </w:r>
    </w:p>
    <w:p w14:paraId="17A031D7" w14:textId="77777777" w:rsidR="00331E93" w:rsidRPr="00331E93" w:rsidRDefault="00331E93" w:rsidP="00331E93">
      <w:pPr>
        <w:rPr>
          <w:rFonts w:ascii="Arial" w:eastAsia="Arial" w:hAnsi="Arial" w:cs="Arial"/>
        </w:rPr>
      </w:pPr>
      <w:r w:rsidRPr="00331E93">
        <w:rPr>
          <w:rFonts w:ascii="Arial" w:eastAsia="Arial" w:hAnsi="Arial" w:cs="Arial"/>
        </w:rPr>
        <w:t>[2.0 OCR / Data Processor] → [Data Store: Health Report DB]</w:t>
      </w:r>
    </w:p>
    <w:p w14:paraId="77A4BC2D" w14:textId="77777777" w:rsidR="00331E93" w:rsidRPr="00331E93" w:rsidRDefault="00331E93" w:rsidP="00331E93">
      <w:pPr>
        <w:rPr>
          <w:rFonts w:ascii="Arial" w:eastAsia="Arial" w:hAnsi="Arial" w:cs="Arial"/>
        </w:rPr>
      </w:pPr>
      <w:r w:rsidRPr="00331E93">
        <w:rPr>
          <w:rFonts w:ascii="Arial" w:eastAsia="Arial" w:hAnsi="Arial" w:cs="Arial"/>
        </w:rPr>
        <w:t xml:space="preserve">   ↓ </w:t>
      </w:r>
    </w:p>
    <w:p w14:paraId="05D40319" w14:textId="77777777" w:rsidR="00331E93" w:rsidRPr="00331E93" w:rsidRDefault="00331E93" w:rsidP="00331E93">
      <w:pPr>
        <w:rPr>
          <w:rFonts w:ascii="Arial" w:eastAsia="Arial" w:hAnsi="Arial" w:cs="Arial"/>
        </w:rPr>
      </w:pPr>
      <w:r w:rsidRPr="00331E93">
        <w:rPr>
          <w:rFonts w:ascii="Arial" w:eastAsia="Arial" w:hAnsi="Arial" w:cs="Arial"/>
        </w:rPr>
        <w:t xml:space="preserve">[3.0 AI Prediction Engine] </w:t>
      </w:r>
    </w:p>
    <w:p w14:paraId="318791CD" w14:textId="77777777" w:rsidR="00331E93" w:rsidRPr="00331E93" w:rsidRDefault="00331E93" w:rsidP="00331E93">
      <w:pPr>
        <w:rPr>
          <w:rFonts w:ascii="Arial" w:eastAsia="Arial" w:hAnsi="Arial" w:cs="Arial"/>
        </w:rPr>
      </w:pPr>
      <w:r w:rsidRPr="00331E93">
        <w:rPr>
          <w:rFonts w:ascii="Arial" w:eastAsia="Arial" w:hAnsi="Arial" w:cs="Arial"/>
        </w:rPr>
        <w:t xml:space="preserve">   ↓ </w:t>
      </w:r>
    </w:p>
    <w:p w14:paraId="38F13665" w14:textId="77777777" w:rsidR="00331E93" w:rsidRPr="00331E93" w:rsidRDefault="00331E93" w:rsidP="00331E93">
      <w:pPr>
        <w:rPr>
          <w:rFonts w:ascii="Arial" w:eastAsia="Arial" w:hAnsi="Arial" w:cs="Arial"/>
        </w:rPr>
      </w:pPr>
      <w:r w:rsidRPr="00331E93">
        <w:rPr>
          <w:rFonts w:ascii="Arial" w:eastAsia="Arial" w:hAnsi="Arial" w:cs="Arial"/>
        </w:rPr>
        <w:t>[4.0 Display Result / Suggest Treatment]</w:t>
      </w:r>
    </w:p>
    <w:p w14:paraId="18C0A120" w14:textId="77777777" w:rsidR="00331E93" w:rsidRPr="00331E93" w:rsidRDefault="00331E93" w:rsidP="00331E93">
      <w:pPr>
        <w:rPr>
          <w:rFonts w:ascii="Arial" w:eastAsia="Arial" w:hAnsi="Arial" w:cs="Arial"/>
        </w:rPr>
      </w:pPr>
      <w:r w:rsidRPr="00331E93">
        <w:rPr>
          <w:rFonts w:ascii="Arial" w:eastAsia="Arial" w:hAnsi="Arial" w:cs="Arial"/>
        </w:rPr>
        <w:t xml:space="preserve">   ↓ </w:t>
      </w:r>
    </w:p>
    <w:p w14:paraId="5E1B4C9E" w14:textId="30F219B3" w:rsidR="00331E93" w:rsidRDefault="00331E93" w:rsidP="00331E93">
      <w:pPr>
        <w:rPr>
          <w:rFonts w:ascii="Arial" w:eastAsia="Arial" w:hAnsi="Arial" w:cs="Arial"/>
        </w:rPr>
      </w:pPr>
      <w:r w:rsidRPr="00331E93">
        <w:rPr>
          <w:rFonts w:ascii="Arial" w:eastAsia="Arial" w:hAnsi="Arial" w:cs="Arial"/>
        </w:rPr>
        <w:t>[Doctor Dashboard / User Dashboard]</w:t>
      </w:r>
    </w:p>
    <w:p w14:paraId="70093833" w14:textId="77777777" w:rsidR="00331E93" w:rsidRDefault="0000000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3A359578" wp14:editId="34B3E14E">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73D73677" wp14:editId="225157DC">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04CF2D5" w14:textId="4C37C644" w:rsidR="001C0CFB" w:rsidRDefault="001C0CF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3D73677"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04CF2D5" w14:textId="4C37C644" w:rsidR="001C0CFB" w:rsidRDefault="001C0CFB">
                      <w:pPr>
                        <w:spacing w:line="258" w:lineRule="auto"/>
                        <w:textDirection w:val="btLr"/>
                      </w:pPr>
                    </w:p>
                  </w:txbxContent>
                </v:textbox>
              </v:rect>
            </w:pict>
          </mc:Fallback>
        </mc:AlternateContent>
      </w:r>
    </w:p>
    <w:p w14:paraId="7C052ABE" w14:textId="2AFE121A" w:rsidR="001C0CFB" w:rsidRDefault="00000000">
      <w:pPr>
        <w:rPr>
          <w:rFonts w:ascii="Arial" w:eastAsia="Arial" w:hAnsi="Arial" w:cs="Arial"/>
          <w:b/>
        </w:rPr>
      </w:pPr>
      <w:r>
        <w:rPr>
          <w:rFonts w:ascii="Arial" w:eastAsia="Arial" w:hAnsi="Arial" w:cs="Arial"/>
          <w:b/>
        </w:rPr>
        <w:lastRenderedPageBreak/>
        <w:t>User Stories</w:t>
      </w:r>
    </w:p>
    <w:p w14:paraId="6D45B5FA" w14:textId="77777777" w:rsidR="001C0CFB" w:rsidRDefault="00000000">
      <w:pPr>
        <w:rPr>
          <w:rFonts w:ascii="Arial" w:eastAsia="Arial" w:hAnsi="Arial" w:cs="Arial"/>
        </w:rPr>
      </w:pPr>
      <w:r>
        <w:rPr>
          <w:rFonts w:ascii="Arial" w:eastAsia="Arial" w:hAnsi="Arial" w:cs="Arial"/>
        </w:rPr>
        <w:t>Use the below template to list all the user stories for the product.</w:t>
      </w:r>
    </w:p>
    <w:p w14:paraId="541EBC95" w14:textId="05F60B73" w:rsidR="001C0CFB" w:rsidRDefault="00331E93">
      <w:pPr>
        <w:rPr>
          <w:rFonts w:ascii="Arial" w:eastAsia="Arial" w:hAnsi="Arial" w:cs="Arial"/>
        </w:rPr>
      </w:pPr>
      <w:r>
        <w:rPr>
          <w:rFonts w:ascii="Arial" w:eastAsia="Arial" w:hAnsi="Arial" w:cs="Arial"/>
          <w:noProof/>
        </w:rPr>
        <w:drawing>
          <wp:inline distT="0" distB="0" distL="0" distR="0" wp14:anchorId="4B21F346" wp14:editId="5A9C567C">
            <wp:extent cx="9237345" cy="2527935"/>
            <wp:effectExtent l="0" t="0" r="1905" b="5715"/>
            <wp:docPr id="20016961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96160" name="Picture 2001696160"/>
                    <pic:cNvPicPr/>
                  </pic:nvPicPr>
                  <pic:blipFill>
                    <a:blip r:embed="rId9">
                      <a:extLst>
                        <a:ext uri="{28A0092B-C50C-407E-A947-70E740481C1C}">
                          <a14:useLocalDpi xmlns:a14="http://schemas.microsoft.com/office/drawing/2010/main" val="0"/>
                        </a:ext>
                      </a:extLst>
                    </a:blip>
                    <a:stretch>
                      <a:fillRect/>
                    </a:stretch>
                  </pic:blipFill>
                  <pic:spPr>
                    <a:xfrm>
                      <a:off x="0" y="0"/>
                      <a:ext cx="9237345" cy="2527935"/>
                    </a:xfrm>
                    <a:prstGeom prst="rect">
                      <a:avLst/>
                    </a:prstGeom>
                  </pic:spPr>
                </pic:pic>
              </a:graphicData>
            </a:graphic>
          </wp:inline>
        </w:drawing>
      </w:r>
    </w:p>
    <w:sectPr w:rsidR="001C0CF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CFB"/>
    <w:rsid w:val="000160C2"/>
    <w:rsid w:val="001C0CFB"/>
    <w:rsid w:val="00331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C6C4"/>
  <w15:docId w15:val="{2B40DC30-8F0D-4054-B5D9-AD805F3C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Kiran Babu</cp:lastModifiedBy>
  <cp:revision>2</cp:revision>
  <dcterms:created xsi:type="dcterms:W3CDTF">2025-07-20T12:37:00Z</dcterms:created>
  <dcterms:modified xsi:type="dcterms:W3CDTF">2025-07-20T12:37:00Z</dcterms:modified>
</cp:coreProperties>
</file>