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D66" w:rsidRPr="00EA207B" w:rsidRDefault="00EA207B" w:rsidP="00EA207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A207B">
        <w:rPr>
          <w:rFonts w:ascii="Times New Roman" w:hAnsi="Times New Roman" w:cs="Times New Roman"/>
          <w:b/>
          <w:sz w:val="32"/>
          <w:szCs w:val="32"/>
          <w:u w:val="single"/>
        </w:rPr>
        <w:t>CONCLUSION</w:t>
      </w:r>
    </w:p>
    <w:p w:rsidR="00EA207B" w:rsidRPr="00EA207B" w:rsidRDefault="00D04C64" w:rsidP="00D04C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64">
        <w:rPr>
          <w:rFonts w:ascii="Times New Roman" w:hAnsi="Times New Roman" w:cs="Times New Roman"/>
          <w:sz w:val="28"/>
          <w:szCs w:val="28"/>
        </w:rPr>
        <w:t>Cloud storage services have become an increasingly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important part of the information technology industry in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recent years. Thus, ensuring the integrity of data outsourced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to the cloud is of paramount importance. In this paper,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we presented the first fuzzy identity-based data integrity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auditing protocol. The proposed protocol revolutionizes key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management in traditional remote data integrity checking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 xml:space="preserve">protocols. We also presented the </w:t>
      </w:r>
      <w:proofErr w:type="spellStart"/>
      <w:r w:rsidRPr="00D04C6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4C64">
        <w:rPr>
          <w:rFonts w:ascii="Times New Roman" w:hAnsi="Times New Roman" w:cs="Times New Roman"/>
          <w:sz w:val="28"/>
          <w:szCs w:val="28"/>
        </w:rPr>
        <w:t xml:space="preserve"> system and security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models for this primitive, and a concrete fuzzy identity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based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data integrity auditing protocol using the biometric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based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identity as an input. We then demonstrated the security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of the protocol in the selective-ID model. The prototype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implementation of the protocol demonstrates the practicality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of the proposal. Future work includes implementing and</w:t>
      </w:r>
      <w:r w:rsidR="00517767">
        <w:rPr>
          <w:rFonts w:ascii="Times New Roman" w:hAnsi="Times New Roman" w:cs="Times New Roman"/>
          <w:sz w:val="28"/>
          <w:szCs w:val="28"/>
        </w:rPr>
        <w:t xml:space="preserve"> </w:t>
      </w:r>
      <w:r w:rsidRPr="00D04C64">
        <w:rPr>
          <w:rFonts w:ascii="Times New Roman" w:hAnsi="Times New Roman" w:cs="Times New Roman"/>
          <w:sz w:val="28"/>
          <w:szCs w:val="28"/>
        </w:rPr>
        <w:t>evaluating the proposed protocol in a real-world environment.</w:t>
      </w:r>
      <w:bookmarkStart w:id="0" w:name="_GoBack"/>
      <w:bookmarkEnd w:id="0"/>
    </w:p>
    <w:sectPr w:rsidR="00EA207B" w:rsidRPr="00EA207B" w:rsidSect="0083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A207B"/>
    <w:rsid w:val="00517767"/>
    <w:rsid w:val="00834D66"/>
    <w:rsid w:val="009525D9"/>
    <w:rsid w:val="00D04C64"/>
    <w:rsid w:val="00E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5</cp:revision>
  <dcterms:created xsi:type="dcterms:W3CDTF">2012-10-10T11:09:00Z</dcterms:created>
  <dcterms:modified xsi:type="dcterms:W3CDTF">2021-03-20T07:25:00Z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