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0E5" w:rsidRPr="00D833CC" w:rsidRDefault="005F76E0" w:rsidP="005F76E0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28"/>
          <w:u w:val="single"/>
        </w:rPr>
      </w:pPr>
      <w:r w:rsidRPr="005F76E0">
        <w:rPr>
          <w:rFonts w:ascii="Times New Roman" w:hAnsi="Times New Roman" w:cs="Times New Roman"/>
          <w:b/>
          <w:sz w:val="36"/>
          <w:szCs w:val="28"/>
          <w:u w:val="single"/>
        </w:rPr>
        <w:t>Fuzzy Identity-Based Data Integrity Auditing for</w:t>
      </w:r>
      <w:r>
        <w:rPr>
          <w:rFonts w:ascii="Times New Roman" w:hAnsi="Times New Roman" w:cs="Times New Roman"/>
          <w:b/>
          <w:sz w:val="36"/>
          <w:szCs w:val="28"/>
          <w:u w:val="single"/>
        </w:rPr>
        <w:t xml:space="preserve"> </w:t>
      </w:r>
      <w:r w:rsidRPr="005F76E0">
        <w:rPr>
          <w:rFonts w:ascii="Times New Roman" w:hAnsi="Times New Roman" w:cs="Times New Roman"/>
          <w:b/>
          <w:sz w:val="36"/>
          <w:szCs w:val="28"/>
          <w:u w:val="single"/>
        </w:rPr>
        <w:t>Reliable Cloud Storage Systems</w:t>
      </w:r>
    </w:p>
    <w:p w:rsidR="00CA70E5" w:rsidRPr="00D617C0" w:rsidRDefault="00CA70E5" w:rsidP="00CA70E5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D617C0">
        <w:rPr>
          <w:rFonts w:ascii="Times New Roman" w:hAnsi="Times New Roman" w:cs="Times New Roman"/>
          <w:b/>
          <w:sz w:val="32"/>
          <w:szCs w:val="28"/>
          <w:u w:val="single"/>
        </w:rPr>
        <w:t>ABSTRACT:</w:t>
      </w:r>
    </w:p>
    <w:p w:rsidR="00CA70E5" w:rsidRPr="00D617C0" w:rsidRDefault="00E96471" w:rsidP="00E964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471">
        <w:rPr>
          <w:rFonts w:ascii="Times New Roman" w:hAnsi="Times New Roman" w:cs="Times New Roman"/>
          <w:sz w:val="28"/>
          <w:szCs w:val="28"/>
        </w:rPr>
        <w:t>Data integrity, a core security issue in reliable cloud storage, has received much attention. Data auditing protocols enable a</w:t>
      </w:r>
      <w:r w:rsidR="00085AF0">
        <w:rPr>
          <w:rFonts w:ascii="Times New Roman" w:hAnsi="Times New Roman" w:cs="Times New Roman"/>
          <w:sz w:val="28"/>
          <w:szCs w:val="28"/>
        </w:rPr>
        <w:t xml:space="preserve"> </w:t>
      </w:r>
      <w:r w:rsidRPr="00E96471">
        <w:rPr>
          <w:rFonts w:ascii="Times New Roman" w:hAnsi="Times New Roman" w:cs="Times New Roman"/>
          <w:sz w:val="28"/>
          <w:szCs w:val="28"/>
        </w:rPr>
        <w:t>verifier to efficiently check the integrity of the outsourced data without downloading the data. A key research challenge associated with</w:t>
      </w:r>
      <w:r w:rsidR="00085AF0">
        <w:rPr>
          <w:rFonts w:ascii="Times New Roman" w:hAnsi="Times New Roman" w:cs="Times New Roman"/>
          <w:sz w:val="28"/>
          <w:szCs w:val="28"/>
        </w:rPr>
        <w:t xml:space="preserve"> </w:t>
      </w:r>
      <w:r w:rsidRPr="00E96471">
        <w:rPr>
          <w:rFonts w:ascii="Times New Roman" w:hAnsi="Times New Roman" w:cs="Times New Roman"/>
          <w:sz w:val="28"/>
          <w:szCs w:val="28"/>
        </w:rPr>
        <w:t>existing designs of data auditing protocols is the complexity in key management. In this paper, we seek to address the complex key</w:t>
      </w:r>
      <w:r w:rsidR="00085AF0">
        <w:rPr>
          <w:rFonts w:ascii="Times New Roman" w:hAnsi="Times New Roman" w:cs="Times New Roman"/>
          <w:sz w:val="28"/>
          <w:szCs w:val="28"/>
        </w:rPr>
        <w:t xml:space="preserve"> </w:t>
      </w:r>
      <w:r w:rsidRPr="00E96471">
        <w:rPr>
          <w:rFonts w:ascii="Times New Roman" w:hAnsi="Times New Roman" w:cs="Times New Roman"/>
          <w:sz w:val="28"/>
          <w:szCs w:val="28"/>
        </w:rPr>
        <w:t>management challenge in cloud data integrity checking by introducing fuzzy identity-based auditing, the first in such an approach, to</w:t>
      </w:r>
      <w:r w:rsidR="00085AF0">
        <w:rPr>
          <w:rFonts w:ascii="Times New Roman" w:hAnsi="Times New Roman" w:cs="Times New Roman"/>
          <w:sz w:val="28"/>
          <w:szCs w:val="28"/>
        </w:rPr>
        <w:t xml:space="preserve"> </w:t>
      </w:r>
      <w:r w:rsidRPr="00E96471">
        <w:rPr>
          <w:rFonts w:ascii="Times New Roman" w:hAnsi="Times New Roman" w:cs="Times New Roman"/>
          <w:sz w:val="28"/>
          <w:szCs w:val="28"/>
        </w:rPr>
        <w:t>the best of our knowledge. More specifically, we present the primitive of fuzzy identity-based data auditing, where a user’s identity can</w:t>
      </w:r>
      <w:r w:rsidR="00085AF0">
        <w:rPr>
          <w:rFonts w:ascii="Times New Roman" w:hAnsi="Times New Roman" w:cs="Times New Roman"/>
          <w:sz w:val="28"/>
          <w:szCs w:val="28"/>
        </w:rPr>
        <w:t xml:space="preserve"> </w:t>
      </w:r>
      <w:r w:rsidRPr="00E96471">
        <w:rPr>
          <w:rFonts w:ascii="Times New Roman" w:hAnsi="Times New Roman" w:cs="Times New Roman"/>
          <w:sz w:val="28"/>
          <w:szCs w:val="28"/>
        </w:rPr>
        <w:t>be viewed as a set of descriptive attributes. We formalize the system model and the security model for this new primitive. We then</w:t>
      </w:r>
      <w:r w:rsidR="00085AF0">
        <w:rPr>
          <w:rFonts w:ascii="Times New Roman" w:hAnsi="Times New Roman" w:cs="Times New Roman"/>
          <w:sz w:val="28"/>
          <w:szCs w:val="28"/>
        </w:rPr>
        <w:t xml:space="preserve"> </w:t>
      </w:r>
      <w:r w:rsidRPr="00E96471">
        <w:rPr>
          <w:rFonts w:ascii="Times New Roman" w:hAnsi="Times New Roman" w:cs="Times New Roman"/>
          <w:sz w:val="28"/>
          <w:szCs w:val="28"/>
        </w:rPr>
        <w:t>present a concrete construction of fuzzy identity-based auditing protocol by utilizing biometrics as the fuzzy identity. The new protocol</w:t>
      </w:r>
      <w:r w:rsidR="00085AF0">
        <w:rPr>
          <w:rFonts w:ascii="Times New Roman" w:hAnsi="Times New Roman" w:cs="Times New Roman"/>
          <w:sz w:val="28"/>
          <w:szCs w:val="28"/>
        </w:rPr>
        <w:t xml:space="preserve"> </w:t>
      </w:r>
      <w:r w:rsidRPr="00E96471">
        <w:rPr>
          <w:rFonts w:ascii="Times New Roman" w:hAnsi="Times New Roman" w:cs="Times New Roman"/>
          <w:sz w:val="28"/>
          <w:szCs w:val="28"/>
        </w:rPr>
        <w:t>offers the property of error-tolerance, namely, it binds with private key to one identity which can be used to verify the correctness of a</w:t>
      </w:r>
      <w:r w:rsidR="00085AF0">
        <w:rPr>
          <w:rFonts w:ascii="Times New Roman" w:hAnsi="Times New Roman" w:cs="Times New Roman"/>
          <w:sz w:val="28"/>
          <w:szCs w:val="28"/>
        </w:rPr>
        <w:t xml:space="preserve"> </w:t>
      </w:r>
      <w:r w:rsidRPr="00E96471">
        <w:rPr>
          <w:rFonts w:ascii="Times New Roman" w:hAnsi="Times New Roman" w:cs="Times New Roman"/>
          <w:sz w:val="28"/>
          <w:szCs w:val="28"/>
        </w:rPr>
        <w:t>response generated with another identity, if and only if both identities are sufficiently close. We prove the security of our protocol based</w:t>
      </w:r>
      <w:r w:rsidR="00085AF0">
        <w:rPr>
          <w:rFonts w:ascii="Times New Roman" w:hAnsi="Times New Roman" w:cs="Times New Roman"/>
          <w:sz w:val="28"/>
          <w:szCs w:val="28"/>
        </w:rPr>
        <w:t xml:space="preserve"> </w:t>
      </w:r>
      <w:r w:rsidRPr="00E96471">
        <w:rPr>
          <w:rFonts w:ascii="Times New Roman" w:hAnsi="Times New Roman" w:cs="Times New Roman"/>
          <w:sz w:val="28"/>
          <w:szCs w:val="28"/>
        </w:rPr>
        <w:t xml:space="preserve">on the computational </w:t>
      </w:r>
      <w:proofErr w:type="spellStart"/>
      <w:r w:rsidRPr="00E96471">
        <w:rPr>
          <w:rFonts w:ascii="Times New Roman" w:hAnsi="Times New Roman" w:cs="Times New Roman"/>
          <w:sz w:val="28"/>
          <w:szCs w:val="28"/>
        </w:rPr>
        <w:t>Diffie</w:t>
      </w:r>
      <w:proofErr w:type="spellEnd"/>
      <w:r w:rsidRPr="00E96471">
        <w:rPr>
          <w:rFonts w:ascii="Times New Roman" w:hAnsi="Times New Roman" w:cs="Times New Roman"/>
          <w:sz w:val="28"/>
          <w:szCs w:val="28"/>
        </w:rPr>
        <w:t>-Hellman assumption and the discrete logarithm assumption in the selective-ID security model. Finally, we</w:t>
      </w:r>
      <w:r w:rsidR="00085AF0">
        <w:rPr>
          <w:rFonts w:ascii="Times New Roman" w:hAnsi="Times New Roman" w:cs="Times New Roman"/>
          <w:sz w:val="28"/>
          <w:szCs w:val="28"/>
        </w:rPr>
        <w:t xml:space="preserve"> </w:t>
      </w:r>
      <w:r w:rsidRPr="00E96471">
        <w:rPr>
          <w:rFonts w:ascii="Times New Roman" w:hAnsi="Times New Roman" w:cs="Times New Roman"/>
          <w:sz w:val="28"/>
          <w:szCs w:val="28"/>
        </w:rPr>
        <w:t>develop a prototype implementation of the protocol which demonstrates the practicality of the proposal.</w:t>
      </w:r>
    </w:p>
    <w:p w:rsidR="00CA70E5" w:rsidRPr="00D617C0" w:rsidRDefault="00CA70E5" w:rsidP="00CA70E5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D617C0">
        <w:rPr>
          <w:rFonts w:ascii="Times New Roman" w:hAnsi="Times New Roman" w:cs="Times New Roman"/>
          <w:b/>
          <w:sz w:val="32"/>
          <w:szCs w:val="28"/>
          <w:u w:val="single"/>
        </w:rPr>
        <w:t>EXISTING SYSTEM:</w:t>
      </w:r>
    </w:p>
    <w:p w:rsidR="00550C0B" w:rsidRPr="009C1A81" w:rsidRDefault="00550C0B" w:rsidP="009C1A8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1A81">
        <w:rPr>
          <w:rFonts w:ascii="Times New Roman" w:hAnsi="Times New Roman" w:cs="Times New Roman"/>
          <w:sz w:val="28"/>
          <w:szCs w:val="28"/>
        </w:rPr>
        <w:t>Deswarte</w:t>
      </w:r>
      <w:proofErr w:type="spellEnd"/>
      <w:r w:rsidRPr="009C1A81">
        <w:rPr>
          <w:rFonts w:ascii="Times New Roman" w:hAnsi="Times New Roman" w:cs="Times New Roman"/>
          <w:sz w:val="28"/>
          <w:szCs w:val="28"/>
        </w:rPr>
        <w:t xml:space="preserve"> et al. proposed the concept of remote data integrity checking (RDIC, is also known as data integrity auditing), which comprises three parties, namely: cloud server, data owner and third party auditor (TPA). A </w:t>
      </w:r>
      <w:r w:rsidRPr="009C1A81">
        <w:rPr>
          <w:rFonts w:ascii="Times New Roman" w:hAnsi="Times New Roman" w:cs="Times New Roman"/>
          <w:sz w:val="28"/>
          <w:szCs w:val="28"/>
        </w:rPr>
        <w:lastRenderedPageBreak/>
        <w:t xml:space="preserve">publicly verifiable RDIC protocol allows the TPA or anyone to check the integrity of the stored data on the cloud without the need to retrieve the entire dataset. </w:t>
      </w:r>
    </w:p>
    <w:p w:rsidR="00550C0B" w:rsidRPr="009C1A81" w:rsidRDefault="00550C0B" w:rsidP="009C1A8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1A81">
        <w:rPr>
          <w:rFonts w:ascii="Times New Roman" w:hAnsi="Times New Roman" w:cs="Times New Roman"/>
          <w:sz w:val="28"/>
          <w:szCs w:val="28"/>
        </w:rPr>
        <w:t>Ateniese</w:t>
      </w:r>
      <w:proofErr w:type="spellEnd"/>
      <w:r w:rsidRPr="009C1A81">
        <w:rPr>
          <w:rFonts w:ascii="Times New Roman" w:hAnsi="Times New Roman" w:cs="Times New Roman"/>
          <w:sz w:val="28"/>
          <w:szCs w:val="28"/>
        </w:rPr>
        <w:t xml:space="preserve"> et al. proposed a new notion of provable data possession (PDP) and gave two efficient c </w:t>
      </w:r>
      <w:proofErr w:type="spellStart"/>
      <w:r w:rsidRPr="009C1A81">
        <w:rPr>
          <w:rFonts w:ascii="Times New Roman" w:hAnsi="Times New Roman" w:cs="Times New Roman"/>
          <w:sz w:val="28"/>
          <w:szCs w:val="28"/>
        </w:rPr>
        <w:t>onstructions</w:t>
      </w:r>
      <w:proofErr w:type="spellEnd"/>
      <w:r w:rsidRPr="009C1A81">
        <w:rPr>
          <w:rFonts w:ascii="Times New Roman" w:hAnsi="Times New Roman" w:cs="Times New Roman"/>
          <w:sz w:val="28"/>
          <w:szCs w:val="28"/>
        </w:rPr>
        <w:t xml:space="preserve"> u sing h </w:t>
      </w:r>
      <w:proofErr w:type="spellStart"/>
      <w:r w:rsidRPr="009C1A81">
        <w:rPr>
          <w:rFonts w:ascii="Times New Roman" w:hAnsi="Times New Roman" w:cs="Times New Roman"/>
          <w:sz w:val="28"/>
          <w:szCs w:val="28"/>
        </w:rPr>
        <w:t>omomorphic</w:t>
      </w:r>
      <w:proofErr w:type="spellEnd"/>
      <w:r w:rsidRPr="009C1A81">
        <w:rPr>
          <w:rFonts w:ascii="Times New Roman" w:hAnsi="Times New Roman" w:cs="Times New Roman"/>
          <w:sz w:val="28"/>
          <w:szCs w:val="28"/>
        </w:rPr>
        <w:t xml:space="preserve"> verifiable tag (HVT) based on RSA algorithm. A HVT aggregates response of the challenged blocks into a single value, which significantly reduces the communication c </w:t>
      </w:r>
      <w:proofErr w:type="spellStart"/>
      <w:r w:rsidRPr="009C1A81">
        <w:rPr>
          <w:rFonts w:ascii="Times New Roman" w:hAnsi="Times New Roman" w:cs="Times New Roman"/>
          <w:sz w:val="28"/>
          <w:szCs w:val="28"/>
        </w:rPr>
        <w:t>osts</w:t>
      </w:r>
      <w:proofErr w:type="spellEnd"/>
      <w:r w:rsidRPr="009C1A81">
        <w:rPr>
          <w:rFonts w:ascii="Times New Roman" w:hAnsi="Times New Roman" w:cs="Times New Roman"/>
          <w:sz w:val="28"/>
          <w:szCs w:val="28"/>
        </w:rPr>
        <w:t xml:space="preserve"> between the server and the TPA. </w:t>
      </w:r>
    </w:p>
    <w:p w:rsidR="00CA70E5" w:rsidRPr="009C1A81" w:rsidRDefault="00550C0B" w:rsidP="009C1A8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C1A81">
        <w:rPr>
          <w:rFonts w:ascii="Times New Roman" w:hAnsi="Times New Roman" w:cs="Times New Roman"/>
          <w:sz w:val="28"/>
          <w:szCs w:val="28"/>
        </w:rPr>
        <w:t>Shacham</w:t>
      </w:r>
      <w:proofErr w:type="spellEnd"/>
      <w:r w:rsidRPr="009C1A81">
        <w:rPr>
          <w:rFonts w:ascii="Times New Roman" w:hAnsi="Times New Roman" w:cs="Times New Roman"/>
          <w:sz w:val="28"/>
          <w:szCs w:val="28"/>
        </w:rPr>
        <w:t xml:space="preserve"> and Waters proposed the concept of proof of </w:t>
      </w:r>
      <w:proofErr w:type="spellStart"/>
      <w:r w:rsidRPr="009C1A81">
        <w:rPr>
          <w:rFonts w:ascii="Times New Roman" w:hAnsi="Times New Roman" w:cs="Times New Roman"/>
          <w:sz w:val="28"/>
          <w:szCs w:val="28"/>
        </w:rPr>
        <w:t>retrievability</w:t>
      </w:r>
      <w:proofErr w:type="spellEnd"/>
      <w:r w:rsidRPr="009C1A81">
        <w:rPr>
          <w:rFonts w:ascii="Times New Roman" w:hAnsi="Times New Roman" w:cs="Times New Roman"/>
          <w:sz w:val="28"/>
          <w:szCs w:val="28"/>
        </w:rPr>
        <w:t xml:space="preserve"> (POR), as well as providing a construction based on short signature algorithm and proving its security in the random oracle model. </w:t>
      </w:r>
    </w:p>
    <w:p w:rsidR="00CA70E5" w:rsidRPr="00D617C0" w:rsidRDefault="00CA70E5" w:rsidP="00CA70E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617C0">
        <w:rPr>
          <w:rFonts w:ascii="Times New Roman" w:hAnsi="Times New Roman" w:cs="Times New Roman"/>
          <w:b/>
          <w:sz w:val="28"/>
          <w:szCs w:val="28"/>
          <w:u w:val="single"/>
        </w:rPr>
        <w:t>DISADVANTAGES OF EXISTING SYSTEM:</w:t>
      </w:r>
    </w:p>
    <w:p w:rsidR="008F36C6" w:rsidRPr="009C1A81" w:rsidRDefault="008F36C6" w:rsidP="009C1A8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A81">
        <w:rPr>
          <w:rFonts w:ascii="Times New Roman" w:hAnsi="Times New Roman" w:cs="Times New Roman"/>
          <w:sz w:val="28"/>
          <w:szCs w:val="28"/>
        </w:rPr>
        <w:t xml:space="preserve">Firstly, generation, management and revocation of certificates </w:t>
      </w:r>
      <w:proofErr w:type="gramStart"/>
      <w:r w:rsidRPr="009C1A81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9C1A81">
        <w:rPr>
          <w:rFonts w:ascii="Times New Roman" w:hAnsi="Times New Roman" w:cs="Times New Roman"/>
          <w:sz w:val="28"/>
          <w:szCs w:val="28"/>
        </w:rPr>
        <w:t xml:space="preserve"> complex and computationally expensive, and consequently scalability is challenging. </w:t>
      </w:r>
    </w:p>
    <w:p w:rsidR="00CA70E5" w:rsidRPr="009C1A81" w:rsidRDefault="008F36C6" w:rsidP="009C1A8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A81">
        <w:rPr>
          <w:rFonts w:ascii="Times New Roman" w:hAnsi="Times New Roman" w:cs="Times New Roman"/>
          <w:sz w:val="28"/>
          <w:szCs w:val="28"/>
        </w:rPr>
        <w:t>Secondly, the level of trust required of CA may be unrealistic, particularly in light of recent high profile incidents.</w:t>
      </w:r>
    </w:p>
    <w:p w:rsidR="00CA70E5" w:rsidRPr="00D617C0" w:rsidRDefault="00CA70E5" w:rsidP="00CA70E5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D617C0">
        <w:rPr>
          <w:rFonts w:ascii="Times New Roman" w:hAnsi="Times New Roman" w:cs="Times New Roman"/>
          <w:b/>
          <w:sz w:val="32"/>
          <w:szCs w:val="28"/>
          <w:u w:val="single"/>
        </w:rPr>
        <w:t>PROPOSED SYSTEM:</w:t>
      </w:r>
    </w:p>
    <w:p w:rsidR="00540724" w:rsidRPr="009C1A81" w:rsidRDefault="00540724" w:rsidP="009C1A8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A81">
        <w:rPr>
          <w:rFonts w:ascii="Times New Roman" w:hAnsi="Times New Roman" w:cs="Times New Roman"/>
          <w:sz w:val="28"/>
          <w:szCs w:val="28"/>
        </w:rPr>
        <w:t>In this paper, we seek to simplify key management issue of remote data integrity auditing protocols by introducing biometric-based identities in traditional RDIC protocols. We regard our contributions to be three-fold.</w:t>
      </w:r>
    </w:p>
    <w:p w:rsidR="00540724" w:rsidRPr="009C1A81" w:rsidRDefault="00540724" w:rsidP="009C1A8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A81">
        <w:rPr>
          <w:rFonts w:ascii="Times New Roman" w:hAnsi="Times New Roman" w:cs="Times New Roman"/>
          <w:sz w:val="28"/>
          <w:szCs w:val="28"/>
        </w:rPr>
        <w:t>We propose the notion of fuzzy identity-based data integrity auditing designed to simplify key management.</w:t>
      </w:r>
    </w:p>
    <w:p w:rsidR="00540724" w:rsidRPr="009C1A81" w:rsidRDefault="00540724" w:rsidP="009C1A8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A81">
        <w:rPr>
          <w:rFonts w:ascii="Times New Roman" w:hAnsi="Times New Roman" w:cs="Times New Roman"/>
          <w:sz w:val="28"/>
          <w:szCs w:val="28"/>
        </w:rPr>
        <w:t xml:space="preserve">We then formalize the system model and security model to ensure the security called soundness of this new primitive (i.e. if a cloud server can </w:t>
      </w:r>
      <w:r w:rsidRPr="009C1A81">
        <w:rPr>
          <w:rFonts w:ascii="Times New Roman" w:hAnsi="Times New Roman" w:cs="Times New Roman"/>
          <w:sz w:val="28"/>
          <w:szCs w:val="28"/>
        </w:rPr>
        <w:lastRenderedPageBreak/>
        <w:t>convince a verifier that the server is storing a file, if and only if it is actually storing that file).</w:t>
      </w:r>
    </w:p>
    <w:p w:rsidR="00CA70E5" w:rsidRPr="009C1A81" w:rsidRDefault="00540724" w:rsidP="009C1A8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1A81">
        <w:rPr>
          <w:rFonts w:ascii="Times New Roman" w:hAnsi="Times New Roman" w:cs="Times New Roman"/>
          <w:sz w:val="28"/>
          <w:szCs w:val="28"/>
        </w:rPr>
        <w:t xml:space="preserve">We describe a concrete construction of fuzzy identity-based data integrity auditing protocol, by borrowing the idea of fuzzy identity-based encryption due to </w:t>
      </w:r>
      <w:proofErr w:type="spellStart"/>
      <w:r w:rsidRPr="009C1A81">
        <w:rPr>
          <w:rFonts w:ascii="Times New Roman" w:hAnsi="Times New Roman" w:cs="Times New Roman"/>
          <w:sz w:val="28"/>
          <w:szCs w:val="28"/>
        </w:rPr>
        <w:t>Shacham</w:t>
      </w:r>
      <w:proofErr w:type="spellEnd"/>
      <w:r w:rsidRPr="009C1A81">
        <w:rPr>
          <w:rFonts w:ascii="Times New Roman" w:hAnsi="Times New Roman" w:cs="Times New Roman"/>
          <w:sz w:val="28"/>
          <w:szCs w:val="28"/>
        </w:rPr>
        <w:t xml:space="preserve"> and Waters.</w:t>
      </w:r>
    </w:p>
    <w:p w:rsidR="00CA70E5" w:rsidRPr="00D617C0" w:rsidRDefault="00CA70E5" w:rsidP="00CA70E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617C0">
        <w:rPr>
          <w:rFonts w:ascii="Times New Roman" w:hAnsi="Times New Roman" w:cs="Times New Roman"/>
          <w:b/>
          <w:sz w:val="28"/>
          <w:szCs w:val="28"/>
          <w:u w:val="single"/>
        </w:rPr>
        <w:t>ADVANTAGES OF PROPOSED SYSTEM:</w:t>
      </w:r>
    </w:p>
    <w:p w:rsidR="00790F21" w:rsidRPr="008D13EE" w:rsidRDefault="00790F21" w:rsidP="008D13E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3EE">
        <w:rPr>
          <w:rFonts w:ascii="Times New Roman" w:hAnsi="Times New Roman" w:cs="Times New Roman"/>
          <w:sz w:val="28"/>
          <w:szCs w:val="28"/>
        </w:rPr>
        <w:t xml:space="preserve">We prove that the biometric-based data integrity auditing protocol achieves the property of soundness. </w:t>
      </w:r>
    </w:p>
    <w:p w:rsidR="00CA70E5" w:rsidRPr="008D13EE" w:rsidRDefault="00790F21" w:rsidP="008D13E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3EE">
        <w:rPr>
          <w:rFonts w:ascii="Times New Roman" w:hAnsi="Times New Roman" w:cs="Times New Roman"/>
          <w:sz w:val="28"/>
          <w:szCs w:val="28"/>
        </w:rPr>
        <w:t>Even if a cloud server exhibits arbitrary dishonest behavior, the server must store the file with a high probability provided that it generates a valid response for a challenge of the file.</w:t>
      </w:r>
    </w:p>
    <w:p w:rsidR="005E3798" w:rsidRDefault="005E3798" w:rsidP="00CA70E5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sz w:val="32"/>
          <w:szCs w:val="28"/>
          <w:u w:val="single"/>
        </w:rPr>
        <w:t>SYSTEM ARCHITECTURE:</w:t>
      </w:r>
    </w:p>
    <w:bookmarkStart w:id="0" w:name="_GoBack"/>
    <w:p w:rsidR="005E3798" w:rsidRPr="005E3798" w:rsidRDefault="00D06F77" w:rsidP="005E3798">
      <w:pPr>
        <w:spacing w:line="360" w:lineRule="auto"/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noProof/>
          <w:sz w:val="32"/>
          <w:szCs w:val="28"/>
        </w:rPr>
      </w:r>
      <w:r>
        <w:rPr>
          <w:rFonts w:ascii="Times New Roman" w:hAnsi="Times New Roman" w:cs="Times New Roman"/>
          <w:sz w:val="32"/>
          <w:szCs w:val="28"/>
        </w:rPr>
        <w:pict>
          <v:group id="_x0000_s1028" editas="canvas" style="width:377.25pt;height:278.25pt;mso-position-horizontal-relative:char;mso-position-vertical-relative:line" coordsize="7545,5565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7545;height:5565" o:preferrelative="f">
              <v:fill o:detectmouseclick="t"/>
              <v:path o:extrusionok="t" o:connecttype="none"/>
              <o:lock v:ext="edit" text="t"/>
            </v:shape>
            <v:shape id="_x0000_s1029" type="#_x0000_t75" style="position:absolute;width:7560;height:5580">
              <v:imagedata r:id="rId8" o:title=""/>
            </v:shape>
            <w10:wrap type="none"/>
            <w10:anchorlock/>
          </v:group>
        </w:pict>
      </w:r>
      <w:bookmarkEnd w:id="0"/>
    </w:p>
    <w:p w:rsidR="00C616F2" w:rsidRDefault="00C616F2" w:rsidP="00C616F2">
      <w:pPr>
        <w:spacing w:after="0" w:line="360" w:lineRule="auto"/>
        <w:rPr>
          <w:rFonts w:ascii="Times New Roman" w:hAnsi="Times New Roman"/>
          <w:b/>
          <w:sz w:val="32"/>
          <w:szCs w:val="28"/>
          <w:u w:val="single"/>
        </w:rPr>
      </w:pPr>
      <w:r>
        <w:rPr>
          <w:rFonts w:ascii="Times New Roman" w:hAnsi="Times New Roman"/>
          <w:b/>
          <w:sz w:val="32"/>
          <w:szCs w:val="28"/>
          <w:u w:val="single"/>
        </w:rPr>
        <w:lastRenderedPageBreak/>
        <w:t>SYSTEM REQUIREMENTS:</w:t>
      </w:r>
    </w:p>
    <w:p w:rsidR="00C616F2" w:rsidRDefault="00C616F2" w:rsidP="00C616F2">
      <w:pPr>
        <w:pStyle w:val="BodyTextIndent"/>
        <w:spacing w:after="0" w:line="360" w:lineRule="auto"/>
        <w:ind w:left="0"/>
        <w:jc w:val="both"/>
        <w:rPr>
          <w:b/>
          <w:sz w:val="32"/>
          <w:szCs w:val="28"/>
          <w:u w:val="single"/>
        </w:rPr>
      </w:pPr>
      <w:r>
        <w:rPr>
          <w:b/>
          <w:sz w:val="32"/>
          <w:szCs w:val="28"/>
          <w:u w:val="single"/>
        </w:rPr>
        <w:t>HARDWARE REQUIREMENTS:</w:t>
      </w:r>
    </w:p>
    <w:p w:rsidR="00C616F2" w:rsidRDefault="00C616F2" w:rsidP="00C616F2">
      <w:pPr>
        <w:pStyle w:val="BodyTextIndent"/>
        <w:spacing w:after="0" w:line="360" w:lineRule="auto"/>
        <w:jc w:val="both"/>
        <w:rPr>
          <w:b/>
          <w:sz w:val="28"/>
          <w:szCs w:val="28"/>
        </w:rPr>
      </w:pPr>
    </w:p>
    <w:p w:rsidR="00C616F2" w:rsidRDefault="00C616F2" w:rsidP="00C616F2">
      <w:pPr>
        <w:pStyle w:val="BodyTextIndent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System</w:t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 xml:space="preserve">: </w:t>
      </w:r>
      <w:r>
        <w:rPr>
          <w:sz w:val="28"/>
          <w:szCs w:val="28"/>
          <w:lang w:val="en-GB"/>
        </w:rPr>
        <w:tab/>
        <w:t>Pentium Dual Core.</w:t>
      </w:r>
    </w:p>
    <w:p w:rsidR="00C616F2" w:rsidRDefault="00C616F2" w:rsidP="00C616F2">
      <w:pPr>
        <w:pStyle w:val="BodyTextIndent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Hard Disk </w:t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 xml:space="preserve">: </w:t>
      </w:r>
      <w:r>
        <w:rPr>
          <w:sz w:val="28"/>
          <w:szCs w:val="28"/>
          <w:lang w:val="en-GB"/>
        </w:rPr>
        <w:tab/>
        <w:t>120 GB.</w:t>
      </w:r>
    </w:p>
    <w:p w:rsidR="00C616F2" w:rsidRDefault="00C616F2" w:rsidP="00C616F2">
      <w:pPr>
        <w:pStyle w:val="BodyTextIndent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Monitor</w:t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 xml:space="preserve">: </w:t>
      </w:r>
      <w:r>
        <w:rPr>
          <w:sz w:val="28"/>
          <w:szCs w:val="28"/>
          <w:lang w:val="en-GB"/>
        </w:rPr>
        <w:tab/>
        <w:t>15’’ LED</w:t>
      </w:r>
    </w:p>
    <w:p w:rsidR="00C616F2" w:rsidRDefault="00C616F2" w:rsidP="00C616F2">
      <w:pPr>
        <w:pStyle w:val="BodyTextIndent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Input Devices</w:t>
      </w:r>
      <w:r>
        <w:rPr>
          <w:sz w:val="28"/>
          <w:szCs w:val="28"/>
          <w:lang w:val="en-GB"/>
        </w:rPr>
        <w:tab/>
      </w:r>
      <w:r>
        <w:rPr>
          <w:sz w:val="28"/>
          <w:szCs w:val="28"/>
          <w:lang w:val="en-GB"/>
        </w:rPr>
        <w:tab/>
        <w:t xml:space="preserve">: </w:t>
      </w:r>
      <w:r>
        <w:rPr>
          <w:sz w:val="28"/>
          <w:szCs w:val="28"/>
          <w:lang w:val="en-GB"/>
        </w:rPr>
        <w:tab/>
        <w:t>Keyboard, Mouse</w:t>
      </w:r>
    </w:p>
    <w:p w:rsidR="00C616F2" w:rsidRDefault="00C616F2" w:rsidP="00C616F2">
      <w:pPr>
        <w:pStyle w:val="BodyTextIndent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  <w:lang w:val="en-GB"/>
        </w:rPr>
        <w:t>Ram</w:t>
      </w:r>
      <w:r w:rsidR="00BE2747">
        <w:rPr>
          <w:sz w:val="28"/>
          <w:szCs w:val="28"/>
          <w:lang w:val="en-GB"/>
        </w:rPr>
        <w:tab/>
      </w:r>
      <w:r w:rsidR="00BE2747">
        <w:rPr>
          <w:sz w:val="28"/>
          <w:szCs w:val="28"/>
          <w:lang w:val="en-GB"/>
        </w:rPr>
        <w:tab/>
      </w:r>
      <w:r w:rsidR="00BE2747">
        <w:rPr>
          <w:sz w:val="28"/>
          <w:szCs w:val="28"/>
          <w:lang w:val="en-GB"/>
        </w:rPr>
        <w:tab/>
      </w:r>
      <w:r w:rsidR="00BE2747">
        <w:rPr>
          <w:sz w:val="28"/>
          <w:szCs w:val="28"/>
          <w:lang w:val="en-GB"/>
        </w:rPr>
        <w:tab/>
        <w:t>:</w:t>
      </w:r>
      <w:r w:rsidR="00BE2747">
        <w:rPr>
          <w:sz w:val="28"/>
          <w:szCs w:val="28"/>
          <w:lang w:val="en-GB"/>
        </w:rPr>
        <w:tab/>
        <w:t>1 GB</w:t>
      </w:r>
    </w:p>
    <w:p w:rsidR="00C616F2" w:rsidRDefault="00C616F2" w:rsidP="00C616F2">
      <w:pPr>
        <w:pStyle w:val="BodyTextIndent"/>
        <w:spacing w:after="0" w:line="360" w:lineRule="auto"/>
        <w:jc w:val="both"/>
        <w:rPr>
          <w:sz w:val="28"/>
          <w:szCs w:val="28"/>
          <w:lang w:val="en-GB"/>
        </w:rPr>
      </w:pPr>
    </w:p>
    <w:p w:rsidR="00C616F2" w:rsidRDefault="00C616F2" w:rsidP="00C616F2">
      <w:pPr>
        <w:pStyle w:val="BodyTextIndent"/>
        <w:spacing w:after="0" w:line="360" w:lineRule="auto"/>
        <w:ind w:left="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SOFTWARE REQUIREMENTS:</w:t>
      </w:r>
    </w:p>
    <w:p w:rsidR="00C616F2" w:rsidRDefault="00C616F2" w:rsidP="00C616F2">
      <w:pPr>
        <w:pStyle w:val="BodyTextIndent"/>
        <w:spacing w:after="0" w:line="360" w:lineRule="auto"/>
        <w:jc w:val="both"/>
        <w:rPr>
          <w:b/>
          <w:sz w:val="28"/>
          <w:szCs w:val="28"/>
        </w:rPr>
      </w:pPr>
    </w:p>
    <w:p w:rsidR="00C616F2" w:rsidRDefault="00C616F2" w:rsidP="00C616F2">
      <w:pPr>
        <w:pStyle w:val="BodyTextIndent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Operating system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ab/>
        <w:t>Windows 7.</w:t>
      </w:r>
    </w:p>
    <w:p w:rsidR="00C616F2" w:rsidRDefault="00C616F2" w:rsidP="00C616F2">
      <w:pPr>
        <w:pStyle w:val="BodyTextIndent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bCs/>
          <w:sz w:val="28"/>
          <w:szCs w:val="28"/>
        </w:rPr>
      </w:pPr>
      <w:r>
        <w:rPr>
          <w:sz w:val="28"/>
          <w:szCs w:val="28"/>
        </w:rPr>
        <w:t>Coding Language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  <w:t>JAVA</w:t>
      </w:r>
      <w:r w:rsidR="004C496D">
        <w:rPr>
          <w:sz w:val="28"/>
          <w:szCs w:val="28"/>
        </w:rPr>
        <w:t>.</w:t>
      </w:r>
    </w:p>
    <w:p w:rsidR="00C616F2" w:rsidRDefault="00C616F2" w:rsidP="00C616F2">
      <w:pPr>
        <w:pStyle w:val="BodyTextIndent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bCs/>
          <w:sz w:val="28"/>
          <w:szCs w:val="28"/>
        </w:rPr>
      </w:pPr>
      <w:r>
        <w:rPr>
          <w:sz w:val="28"/>
          <w:szCs w:val="28"/>
        </w:rPr>
        <w:t>Tool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Netbeans</w:t>
      </w:r>
      <w:proofErr w:type="spellEnd"/>
      <w:r>
        <w:rPr>
          <w:sz w:val="28"/>
          <w:szCs w:val="28"/>
        </w:rPr>
        <w:t xml:space="preserve"> 7.2.1</w:t>
      </w:r>
    </w:p>
    <w:p w:rsidR="00C616F2" w:rsidRDefault="00C616F2" w:rsidP="00C616F2">
      <w:pPr>
        <w:pStyle w:val="BodyTextIndent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bCs/>
          <w:sz w:val="28"/>
          <w:szCs w:val="28"/>
        </w:rPr>
      </w:pPr>
      <w:r>
        <w:rPr>
          <w:sz w:val="28"/>
          <w:szCs w:val="28"/>
        </w:rPr>
        <w:t>Database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  <w:t>MYSQL</w:t>
      </w:r>
    </w:p>
    <w:p w:rsidR="00795CC2" w:rsidRPr="00481C6D" w:rsidRDefault="00795CC2" w:rsidP="00CA70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A70E5" w:rsidRDefault="00CA70E5" w:rsidP="00CA70E5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D617C0">
        <w:rPr>
          <w:rFonts w:ascii="Times New Roman" w:hAnsi="Times New Roman" w:cs="Times New Roman"/>
          <w:b/>
          <w:sz w:val="32"/>
          <w:szCs w:val="28"/>
          <w:u w:val="single"/>
        </w:rPr>
        <w:t>REFERENCE:</w:t>
      </w:r>
    </w:p>
    <w:p w:rsidR="00CA70E5" w:rsidRPr="00E94615" w:rsidRDefault="00755D20" w:rsidP="00C72D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5D20">
        <w:rPr>
          <w:rFonts w:ascii="Times New Roman" w:hAnsi="Times New Roman" w:cs="Times New Roman"/>
          <w:sz w:val="28"/>
          <w:szCs w:val="28"/>
        </w:rPr>
        <w:t>Yannan</w:t>
      </w:r>
      <w:proofErr w:type="spellEnd"/>
      <w:r w:rsidRPr="00755D20">
        <w:rPr>
          <w:rFonts w:ascii="Times New Roman" w:hAnsi="Times New Roman" w:cs="Times New Roman"/>
          <w:sz w:val="28"/>
          <w:szCs w:val="28"/>
        </w:rPr>
        <w:t xml:space="preserve"> Li, Yong Yu_, </w:t>
      </w:r>
      <w:proofErr w:type="spellStart"/>
      <w:r w:rsidRPr="00755D20">
        <w:rPr>
          <w:rFonts w:ascii="Times New Roman" w:hAnsi="Times New Roman" w:cs="Times New Roman"/>
          <w:sz w:val="28"/>
          <w:szCs w:val="28"/>
        </w:rPr>
        <w:t>Geyong</w:t>
      </w:r>
      <w:proofErr w:type="spellEnd"/>
      <w:r w:rsidRPr="00755D20">
        <w:rPr>
          <w:rFonts w:ascii="Times New Roman" w:hAnsi="Times New Roman" w:cs="Times New Roman"/>
          <w:sz w:val="28"/>
          <w:szCs w:val="28"/>
        </w:rPr>
        <w:t xml:space="preserve"> Min, Willy </w:t>
      </w:r>
      <w:proofErr w:type="spellStart"/>
      <w:r w:rsidRPr="00755D20">
        <w:rPr>
          <w:rFonts w:ascii="Times New Roman" w:hAnsi="Times New Roman" w:cs="Times New Roman"/>
          <w:sz w:val="28"/>
          <w:szCs w:val="28"/>
        </w:rPr>
        <w:t>Susilo</w:t>
      </w:r>
      <w:proofErr w:type="spellEnd"/>
      <w:r w:rsidRPr="00755D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55D20">
        <w:rPr>
          <w:rFonts w:ascii="Times New Roman" w:hAnsi="Times New Roman" w:cs="Times New Roman"/>
          <w:sz w:val="28"/>
          <w:szCs w:val="28"/>
        </w:rPr>
        <w:t>Jianbing</w:t>
      </w:r>
      <w:proofErr w:type="spellEnd"/>
      <w:r w:rsidRPr="00755D20">
        <w:rPr>
          <w:rFonts w:ascii="Times New Roman" w:hAnsi="Times New Roman" w:cs="Times New Roman"/>
          <w:sz w:val="28"/>
          <w:szCs w:val="28"/>
        </w:rPr>
        <w:t xml:space="preserve"> Ni and Kim-</w:t>
      </w:r>
      <w:proofErr w:type="spellStart"/>
      <w:r w:rsidRPr="00755D20">
        <w:rPr>
          <w:rFonts w:ascii="Times New Roman" w:hAnsi="Times New Roman" w:cs="Times New Roman"/>
          <w:sz w:val="28"/>
          <w:szCs w:val="28"/>
        </w:rPr>
        <w:t>Kwang</w:t>
      </w:r>
      <w:proofErr w:type="spellEnd"/>
      <w:r w:rsidRPr="00755D20">
        <w:rPr>
          <w:rFonts w:ascii="Times New Roman" w:hAnsi="Times New Roman" w:cs="Times New Roman"/>
          <w:sz w:val="28"/>
          <w:szCs w:val="28"/>
        </w:rPr>
        <w:t xml:space="preserve"> Raymond </w:t>
      </w:r>
      <w:proofErr w:type="spellStart"/>
      <w:r w:rsidRPr="00755D20">
        <w:rPr>
          <w:rFonts w:ascii="Times New Roman" w:hAnsi="Times New Roman" w:cs="Times New Roman"/>
          <w:sz w:val="28"/>
          <w:szCs w:val="28"/>
        </w:rPr>
        <w:t>Choo</w:t>
      </w:r>
      <w:proofErr w:type="spellEnd"/>
      <w:r>
        <w:rPr>
          <w:rFonts w:ascii="Times New Roman" w:hAnsi="Times New Roman" w:cs="Times New Roman"/>
          <w:sz w:val="28"/>
          <w:szCs w:val="28"/>
        </w:rPr>
        <w:t>, “</w:t>
      </w:r>
      <w:r w:rsidR="00F57A7E" w:rsidRPr="00F57A7E">
        <w:rPr>
          <w:rFonts w:ascii="Times New Roman" w:hAnsi="Times New Roman" w:cs="Times New Roman"/>
          <w:sz w:val="28"/>
          <w:szCs w:val="28"/>
        </w:rPr>
        <w:t>Fuzzy Identity-Based Data Integrity Auditing for</w:t>
      </w:r>
      <w:r w:rsidR="00F57A7E">
        <w:rPr>
          <w:rFonts w:ascii="Times New Roman" w:hAnsi="Times New Roman" w:cs="Times New Roman"/>
          <w:sz w:val="28"/>
          <w:szCs w:val="28"/>
        </w:rPr>
        <w:t xml:space="preserve"> </w:t>
      </w:r>
      <w:r w:rsidR="00F57A7E" w:rsidRPr="00F57A7E">
        <w:rPr>
          <w:rFonts w:ascii="Times New Roman" w:hAnsi="Times New Roman" w:cs="Times New Roman"/>
          <w:sz w:val="28"/>
          <w:szCs w:val="28"/>
        </w:rPr>
        <w:t>Reliable Cloud Storage Systems</w:t>
      </w:r>
      <w:r w:rsidR="00F57A7E">
        <w:rPr>
          <w:rFonts w:ascii="Times New Roman" w:hAnsi="Times New Roman" w:cs="Times New Roman"/>
          <w:sz w:val="28"/>
          <w:szCs w:val="28"/>
        </w:rPr>
        <w:t xml:space="preserve">”, </w:t>
      </w:r>
      <w:r w:rsidR="00D60641" w:rsidRPr="00D60641">
        <w:rPr>
          <w:rFonts w:ascii="Times New Roman" w:hAnsi="Times New Roman" w:cs="Times New Roman"/>
          <w:sz w:val="28"/>
          <w:szCs w:val="28"/>
        </w:rPr>
        <w:t>IEEE Transactions on Dependable and Secure Computing</w:t>
      </w:r>
      <w:r w:rsidR="00D60641">
        <w:rPr>
          <w:rFonts w:ascii="Times New Roman" w:hAnsi="Times New Roman" w:cs="Times New Roman"/>
          <w:sz w:val="28"/>
          <w:szCs w:val="28"/>
        </w:rPr>
        <w:t xml:space="preserve">, </w:t>
      </w:r>
      <w:r w:rsidR="00D60641" w:rsidRPr="00D60641">
        <w:rPr>
          <w:rFonts w:ascii="Times New Roman" w:hAnsi="Times New Roman" w:cs="Times New Roman"/>
          <w:sz w:val="28"/>
          <w:szCs w:val="28"/>
        </w:rPr>
        <w:t>Volume: 16</w:t>
      </w:r>
      <w:r w:rsidR="00D60641">
        <w:rPr>
          <w:rFonts w:ascii="Times New Roman" w:hAnsi="Times New Roman" w:cs="Times New Roman"/>
          <w:sz w:val="28"/>
          <w:szCs w:val="28"/>
        </w:rPr>
        <w:t xml:space="preserve"> , Issue: 1 , Jan.-Feb. 1 2019.</w:t>
      </w:r>
    </w:p>
    <w:p w:rsidR="00F62E39" w:rsidRDefault="00F62E39"/>
    <w:sectPr w:rsidR="00F62E39" w:rsidSect="00724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0A8E" w:rsidRDefault="00690A8E" w:rsidP="00CE50A0">
      <w:pPr>
        <w:spacing w:after="0" w:line="240" w:lineRule="auto"/>
      </w:pPr>
      <w:r>
        <w:separator/>
      </w:r>
    </w:p>
  </w:endnote>
  <w:endnote w:type="continuationSeparator" w:id="0">
    <w:p w:rsidR="00690A8E" w:rsidRDefault="00690A8E" w:rsidP="00CE5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0A8E" w:rsidRDefault="00690A8E" w:rsidP="00CE50A0">
      <w:pPr>
        <w:spacing w:after="0" w:line="240" w:lineRule="auto"/>
      </w:pPr>
      <w:r>
        <w:separator/>
      </w:r>
    </w:p>
  </w:footnote>
  <w:footnote w:type="continuationSeparator" w:id="0">
    <w:p w:rsidR="00690A8E" w:rsidRDefault="00690A8E" w:rsidP="00CE50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35E1E"/>
    <w:multiLevelType w:val="hybridMultilevel"/>
    <w:tmpl w:val="50F2CA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F22F16"/>
    <w:multiLevelType w:val="hybridMultilevel"/>
    <w:tmpl w:val="161E06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D634FA"/>
    <w:multiLevelType w:val="hybridMultilevel"/>
    <w:tmpl w:val="57FE11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995440"/>
    <w:multiLevelType w:val="hybridMultilevel"/>
    <w:tmpl w:val="C156A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A442B8D"/>
    <w:multiLevelType w:val="hybridMultilevel"/>
    <w:tmpl w:val="179045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5942673"/>
    <w:multiLevelType w:val="hybridMultilevel"/>
    <w:tmpl w:val="7CA0A9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546260"/>
    <w:multiLevelType w:val="hybridMultilevel"/>
    <w:tmpl w:val="A8368D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F353CB6"/>
    <w:multiLevelType w:val="hybridMultilevel"/>
    <w:tmpl w:val="A5E027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DC74C62"/>
    <w:multiLevelType w:val="hybridMultilevel"/>
    <w:tmpl w:val="3D82EC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3CA57D8"/>
    <w:multiLevelType w:val="hybridMultilevel"/>
    <w:tmpl w:val="7B48FC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7"/>
  </w:num>
  <w:num w:numId="5">
    <w:abstractNumId w:val="6"/>
  </w:num>
  <w:num w:numId="6">
    <w:abstractNumId w:val="1"/>
  </w:num>
  <w:num w:numId="7">
    <w:abstractNumId w:val="9"/>
  </w:num>
  <w:num w:numId="8">
    <w:abstractNumId w:val="2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A70E5"/>
    <w:rsid w:val="00085AF0"/>
    <w:rsid w:val="00172B07"/>
    <w:rsid w:val="001E11A4"/>
    <w:rsid w:val="0034000B"/>
    <w:rsid w:val="003E1948"/>
    <w:rsid w:val="00481C6D"/>
    <w:rsid w:val="004928BB"/>
    <w:rsid w:val="004C496D"/>
    <w:rsid w:val="00540724"/>
    <w:rsid w:val="00550C0B"/>
    <w:rsid w:val="005711BF"/>
    <w:rsid w:val="00574851"/>
    <w:rsid w:val="005A2545"/>
    <w:rsid w:val="005D514B"/>
    <w:rsid w:val="005E3798"/>
    <w:rsid w:val="005F76E0"/>
    <w:rsid w:val="006416BE"/>
    <w:rsid w:val="00690A8E"/>
    <w:rsid w:val="00755D20"/>
    <w:rsid w:val="007609C3"/>
    <w:rsid w:val="00790F21"/>
    <w:rsid w:val="00795CC2"/>
    <w:rsid w:val="007E3CE9"/>
    <w:rsid w:val="008D13EE"/>
    <w:rsid w:val="008F36C6"/>
    <w:rsid w:val="00971BCF"/>
    <w:rsid w:val="009C1A81"/>
    <w:rsid w:val="00A2213F"/>
    <w:rsid w:val="00A60E17"/>
    <w:rsid w:val="00B64069"/>
    <w:rsid w:val="00B804D1"/>
    <w:rsid w:val="00BE2747"/>
    <w:rsid w:val="00C616F2"/>
    <w:rsid w:val="00C72D64"/>
    <w:rsid w:val="00CA70E5"/>
    <w:rsid w:val="00CE50A0"/>
    <w:rsid w:val="00D06F77"/>
    <w:rsid w:val="00D60641"/>
    <w:rsid w:val="00DD2120"/>
    <w:rsid w:val="00E039B7"/>
    <w:rsid w:val="00E57FB2"/>
    <w:rsid w:val="00E96471"/>
    <w:rsid w:val="00F2467D"/>
    <w:rsid w:val="00F57A7E"/>
    <w:rsid w:val="00F62E39"/>
    <w:rsid w:val="00FE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1BC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unhideWhenUsed/>
    <w:rsid w:val="00C616F2"/>
    <w:pPr>
      <w:spacing w:after="120" w:line="240" w:lineRule="auto"/>
      <w:ind w:left="360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C616F2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E5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0A0"/>
  </w:style>
  <w:style w:type="paragraph" w:styleId="Footer">
    <w:name w:val="footer"/>
    <w:basedOn w:val="Normal"/>
    <w:link w:val="FooterChar"/>
    <w:uiPriority w:val="99"/>
    <w:unhideWhenUsed/>
    <w:rsid w:val="00CE5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0A0"/>
  </w:style>
  <w:style w:type="paragraph" w:styleId="BalloonText">
    <w:name w:val="Balloon Text"/>
    <w:basedOn w:val="Normal"/>
    <w:link w:val="BalloonTextChar"/>
    <w:uiPriority w:val="99"/>
    <w:semiHidden/>
    <w:unhideWhenUsed/>
    <w:rsid w:val="00CE5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0A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1A8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www.jpinfotech.org</dc:title>
  <dc:subject>www.jpinfotech.org</dc:subject>
  <dc:creator>JP INFOTECH</dc:creator>
  <cp:keywords>www.jpinfotech.org</cp:keywords>
  <dc:description>www.jpinfotech.org</dc:description>
  <cp:lastModifiedBy>jp</cp:lastModifiedBy>
  <cp:revision>40</cp:revision>
  <dcterms:created xsi:type="dcterms:W3CDTF">2014-07-29T16:10:00Z</dcterms:created>
  <dcterms:modified xsi:type="dcterms:W3CDTF">2019-11-15T08:36:00Z</dcterms:modified>
  <cp:category>www.jpinfotech.org</cp:category>
</cp:coreProperties>
</file>