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A229" w14:textId="47B3AA6F" w:rsidR="008A2C5E" w:rsidRPr="008A2C5E" w:rsidRDefault="008A2C5E" w:rsidP="008A2C5E">
      <w:pPr>
        <w:rPr>
          <w:rFonts w:ascii="Times New Roman" w:eastAsia="Times New Roman" w:hAnsi="Times New Roman" w:cs="Times New Roman"/>
        </w:rPr>
      </w:pPr>
      <w:r w:rsidRPr="008A2C5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8A2C5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"https://lh4.googleusercontent.com/FyTf_y7VaFa2rc9HsuDQXqpvG8eEPokGCpU2WO3T4KMB3bYVPky7wJd7WV5QnXdkTwXqrvtY05m0okaAGC6YNOF6vyr8Uoj_v96rTvtXP6iLaP3QsaTwN37rzWzsicyPc5glsVzO" \* MERGEFORMATINET </w:instrText>
      </w:r>
      <w:r w:rsidRPr="008A2C5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8A2C5E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D7A17A" wp14:editId="501B7065">
            <wp:extent cx="5943600" cy="4996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C5E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8BBE39D" w14:textId="77777777" w:rsidR="008A2C5E" w:rsidRDefault="008A2C5E" w:rsidP="008A2C5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4F05D34" w14:textId="043462B8" w:rsidR="008A2C5E" w:rsidRPr="008A2C5E" w:rsidRDefault="008A2C5E" w:rsidP="008A2C5E">
      <w:pPr>
        <w:rPr>
          <w:rFonts w:ascii="Times New Roman" w:eastAsia="Times New Roman" w:hAnsi="Times New Roman" w:cs="Times New Roman"/>
        </w:rPr>
      </w:pPr>
      <w:r w:rsidRPr="008A2C5E">
        <w:rPr>
          <w:rFonts w:ascii="Arial" w:eastAsia="Times New Roman" w:hAnsi="Arial" w:cs="Arial"/>
          <w:color w:val="000000"/>
          <w:sz w:val="22"/>
          <w:szCs w:val="22"/>
        </w:rPr>
        <w:t xml:space="preserve">Our featured product will be a player vs player game of Connect 4. It will be done using </w:t>
      </w:r>
      <w:proofErr w:type="spellStart"/>
      <w:r w:rsidRPr="008A2C5E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8A2C5E">
        <w:rPr>
          <w:rFonts w:ascii="Arial" w:eastAsia="Times New Roman" w:hAnsi="Arial" w:cs="Arial"/>
          <w:color w:val="000000"/>
          <w:sz w:val="22"/>
          <w:szCs w:val="22"/>
        </w:rPr>
        <w:t xml:space="preserve"> and HTML. The game will start with player 1’s turn then </w:t>
      </w:r>
      <w:proofErr w:type="gramStart"/>
      <w:r w:rsidRPr="008A2C5E">
        <w:rPr>
          <w:rFonts w:ascii="Arial" w:eastAsia="Times New Roman" w:hAnsi="Arial" w:cs="Arial"/>
          <w:color w:val="000000"/>
          <w:sz w:val="22"/>
          <w:szCs w:val="22"/>
        </w:rPr>
        <w:t>switch</w:t>
      </w:r>
      <w:proofErr w:type="gramEnd"/>
      <w:r w:rsidRPr="008A2C5E">
        <w:rPr>
          <w:rFonts w:ascii="Arial" w:eastAsia="Times New Roman" w:hAnsi="Arial" w:cs="Arial"/>
          <w:color w:val="000000"/>
          <w:sz w:val="22"/>
          <w:szCs w:val="22"/>
        </w:rPr>
        <w:t xml:space="preserve"> turns until either a player wins or the board runs out of empty spaces. It will be accomplished through click event listeners on the board spaces on the HTML. The game will not allow a space that is already filled to be filled again. There will also be an event listener for the play again button. There will be a JavaScript file and a HTML file.</w:t>
      </w:r>
    </w:p>
    <w:p w14:paraId="2A5DB7F1" w14:textId="77777777" w:rsidR="00F94D7C" w:rsidRDefault="00F94D7C"/>
    <w:sectPr w:rsidR="00F94D7C" w:rsidSect="00C4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5E"/>
    <w:rsid w:val="008A2C5E"/>
    <w:rsid w:val="00C45674"/>
    <w:rsid w:val="00F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AAD15"/>
  <w15:chartTrackingRefBased/>
  <w15:docId w15:val="{EC574628-65FB-3440-947C-1127F13C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Bisarya</dc:creator>
  <cp:keywords/>
  <dc:description/>
  <cp:lastModifiedBy>Kiran Bisarya</cp:lastModifiedBy>
  <cp:revision>1</cp:revision>
  <dcterms:created xsi:type="dcterms:W3CDTF">2020-10-22T14:09:00Z</dcterms:created>
  <dcterms:modified xsi:type="dcterms:W3CDTF">2020-10-22T14:09:00Z</dcterms:modified>
</cp:coreProperties>
</file>