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This </w:t>
      </w:r>
      <w:r>
        <w:rPr>
          <w:rFonts w:hint="eastAsia"/>
          <w:lang w:val="en-US" w:eastAsia="zh-CN"/>
        </w:rPr>
        <w:t>part</w:t>
      </w:r>
      <w:r>
        <w:rPr>
          <w:rFonts w:hint="eastAsia"/>
        </w:rPr>
        <w:t xml:space="preserve"> focuses on an application designed to improve the experience of managing and reading emails. The application uses the React.js library for its user interface and the Google Text-to-Speech API</w:t>
      </w:r>
      <w:r>
        <w:rPr>
          <w:rFonts w:hint="eastAsia"/>
          <w:lang w:val="en-US" w:eastAsia="zh-CN"/>
        </w:rPr>
        <w:t xml:space="preserve"> and </w:t>
      </w:r>
      <w:r>
        <w:rPr>
          <w:rFonts w:hint="eastAsia"/>
        </w:rPr>
        <w:t>Speech</w:t>
      </w:r>
      <w:r>
        <w:rPr>
          <w:rFonts w:hint="eastAsia"/>
          <w:lang w:val="en-US" w:eastAsia="zh-CN"/>
        </w:rPr>
        <w:t xml:space="preserve"> </w:t>
      </w:r>
      <w:r>
        <w:rPr>
          <w:rFonts w:hint="eastAsia"/>
        </w:rPr>
        <w:t>Synthesis</w:t>
      </w:r>
      <w:r>
        <w:rPr>
          <w:rFonts w:hint="eastAsia"/>
          <w:lang w:val="en-US" w:eastAsia="zh-CN"/>
        </w:rPr>
        <w:t xml:space="preserve"> API</w:t>
      </w:r>
      <w:r>
        <w:rPr>
          <w:rFonts w:hint="eastAsia"/>
        </w:rPr>
        <w:t xml:space="preserve"> to convert text-based emails into audible content.</w:t>
      </w:r>
    </w:p>
    <w:p>
      <w:pPr>
        <w:rPr>
          <w:rFonts w:hint="eastAsia"/>
        </w:rPr>
      </w:pPr>
    </w:p>
    <w:p>
      <w:pPr>
        <w:rPr>
          <w:rFonts w:hint="eastAsia"/>
          <w:b/>
          <w:bCs/>
        </w:rPr>
      </w:pPr>
      <w:r>
        <w:rPr>
          <w:rFonts w:hint="eastAsia"/>
          <w:b/>
          <w:bCs/>
        </w:rPr>
        <w:t>Methodology</w:t>
      </w:r>
    </w:p>
    <w:p>
      <w:pPr>
        <w:rPr>
          <w:rFonts w:hint="eastAsia"/>
        </w:rPr>
      </w:pPr>
      <w:r>
        <w:rPr>
          <w:rFonts w:hint="eastAsia"/>
        </w:rPr>
        <w:t xml:space="preserve">The application was built using React.js, a JavaScript library renowned for its flexibility and efficiency in creating interactive UIs. The Google TTS API </w:t>
      </w:r>
      <w:r>
        <w:rPr>
          <w:rFonts w:hint="eastAsia"/>
          <w:lang w:val="en-US" w:eastAsia="zh-CN"/>
        </w:rPr>
        <w:t xml:space="preserve">and </w:t>
      </w:r>
      <w:r>
        <w:rPr>
          <w:rFonts w:hint="eastAsia"/>
        </w:rPr>
        <w:t>Speech</w:t>
      </w:r>
      <w:r>
        <w:rPr>
          <w:rFonts w:hint="eastAsia"/>
          <w:lang w:val="en-US" w:eastAsia="zh-CN"/>
        </w:rPr>
        <w:t xml:space="preserve"> </w:t>
      </w:r>
      <w:r>
        <w:rPr>
          <w:rFonts w:hint="eastAsia"/>
        </w:rPr>
        <w:t>Synthesis</w:t>
      </w:r>
      <w:r>
        <w:rPr>
          <w:rFonts w:hint="eastAsia"/>
          <w:lang w:val="en-US" w:eastAsia="zh-CN"/>
        </w:rPr>
        <w:t xml:space="preserve"> API </w:t>
      </w:r>
      <w:r>
        <w:rPr>
          <w:rFonts w:hint="eastAsia"/>
        </w:rPr>
        <w:t>was integrated to provide the text-to-speech functionality, transforming text content into audible speech.</w:t>
      </w:r>
    </w:p>
    <w:p>
      <w:pPr>
        <w:rPr>
          <w:rFonts w:hint="eastAsia"/>
        </w:rPr>
      </w:pPr>
    </w:p>
    <w:p>
      <w:pPr>
        <w:rPr>
          <w:rFonts w:hint="eastAsia"/>
          <w:b/>
          <w:bCs/>
        </w:rPr>
      </w:pPr>
      <w:r>
        <w:rPr>
          <w:rFonts w:hint="eastAsia"/>
          <w:b/>
          <w:bCs/>
        </w:rPr>
        <w:t>Implementation</w:t>
      </w:r>
    </w:p>
    <w:p>
      <w:pPr>
        <w:rPr>
          <w:rFonts w:hint="eastAsia"/>
        </w:rPr>
      </w:pPr>
      <w:r>
        <w:rPr>
          <w:rFonts w:hint="eastAsia"/>
          <w:b/>
          <w:bCs/>
        </w:rPr>
        <w:t>Text-to-Speech Conversion</w:t>
      </w:r>
    </w:p>
    <w:p>
      <w:pPr>
        <w:rPr>
          <w:rFonts w:hint="eastAsia"/>
        </w:rPr>
      </w:pPr>
    </w:p>
    <w:p>
      <w:pPr>
        <w:rPr>
          <w:rFonts w:hint="eastAsia"/>
        </w:rPr>
      </w:pPr>
      <w:r>
        <w:rPr>
          <w:rFonts w:hint="eastAsia"/>
        </w:rPr>
        <w:t>The primary functionality, text-to-speech conversion, is embedded within the speakText() function. This function works by creating a POST request to the Google TTS API</w:t>
      </w:r>
      <w:r>
        <w:rPr>
          <w:rFonts w:hint="eastAsia"/>
          <w:lang w:val="en-US" w:eastAsia="zh-CN"/>
        </w:rPr>
        <w:t xml:space="preserve"> and </w:t>
      </w:r>
      <w:r>
        <w:rPr>
          <w:rFonts w:hint="eastAsia"/>
        </w:rPr>
        <w:t>Speech</w:t>
      </w:r>
      <w:r>
        <w:rPr>
          <w:rFonts w:hint="eastAsia"/>
          <w:lang w:val="en-US" w:eastAsia="zh-CN"/>
        </w:rPr>
        <w:t xml:space="preserve"> </w:t>
      </w:r>
      <w:r>
        <w:rPr>
          <w:rFonts w:hint="eastAsia"/>
        </w:rPr>
        <w:t>Synthesis</w:t>
      </w:r>
      <w:r>
        <w:rPr>
          <w:rFonts w:hint="eastAsia"/>
          <w:lang w:val="en-US" w:eastAsia="zh-CN"/>
        </w:rPr>
        <w:t xml:space="preserve"> API </w:t>
      </w:r>
      <w:r>
        <w:rPr>
          <w:rFonts w:hint="eastAsia"/>
        </w:rPr>
        <w:t>, passing the email content as an argument in JSON format. This argument includes the text to be synthesized (email content), voice characteristics (selected by the user), and audio configuration (set to 'MP3').</w:t>
      </w:r>
    </w:p>
    <w:p>
      <w:pPr>
        <w:rPr>
          <w:rFonts w:hint="eastAsia"/>
        </w:rPr>
      </w:pPr>
    </w:p>
    <w:p>
      <w:pPr>
        <w:rPr>
          <w:rFonts w:hint="eastAsia"/>
        </w:rPr>
      </w:pPr>
      <w:r>
        <w:rPr>
          <w:rFonts w:hint="eastAsia"/>
        </w:rPr>
        <w:t>Upon receiving the response from the API, the application decodes the returned base64-encoded audio content into a binary format. This decoded data is then transformed into an audio buffer, which is subsequently passed to an AudioBufferSourceNode object. This object represents an audio source consisting of in-memory audio data, stored in an AudioBuffer. This AudioBufferSourceNode is then connected to the destination (the audio rendering device), and the audio is played.</w:t>
      </w:r>
    </w:p>
    <w:p>
      <w:pPr>
        <w:rPr>
          <w:rFonts w:hint="eastAsia"/>
        </w:rPr>
      </w:pPr>
    </w:p>
    <w:p>
      <w:pPr>
        <w:rPr>
          <w:rFonts w:hint="eastAsia"/>
          <w:b/>
          <w:bCs/>
        </w:rPr>
      </w:pPr>
      <w:r>
        <w:rPr>
          <w:rFonts w:hint="eastAsia"/>
          <w:b/>
          <w:bCs/>
        </w:rPr>
        <w:t>Speech Customization</w:t>
      </w:r>
    </w:p>
    <w:p>
      <w:pPr>
        <w:rPr>
          <w:rFonts w:hint="eastAsia"/>
        </w:rPr>
      </w:pPr>
    </w:p>
    <w:p>
      <w:pPr>
        <w:rPr>
          <w:rFonts w:hint="eastAsia"/>
        </w:rPr>
      </w:pPr>
      <w:r>
        <w:rPr>
          <w:rFonts w:hint="eastAsia"/>
        </w:rPr>
        <w:t xml:space="preserve">The application provides a voice settings interface through the VoiceSettings component. This component fetches available voice options from the Google TTS API </w:t>
      </w:r>
      <w:r>
        <w:rPr>
          <w:rFonts w:hint="eastAsia"/>
          <w:lang w:val="en-US" w:eastAsia="zh-CN"/>
        </w:rPr>
        <w:t xml:space="preserve">and </w:t>
      </w:r>
      <w:r>
        <w:rPr>
          <w:rFonts w:hint="eastAsia"/>
        </w:rPr>
        <w:t>Speech</w:t>
      </w:r>
      <w:r>
        <w:rPr>
          <w:rFonts w:hint="eastAsia"/>
          <w:lang w:val="en-US" w:eastAsia="zh-CN"/>
        </w:rPr>
        <w:t xml:space="preserve"> </w:t>
      </w:r>
      <w:r>
        <w:rPr>
          <w:rFonts w:hint="eastAsia"/>
        </w:rPr>
        <w:t>Synthesis</w:t>
      </w:r>
      <w:r>
        <w:rPr>
          <w:rFonts w:hint="eastAsia"/>
          <w:lang w:val="en-US" w:eastAsia="zh-CN"/>
        </w:rPr>
        <w:t xml:space="preserve"> API </w:t>
      </w:r>
      <w:r>
        <w:rPr>
          <w:rFonts w:hint="eastAsia"/>
        </w:rPr>
        <w:t>using a GET request. The received data is then updated in the component's local state and presented to the user in a drop</w:t>
      </w:r>
      <w:r>
        <w:rPr>
          <w:rFonts w:hint="eastAsia"/>
          <w:lang w:val="en-US" w:eastAsia="zh-CN"/>
        </w:rPr>
        <w:t xml:space="preserve"> </w:t>
      </w:r>
      <w:r>
        <w:rPr>
          <w:rFonts w:hint="eastAsia"/>
        </w:rPr>
        <w:t>down menu. The user can select their preferred voice, which is then stored in the component's local state and subsequently used in the speakText() function for all synthesized speech.</w:t>
      </w:r>
    </w:p>
    <w:p>
      <w:pPr>
        <w:rPr>
          <w:rFonts w:hint="eastAsia"/>
        </w:rPr>
      </w:pPr>
    </w:p>
    <w:p>
      <w:pPr>
        <w:rPr>
          <w:rFonts w:hint="eastAsia"/>
          <w:b/>
          <w:bCs/>
        </w:rPr>
      </w:pPr>
      <w:r>
        <w:rPr>
          <w:rFonts w:hint="eastAsia"/>
          <w:b/>
          <w:bCs/>
        </w:rPr>
        <w:t>Saving Time and Notification Feature</w:t>
      </w:r>
    </w:p>
    <w:p>
      <w:pPr>
        <w:rPr>
          <w:rFonts w:hint="eastAsia"/>
        </w:rPr>
      </w:pPr>
    </w:p>
    <w:p>
      <w:pPr>
        <w:rPr>
          <w:rFonts w:hint="eastAsia"/>
        </w:rPr>
      </w:pPr>
      <w:r>
        <w:rPr>
          <w:rFonts w:hint="eastAsia"/>
        </w:rPr>
        <w:t>The application integrates a time-saving feature that allows users to set a specific time when the application will read out all unread emails. This feature is facilitated through the use of Firestore, a NoSQL document database from Google, for storing the user-specified time.</w:t>
      </w:r>
    </w:p>
    <w:p>
      <w:pPr>
        <w:rPr>
          <w:rFonts w:hint="eastAsia"/>
        </w:rPr>
      </w:pPr>
    </w:p>
    <w:p>
      <w:pPr>
        <w:rPr>
          <w:rFonts w:hint="eastAsia"/>
        </w:rPr>
      </w:pPr>
      <w:r>
        <w:rPr>
          <w:rFonts w:hint="eastAsia"/>
        </w:rPr>
        <w:t>When the saved time matches the real-time, the application activates a notification to the user and initiates the readAllUnreadEmails() function. This function filters all unread emails from the mails array (where all emails are assumed to be stored) and calls the speakText() function for each email.</w:t>
      </w:r>
      <w:bookmarkStart w:id="0" w:name="_GoBack"/>
      <w:bookmarkEnd w:id="0"/>
    </w:p>
    <w:p>
      <w:pPr>
        <w:rPr>
          <w:rFonts w:hint="eastAsia"/>
        </w:rPr>
      </w:pPr>
    </w:p>
    <w:p>
      <w:pPr>
        <w:rPr>
          <w:rFonts w:hint="eastAsia"/>
        </w:rPr>
      </w:pPr>
      <w:r>
        <w:rPr>
          <w:rFonts w:hint="eastAsia"/>
          <w:b/>
          <w:bCs/>
        </w:rPr>
        <w:t>Google Text-to-Speech API</w:t>
      </w:r>
    </w:p>
    <w:p>
      <w:pPr>
        <w:rPr>
          <w:rFonts w:hint="eastAsia"/>
        </w:rPr>
      </w:pPr>
    </w:p>
    <w:p>
      <w:pPr>
        <w:rPr>
          <w:rFonts w:hint="eastAsia"/>
        </w:rPr>
      </w:pPr>
      <w:r>
        <w:rPr>
          <w:rFonts w:hint="eastAsia"/>
        </w:rPr>
        <w:t>Google Text-to-Speech API was the preferred choice due to several reasons:</w:t>
      </w:r>
    </w:p>
    <w:p>
      <w:pPr>
        <w:rPr>
          <w:rFonts w:hint="eastAsia"/>
        </w:rPr>
      </w:pPr>
    </w:p>
    <w:p>
      <w:pPr>
        <w:rPr>
          <w:rFonts w:hint="eastAsia"/>
        </w:rPr>
      </w:pPr>
      <w:r>
        <w:rPr>
          <w:rFonts w:hint="eastAsia"/>
        </w:rPr>
        <w:t>i. Comprehensive Language Support: Google TTS supports numerous languages and dialects, allowing the application to cater to a global user base, fostering inclusivity and diversity.</w:t>
      </w:r>
    </w:p>
    <w:p>
      <w:pPr>
        <w:rPr>
          <w:rFonts w:hint="eastAsia"/>
        </w:rPr>
      </w:pPr>
    </w:p>
    <w:p>
      <w:pPr>
        <w:rPr>
          <w:rFonts w:hint="eastAsia"/>
        </w:rPr>
      </w:pPr>
      <w:r>
        <w:rPr>
          <w:rFonts w:hint="eastAsia"/>
        </w:rPr>
        <w:t>ii. Customizability: Unlike the basic HTML5 SpeechSynthesis API, Google TTS allows for comprehensive customizations, including voice type, speed, pitch, and volume. This enhances the user experience by providing a more personalized interaction.</w:t>
      </w:r>
    </w:p>
    <w:p>
      <w:pPr>
        <w:rPr>
          <w:rFonts w:hint="eastAsia"/>
        </w:rPr>
      </w:pPr>
    </w:p>
    <w:p>
      <w:pPr>
        <w:rPr>
          <w:rFonts w:hint="eastAsia"/>
        </w:rPr>
      </w:pPr>
      <w:r>
        <w:rPr>
          <w:rFonts w:hint="eastAsia"/>
        </w:rPr>
        <w:t>iii. High-Quality Audio: Google TTS is known for its high-quality audio output, making the listening experience more pleasant and intelligible.</w:t>
      </w:r>
    </w:p>
    <w:p>
      <w:pPr>
        <w:rPr>
          <w:rFonts w:hint="eastAsia"/>
        </w:rPr>
      </w:pPr>
    </w:p>
    <w:p>
      <w:pPr>
        <w:rPr>
          <w:rFonts w:hint="eastAsia"/>
        </w:rPr>
      </w:pPr>
      <w:r>
        <w:rPr>
          <w:rFonts w:hint="eastAsia"/>
        </w:rPr>
        <w:t>iv. Superior Performance and Compatibility: Google TTS exhibits consistent performance across multiple browsers and platforms. In contrast, the HTML5 SpeechSynthesis API can sometimes show variable performance across different environments.</w:t>
      </w:r>
    </w:p>
    <w:p>
      <w:pPr>
        <w:rPr>
          <w:rFonts w:hint="eastAsia"/>
        </w:rPr>
      </w:pPr>
    </w:p>
    <w:p>
      <w:pPr>
        <w:rPr>
          <w:rFonts w:hint="eastAsia"/>
          <w:b/>
          <w:bCs/>
        </w:rPr>
      </w:pPr>
      <w:r>
        <w:rPr>
          <w:rFonts w:hint="eastAsia"/>
          <w:b/>
          <w:bCs/>
        </w:rPr>
        <w:t>HTML5 SpeechSynthesis API</w:t>
      </w:r>
    </w:p>
    <w:p>
      <w:pPr>
        <w:rPr>
          <w:rFonts w:hint="eastAsia"/>
        </w:rPr>
      </w:pPr>
    </w:p>
    <w:p>
      <w:pPr>
        <w:rPr>
          <w:rFonts w:hint="eastAsia"/>
        </w:rPr>
      </w:pPr>
      <w:r>
        <w:rPr>
          <w:rFonts w:hint="eastAsia"/>
        </w:rPr>
        <w:t>Despite its limitations, the HTML5 SpeechSynthesis API plays a crucial role in the application:</w:t>
      </w:r>
    </w:p>
    <w:p>
      <w:pPr>
        <w:rPr>
          <w:rFonts w:hint="eastAsia"/>
        </w:rPr>
      </w:pPr>
    </w:p>
    <w:p>
      <w:pPr>
        <w:rPr>
          <w:rFonts w:hint="eastAsia"/>
        </w:rPr>
      </w:pPr>
      <w:r>
        <w:rPr>
          <w:rFonts w:hint="eastAsia"/>
        </w:rPr>
        <w:t>i. Built-in Functionality: Being a part of the Web Speech API, it is integrated into most modern browsers, meaning no additional installations or configurations are needed for it to function.</w:t>
      </w:r>
    </w:p>
    <w:p>
      <w:pPr>
        <w:rPr>
          <w:rFonts w:hint="eastAsia"/>
        </w:rPr>
      </w:pPr>
    </w:p>
    <w:p>
      <w:pPr>
        <w:rPr>
          <w:rFonts w:hint="eastAsia"/>
        </w:rPr>
      </w:pPr>
      <w:r>
        <w:rPr>
          <w:rFonts w:hint="eastAsia"/>
        </w:rPr>
        <w:t>ii. Fallback Mechanism: It serves as a fallback mechanism in scenarios where the Google TTS API might be inaccessible due to connectivity issues or service disruptions.</w:t>
      </w:r>
    </w:p>
    <w:p>
      <w:pPr>
        <w:rPr>
          <w:rFonts w:hint="eastAsia"/>
        </w:rPr>
      </w:pPr>
    </w:p>
    <w:p>
      <w:pPr>
        <w:rPr>
          <w:rFonts w:hint="eastAsia"/>
          <w:b/>
          <w:bCs/>
        </w:rPr>
      </w:pPr>
      <w:r>
        <w:rPr>
          <w:rFonts w:hint="eastAsia"/>
          <w:b/>
          <w:bCs/>
        </w:rPr>
        <w:t>Firestore</w:t>
      </w:r>
    </w:p>
    <w:p>
      <w:pPr>
        <w:rPr>
          <w:rFonts w:hint="eastAsia"/>
        </w:rPr>
      </w:pPr>
    </w:p>
    <w:p>
      <w:pPr>
        <w:rPr>
          <w:rFonts w:hint="eastAsia"/>
        </w:rPr>
      </w:pPr>
      <w:r>
        <w:rPr>
          <w:rFonts w:hint="eastAsia"/>
        </w:rPr>
        <w:t>Firestore, Google's NoSQL cloud database, was chosen for its distinct advantages:</w:t>
      </w:r>
    </w:p>
    <w:p>
      <w:pPr>
        <w:rPr>
          <w:rFonts w:hint="eastAsia"/>
        </w:rPr>
      </w:pPr>
    </w:p>
    <w:p>
      <w:pPr>
        <w:rPr>
          <w:rFonts w:hint="eastAsia"/>
        </w:rPr>
      </w:pPr>
      <w:r>
        <w:rPr>
          <w:rFonts w:hint="eastAsia"/>
        </w:rPr>
        <w:t>i. Real-time Capabilities: Firestore can sync data in real-time across different devices. This feature is essential for the time-saving feature of the application, as it ensures that the saved times are synchronized instantly across all of a user's devices.</w:t>
      </w:r>
    </w:p>
    <w:p>
      <w:pPr>
        <w:rPr>
          <w:rFonts w:hint="eastAsia"/>
        </w:rPr>
      </w:pPr>
    </w:p>
    <w:p>
      <w:pPr>
        <w:rPr>
          <w:rFonts w:hint="eastAsia"/>
        </w:rPr>
      </w:pPr>
      <w:r>
        <w:rPr>
          <w:rFonts w:hint="eastAsia"/>
        </w:rPr>
        <w:t>ii. Offline Support: Firestore provides robust offline data access. This ensures that users can set the time for the text-to-speech feature even when offline, enhancing usability.</w:t>
      </w:r>
    </w:p>
    <w:p>
      <w:pPr>
        <w:rPr>
          <w:rFonts w:hint="eastAsia"/>
        </w:rPr>
      </w:pPr>
    </w:p>
    <w:p>
      <w:pPr>
        <w:rPr>
          <w:rFonts w:hint="eastAsia"/>
        </w:rPr>
      </w:pPr>
      <w:r>
        <w:rPr>
          <w:rFonts w:hint="eastAsia"/>
        </w:rPr>
        <w:t>iii. Scalability: Firestore's scalability allows the application to accommodate a growing user base and increasing data volume without compromising performance.</w:t>
      </w:r>
    </w:p>
    <w:p>
      <w:pPr>
        <w:rPr>
          <w:rFonts w:hint="eastAsia"/>
        </w:rPr>
      </w:pPr>
    </w:p>
    <w:p>
      <w:pPr>
        <w:rPr>
          <w:rFonts w:hint="eastAsia"/>
        </w:rPr>
      </w:pPr>
      <w:r>
        <w:rPr>
          <w:rFonts w:hint="eastAsia"/>
        </w:rPr>
        <w:t>iv. Data Durability: Firestore ensures data durability through automatic multi-region data replication. This means that the data is stored in multiple locations, ensuring its availability even in the event of unforeseen disasters.</w:t>
      </w:r>
    </w:p>
    <w:p>
      <w:pPr>
        <w:rPr>
          <w:rFonts w:hint="eastAsia"/>
        </w:rPr>
      </w:pPr>
    </w:p>
    <w:p>
      <w:pPr>
        <w:rPr>
          <w:rFonts w:hint="eastAsia"/>
        </w:rPr>
      </w:pPr>
      <w:r>
        <w:rPr>
          <w:rFonts w:hint="eastAsia"/>
        </w:rPr>
        <w:t>v. Ease of Use: Firestore's intuitive design and comprehensive documentation make it easy to implement and use, speeding up the development process.</w:t>
      </w:r>
    </w:p>
    <w:p>
      <w:pPr>
        <w:rPr>
          <w:rFonts w:hint="eastAsia"/>
        </w:rPr>
      </w:pPr>
    </w:p>
    <w:p>
      <w:pPr>
        <w:rPr>
          <w:rFonts w:hint="eastAsia"/>
        </w:rPr>
      </w:pPr>
      <w:r>
        <w:rPr>
          <w:rFonts w:hint="eastAsia"/>
        </w:rPr>
        <w:t>By carefully selecting technologies like Google Text-to-Speech API and Firestore, the email web application provides an innovative approach to managing digital communication. These choices underline the importance of strategic technology selection in creating efficient, user-friendly, and robust applications. The integration of these powerful tools, coupled with the efficient design of the React.js framework, enables a significant enhancement in email accessibility and user experience.</w:t>
      </w:r>
    </w:p>
    <w:p>
      <w:pPr>
        <w:rPr>
          <w:rFonts w:hint="eastAsia"/>
        </w:rPr>
      </w:pPr>
    </w:p>
    <w:p>
      <w:pPr>
        <w:rPr>
          <w:rFonts w:hint="eastAsia"/>
        </w:rPr>
      </w:pPr>
      <w:r>
        <w:rPr>
          <w:rFonts w:hint="eastAsia"/>
        </w:rPr>
        <w:t xml:space="preserve">The </w:t>
      </w:r>
      <w:r>
        <w:rPr>
          <w:rFonts w:hint="eastAsia"/>
          <w:lang w:val="en-US" w:eastAsia="zh-CN"/>
        </w:rPr>
        <w:t>part</w:t>
      </w:r>
      <w:r>
        <w:rPr>
          <w:rFonts w:hint="eastAsia"/>
        </w:rPr>
        <w:t xml:space="preserve"> integrates the Google TTS API </w:t>
      </w:r>
      <w:r>
        <w:rPr>
          <w:rFonts w:hint="eastAsia"/>
          <w:lang w:val="en-US" w:eastAsia="zh-CN"/>
        </w:rPr>
        <w:t xml:space="preserve">and </w:t>
      </w:r>
      <w:r>
        <w:rPr>
          <w:rFonts w:hint="eastAsia"/>
        </w:rPr>
        <w:t>Speech</w:t>
      </w:r>
      <w:r>
        <w:rPr>
          <w:rFonts w:hint="eastAsia"/>
          <w:lang w:val="en-US" w:eastAsia="zh-CN"/>
        </w:rPr>
        <w:t xml:space="preserve"> </w:t>
      </w:r>
      <w:r>
        <w:rPr>
          <w:rFonts w:hint="eastAsia"/>
        </w:rPr>
        <w:t>Synthesis</w:t>
      </w:r>
      <w:r>
        <w:rPr>
          <w:rFonts w:hint="eastAsia"/>
          <w:lang w:val="en-US" w:eastAsia="zh-CN"/>
        </w:rPr>
        <w:t xml:space="preserve"> API </w:t>
      </w:r>
      <w:r>
        <w:rPr>
          <w:rFonts w:hint="eastAsia"/>
        </w:rPr>
        <w:t>with React to create an innovative solution for email management. By enabling text-to-speech conversion, providing voice customization options, and implementing a time-saving feature for automatic reading of unread emails, it significantly enhances email accessibility and user experience.</w:t>
      </w:r>
    </w:p>
    <w:p>
      <w:pPr>
        <w:rPr>
          <w:rFonts w:hint="eastAsia"/>
        </w:rPr>
      </w:pPr>
    </w:p>
    <w:p>
      <w:r>
        <w:rPr>
          <w:rFonts w:hint="eastAsia"/>
        </w:rPr>
        <w:t>Future enhancements could include integrating Natural Language Processing (NLP) technologies to provide more context-aware speech synthesis, and adding more sophisticated scheduling and notification features, thereby elevating the overall functionality of the application.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1OGM5ZDE4NWEyODY1NzIzY2VkNzYzNTdkMWVmOTUifQ=="/>
  </w:docVars>
  <w:rsids>
    <w:rsidRoot w:val="00000000"/>
    <w:rsid w:val="16FE2908"/>
    <w:rsid w:val="5FE93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470</Words>
  <Characters>2784</Characters>
  <Lines>0</Lines>
  <Paragraphs>0</Paragraphs>
  <TotalTime>3</TotalTime>
  <ScaleCrop>false</ScaleCrop>
  <LinksUpToDate>false</LinksUpToDate>
  <CharactersWithSpaces>3240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2023-05-10T01:39:00Z</dcterms:created>
  <dc:creator>dujner</dc:creator>
  <cp:lastModifiedBy>杜嘉宁</cp:lastModifiedBy>
  <dcterms:modified xsi:type="dcterms:W3CDTF">2023-05-10T01:51:42Z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804FE4D5D43D47F6921389FB14ABEFD0_12</vt:lpwstr>
  </property>
</Properties>
</file>