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88CC" w14:textId="557B787A" w:rsidR="00313AB1" w:rsidRDefault="00D93FBC">
      <w:r>
        <w:t>Load the data into the data frame.</w:t>
      </w:r>
    </w:p>
    <w:p w14:paraId="7CC9BBF4" w14:textId="2DCB62CB" w:rsidR="00D93FBC" w:rsidRDefault="00D93FBC">
      <w:r>
        <w:rPr>
          <w:noProof/>
        </w:rPr>
        <w:drawing>
          <wp:inline distT="0" distB="0" distL="0" distR="0" wp14:anchorId="2CB5C0C6" wp14:editId="1F21AD58">
            <wp:extent cx="5935980" cy="1996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1996440"/>
                    </a:xfrm>
                    <a:prstGeom prst="rect">
                      <a:avLst/>
                    </a:prstGeom>
                    <a:noFill/>
                    <a:ln>
                      <a:noFill/>
                    </a:ln>
                  </pic:spPr>
                </pic:pic>
              </a:graphicData>
            </a:graphic>
          </wp:inline>
        </w:drawing>
      </w:r>
    </w:p>
    <w:p w14:paraId="6E99CA9A" w14:textId="1CFE7361" w:rsidR="00D93FBC" w:rsidRDefault="00D93FBC"/>
    <w:p w14:paraId="689D0669" w14:textId="5D021624" w:rsidR="00D93FBC" w:rsidRDefault="00D93FBC">
      <w:r w:rsidRPr="00D93FBC">
        <w:t xml:space="preserve">Delete all the variables that are not </w:t>
      </w:r>
      <w:r w:rsidRPr="00D93FBC">
        <w:t>related</w:t>
      </w:r>
      <w:r w:rsidRPr="00D93FBC">
        <w:t xml:space="preserve"> to ALS based on the column name</w:t>
      </w:r>
    </w:p>
    <w:p w14:paraId="34184E4D" w14:textId="1E6D31BC" w:rsidR="00D93FBC" w:rsidRDefault="00D93FBC">
      <w:r>
        <w:rPr>
          <w:noProof/>
        </w:rPr>
        <w:drawing>
          <wp:inline distT="0" distB="0" distL="0" distR="0" wp14:anchorId="7394ED28" wp14:editId="35D01BA4">
            <wp:extent cx="5935980" cy="1493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493520"/>
                    </a:xfrm>
                    <a:prstGeom prst="rect">
                      <a:avLst/>
                    </a:prstGeom>
                    <a:noFill/>
                    <a:ln>
                      <a:noFill/>
                    </a:ln>
                  </pic:spPr>
                </pic:pic>
              </a:graphicData>
            </a:graphic>
          </wp:inline>
        </w:drawing>
      </w:r>
    </w:p>
    <w:p w14:paraId="5E19BFBA" w14:textId="1CDD38E2" w:rsidR="00D93FBC" w:rsidRDefault="00D93FBC"/>
    <w:p w14:paraId="6DDC08AC" w14:textId="7DB0A9FA" w:rsidR="00D93FBC" w:rsidRDefault="00D93FBC">
      <w:r>
        <w:t>Apply standardization to data</w:t>
      </w:r>
    </w:p>
    <w:p w14:paraId="6E9E8D4F" w14:textId="3939C1B2" w:rsidR="00D93FBC" w:rsidRDefault="00D93FBC">
      <w:r>
        <w:rPr>
          <w:noProof/>
        </w:rPr>
        <w:drawing>
          <wp:inline distT="0" distB="0" distL="0" distR="0" wp14:anchorId="55FDF48E" wp14:editId="620743F3">
            <wp:extent cx="5935980" cy="1645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645920"/>
                    </a:xfrm>
                    <a:prstGeom prst="rect">
                      <a:avLst/>
                    </a:prstGeom>
                    <a:noFill/>
                    <a:ln>
                      <a:noFill/>
                    </a:ln>
                  </pic:spPr>
                </pic:pic>
              </a:graphicData>
            </a:graphic>
          </wp:inline>
        </w:drawing>
      </w:r>
    </w:p>
    <w:p w14:paraId="5EC57BAB" w14:textId="77777777" w:rsidR="00B253A3" w:rsidRDefault="00B253A3"/>
    <w:p w14:paraId="2A375D6F" w14:textId="77777777" w:rsidR="00B253A3" w:rsidRDefault="00B253A3"/>
    <w:p w14:paraId="3BB4408E" w14:textId="77777777" w:rsidR="00B253A3" w:rsidRDefault="00B253A3"/>
    <w:p w14:paraId="77C8969D" w14:textId="29083A60" w:rsidR="00B253A3" w:rsidRDefault="00B253A3">
      <w:r w:rsidRPr="00B253A3">
        <w:t>Create a plot of the cluster silhouette score versus the number of clusters in a K-means cluster.</w:t>
      </w:r>
    </w:p>
    <w:p w14:paraId="76CF8D99" w14:textId="77777777" w:rsidR="00B253A3" w:rsidRDefault="00B253A3"/>
    <w:p w14:paraId="0239E6BF" w14:textId="77777777" w:rsidR="00EF02E9" w:rsidRDefault="00B253A3">
      <w:r>
        <w:rPr>
          <w:noProof/>
        </w:rPr>
        <w:lastRenderedPageBreak/>
        <w:drawing>
          <wp:inline distT="0" distB="0" distL="0" distR="0" wp14:anchorId="6B83CE43" wp14:editId="62BC05D7">
            <wp:extent cx="4983480" cy="3947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3947160"/>
                    </a:xfrm>
                    <a:prstGeom prst="rect">
                      <a:avLst/>
                    </a:prstGeom>
                    <a:noFill/>
                    <a:ln>
                      <a:noFill/>
                    </a:ln>
                  </pic:spPr>
                </pic:pic>
              </a:graphicData>
            </a:graphic>
          </wp:inline>
        </w:drawing>
      </w:r>
    </w:p>
    <w:p w14:paraId="1F7C9BF3" w14:textId="77689570" w:rsidR="00D93FBC" w:rsidRDefault="00B253A3">
      <w:r>
        <w:rPr>
          <w:noProof/>
        </w:rPr>
        <w:drawing>
          <wp:inline distT="0" distB="0" distL="0" distR="0" wp14:anchorId="11B4D926" wp14:editId="6425D631">
            <wp:extent cx="5181600" cy="413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137660"/>
                    </a:xfrm>
                    <a:prstGeom prst="rect">
                      <a:avLst/>
                    </a:prstGeom>
                    <a:noFill/>
                    <a:ln>
                      <a:noFill/>
                    </a:ln>
                  </pic:spPr>
                </pic:pic>
              </a:graphicData>
            </a:graphic>
          </wp:inline>
        </w:drawing>
      </w:r>
    </w:p>
    <w:p w14:paraId="36173E56" w14:textId="77777777" w:rsidR="00EF02E9" w:rsidRPr="00EF02E9" w:rsidRDefault="00EF02E9" w:rsidP="00EF0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02E9">
        <w:rPr>
          <w:rFonts w:ascii="Courier New" w:eastAsia="Times New Roman" w:hAnsi="Courier New" w:cs="Courier New"/>
          <w:color w:val="000000"/>
          <w:sz w:val="21"/>
          <w:szCs w:val="21"/>
        </w:rPr>
        <w:lastRenderedPageBreak/>
        <w:t xml:space="preserve">For </w:t>
      </w:r>
      <w:proofErr w:type="spellStart"/>
      <w:r w:rsidRPr="00EF02E9">
        <w:rPr>
          <w:rFonts w:ascii="Courier New" w:eastAsia="Times New Roman" w:hAnsi="Courier New" w:cs="Courier New"/>
          <w:color w:val="000000"/>
          <w:sz w:val="21"/>
          <w:szCs w:val="21"/>
        </w:rPr>
        <w:t>n_clusters</w:t>
      </w:r>
      <w:proofErr w:type="spellEnd"/>
      <w:r w:rsidRPr="00EF02E9">
        <w:rPr>
          <w:rFonts w:ascii="Courier New" w:eastAsia="Times New Roman" w:hAnsi="Courier New" w:cs="Courier New"/>
          <w:color w:val="000000"/>
          <w:sz w:val="21"/>
          <w:szCs w:val="21"/>
        </w:rPr>
        <w:t xml:space="preserve"> = 2 The average </w:t>
      </w:r>
      <w:proofErr w:type="spellStart"/>
      <w:r w:rsidRPr="00EF02E9">
        <w:rPr>
          <w:rFonts w:ascii="Courier New" w:eastAsia="Times New Roman" w:hAnsi="Courier New" w:cs="Courier New"/>
          <w:color w:val="000000"/>
          <w:sz w:val="21"/>
          <w:szCs w:val="21"/>
        </w:rPr>
        <w:t>silhouette_score</w:t>
      </w:r>
      <w:proofErr w:type="spellEnd"/>
      <w:r w:rsidRPr="00EF02E9">
        <w:rPr>
          <w:rFonts w:ascii="Courier New" w:eastAsia="Times New Roman" w:hAnsi="Courier New" w:cs="Courier New"/>
          <w:color w:val="000000"/>
          <w:sz w:val="21"/>
          <w:szCs w:val="21"/>
        </w:rPr>
        <w:t xml:space="preserve"> </w:t>
      </w:r>
      <w:proofErr w:type="gramStart"/>
      <w:r w:rsidRPr="00EF02E9">
        <w:rPr>
          <w:rFonts w:ascii="Courier New" w:eastAsia="Times New Roman" w:hAnsi="Courier New" w:cs="Courier New"/>
          <w:color w:val="000000"/>
          <w:sz w:val="21"/>
          <w:szCs w:val="21"/>
        </w:rPr>
        <w:t>is :</w:t>
      </w:r>
      <w:proofErr w:type="gramEnd"/>
      <w:r w:rsidRPr="00EF02E9">
        <w:rPr>
          <w:rFonts w:ascii="Courier New" w:eastAsia="Times New Roman" w:hAnsi="Courier New" w:cs="Courier New"/>
          <w:color w:val="000000"/>
          <w:sz w:val="21"/>
          <w:szCs w:val="21"/>
        </w:rPr>
        <w:t xml:space="preserve"> 0.3252456195301293</w:t>
      </w:r>
    </w:p>
    <w:p w14:paraId="34BF4601" w14:textId="77777777" w:rsidR="00EF02E9" w:rsidRPr="00EF02E9" w:rsidRDefault="00EF02E9" w:rsidP="00EF0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02E9">
        <w:rPr>
          <w:rFonts w:ascii="Courier New" w:eastAsia="Times New Roman" w:hAnsi="Courier New" w:cs="Courier New"/>
          <w:color w:val="000000"/>
          <w:sz w:val="21"/>
          <w:szCs w:val="21"/>
        </w:rPr>
        <w:t xml:space="preserve">For </w:t>
      </w:r>
      <w:proofErr w:type="spellStart"/>
      <w:r w:rsidRPr="00EF02E9">
        <w:rPr>
          <w:rFonts w:ascii="Courier New" w:eastAsia="Times New Roman" w:hAnsi="Courier New" w:cs="Courier New"/>
          <w:color w:val="000000"/>
          <w:sz w:val="21"/>
          <w:szCs w:val="21"/>
        </w:rPr>
        <w:t>n_clusters</w:t>
      </w:r>
      <w:proofErr w:type="spellEnd"/>
      <w:r w:rsidRPr="00EF02E9">
        <w:rPr>
          <w:rFonts w:ascii="Courier New" w:eastAsia="Times New Roman" w:hAnsi="Courier New" w:cs="Courier New"/>
          <w:color w:val="000000"/>
          <w:sz w:val="21"/>
          <w:szCs w:val="21"/>
        </w:rPr>
        <w:t xml:space="preserve"> = 3 The average </w:t>
      </w:r>
      <w:proofErr w:type="spellStart"/>
      <w:r w:rsidRPr="00EF02E9">
        <w:rPr>
          <w:rFonts w:ascii="Courier New" w:eastAsia="Times New Roman" w:hAnsi="Courier New" w:cs="Courier New"/>
          <w:color w:val="000000"/>
          <w:sz w:val="21"/>
          <w:szCs w:val="21"/>
        </w:rPr>
        <w:t>silhouette_score</w:t>
      </w:r>
      <w:proofErr w:type="spellEnd"/>
      <w:r w:rsidRPr="00EF02E9">
        <w:rPr>
          <w:rFonts w:ascii="Courier New" w:eastAsia="Times New Roman" w:hAnsi="Courier New" w:cs="Courier New"/>
          <w:color w:val="000000"/>
          <w:sz w:val="21"/>
          <w:szCs w:val="21"/>
        </w:rPr>
        <w:t xml:space="preserve"> </w:t>
      </w:r>
      <w:proofErr w:type="gramStart"/>
      <w:r w:rsidRPr="00EF02E9">
        <w:rPr>
          <w:rFonts w:ascii="Courier New" w:eastAsia="Times New Roman" w:hAnsi="Courier New" w:cs="Courier New"/>
          <w:color w:val="000000"/>
          <w:sz w:val="21"/>
          <w:szCs w:val="21"/>
        </w:rPr>
        <w:t>is :</w:t>
      </w:r>
      <w:proofErr w:type="gramEnd"/>
      <w:r w:rsidRPr="00EF02E9">
        <w:rPr>
          <w:rFonts w:ascii="Courier New" w:eastAsia="Times New Roman" w:hAnsi="Courier New" w:cs="Courier New"/>
          <w:color w:val="000000"/>
          <w:sz w:val="21"/>
          <w:szCs w:val="21"/>
        </w:rPr>
        <w:t xml:space="preserve"> 0.29516078297360104</w:t>
      </w:r>
    </w:p>
    <w:p w14:paraId="28ED6942" w14:textId="77777777" w:rsidR="00EF02E9" w:rsidRPr="00EF02E9" w:rsidRDefault="00EF02E9" w:rsidP="00EF0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02E9">
        <w:rPr>
          <w:rFonts w:ascii="Courier New" w:eastAsia="Times New Roman" w:hAnsi="Courier New" w:cs="Courier New"/>
          <w:color w:val="000000"/>
          <w:sz w:val="21"/>
          <w:szCs w:val="21"/>
        </w:rPr>
        <w:t xml:space="preserve">For </w:t>
      </w:r>
      <w:proofErr w:type="spellStart"/>
      <w:r w:rsidRPr="00EF02E9">
        <w:rPr>
          <w:rFonts w:ascii="Courier New" w:eastAsia="Times New Roman" w:hAnsi="Courier New" w:cs="Courier New"/>
          <w:color w:val="000000"/>
          <w:sz w:val="21"/>
          <w:szCs w:val="21"/>
        </w:rPr>
        <w:t>n_clusters</w:t>
      </w:r>
      <w:proofErr w:type="spellEnd"/>
      <w:r w:rsidRPr="00EF02E9">
        <w:rPr>
          <w:rFonts w:ascii="Courier New" w:eastAsia="Times New Roman" w:hAnsi="Courier New" w:cs="Courier New"/>
          <w:color w:val="000000"/>
          <w:sz w:val="21"/>
          <w:szCs w:val="21"/>
        </w:rPr>
        <w:t xml:space="preserve"> = 4 The average </w:t>
      </w:r>
      <w:proofErr w:type="spellStart"/>
      <w:r w:rsidRPr="00EF02E9">
        <w:rPr>
          <w:rFonts w:ascii="Courier New" w:eastAsia="Times New Roman" w:hAnsi="Courier New" w:cs="Courier New"/>
          <w:color w:val="000000"/>
          <w:sz w:val="21"/>
          <w:szCs w:val="21"/>
        </w:rPr>
        <w:t>silhouette_score</w:t>
      </w:r>
      <w:proofErr w:type="spellEnd"/>
      <w:r w:rsidRPr="00EF02E9">
        <w:rPr>
          <w:rFonts w:ascii="Courier New" w:eastAsia="Times New Roman" w:hAnsi="Courier New" w:cs="Courier New"/>
          <w:color w:val="000000"/>
          <w:sz w:val="21"/>
          <w:szCs w:val="21"/>
        </w:rPr>
        <w:t xml:space="preserve"> </w:t>
      </w:r>
      <w:proofErr w:type="gramStart"/>
      <w:r w:rsidRPr="00EF02E9">
        <w:rPr>
          <w:rFonts w:ascii="Courier New" w:eastAsia="Times New Roman" w:hAnsi="Courier New" w:cs="Courier New"/>
          <w:color w:val="000000"/>
          <w:sz w:val="21"/>
          <w:szCs w:val="21"/>
        </w:rPr>
        <w:t>is :</w:t>
      </w:r>
      <w:proofErr w:type="gramEnd"/>
      <w:r w:rsidRPr="00EF02E9">
        <w:rPr>
          <w:rFonts w:ascii="Courier New" w:eastAsia="Times New Roman" w:hAnsi="Courier New" w:cs="Courier New"/>
          <w:color w:val="000000"/>
          <w:sz w:val="21"/>
          <w:szCs w:val="21"/>
        </w:rPr>
        <w:t xml:space="preserve"> 0.24883051672684994</w:t>
      </w:r>
    </w:p>
    <w:p w14:paraId="36EBDB19" w14:textId="77777777" w:rsidR="00EF02E9" w:rsidRPr="00EF02E9" w:rsidRDefault="00EF02E9" w:rsidP="00EF0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02E9">
        <w:rPr>
          <w:rFonts w:ascii="Courier New" w:eastAsia="Times New Roman" w:hAnsi="Courier New" w:cs="Courier New"/>
          <w:color w:val="000000"/>
          <w:sz w:val="21"/>
          <w:szCs w:val="21"/>
        </w:rPr>
        <w:t xml:space="preserve">For </w:t>
      </w:r>
      <w:proofErr w:type="spellStart"/>
      <w:r w:rsidRPr="00EF02E9">
        <w:rPr>
          <w:rFonts w:ascii="Courier New" w:eastAsia="Times New Roman" w:hAnsi="Courier New" w:cs="Courier New"/>
          <w:color w:val="000000"/>
          <w:sz w:val="21"/>
          <w:szCs w:val="21"/>
        </w:rPr>
        <w:t>n_clusters</w:t>
      </w:r>
      <w:proofErr w:type="spellEnd"/>
      <w:r w:rsidRPr="00EF02E9">
        <w:rPr>
          <w:rFonts w:ascii="Courier New" w:eastAsia="Times New Roman" w:hAnsi="Courier New" w:cs="Courier New"/>
          <w:color w:val="000000"/>
          <w:sz w:val="21"/>
          <w:szCs w:val="21"/>
        </w:rPr>
        <w:t xml:space="preserve"> = 5 The average </w:t>
      </w:r>
      <w:proofErr w:type="spellStart"/>
      <w:r w:rsidRPr="00EF02E9">
        <w:rPr>
          <w:rFonts w:ascii="Courier New" w:eastAsia="Times New Roman" w:hAnsi="Courier New" w:cs="Courier New"/>
          <w:color w:val="000000"/>
          <w:sz w:val="21"/>
          <w:szCs w:val="21"/>
        </w:rPr>
        <w:t>silhouette_score</w:t>
      </w:r>
      <w:proofErr w:type="spellEnd"/>
      <w:r w:rsidRPr="00EF02E9">
        <w:rPr>
          <w:rFonts w:ascii="Courier New" w:eastAsia="Times New Roman" w:hAnsi="Courier New" w:cs="Courier New"/>
          <w:color w:val="000000"/>
          <w:sz w:val="21"/>
          <w:szCs w:val="21"/>
        </w:rPr>
        <w:t xml:space="preserve"> </w:t>
      </w:r>
      <w:proofErr w:type="gramStart"/>
      <w:r w:rsidRPr="00EF02E9">
        <w:rPr>
          <w:rFonts w:ascii="Courier New" w:eastAsia="Times New Roman" w:hAnsi="Courier New" w:cs="Courier New"/>
          <w:color w:val="000000"/>
          <w:sz w:val="21"/>
          <w:szCs w:val="21"/>
        </w:rPr>
        <w:t>is :</w:t>
      </w:r>
      <w:proofErr w:type="gramEnd"/>
      <w:r w:rsidRPr="00EF02E9">
        <w:rPr>
          <w:rFonts w:ascii="Courier New" w:eastAsia="Times New Roman" w:hAnsi="Courier New" w:cs="Courier New"/>
          <w:color w:val="000000"/>
          <w:sz w:val="21"/>
          <w:szCs w:val="21"/>
        </w:rPr>
        <w:t xml:space="preserve"> 0.26255252710997407</w:t>
      </w:r>
    </w:p>
    <w:p w14:paraId="11412AEC" w14:textId="77777777" w:rsidR="00EF02E9" w:rsidRPr="00EF02E9" w:rsidRDefault="00EF02E9" w:rsidP="00EF0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02E9">
        <w:rPr>
          <w:rFonts w:ascii="Courier New" w:eastAsia="Times New Roman" w:hAnsi="Courier New" w:cs="Courier New"/>
          <w:color w:val="000000"/>
          <w:sz w:val="21"/>
          <w:szCs w:val="21"/>
        </w:rPr>
        <w:t xml:space="preserve">For </w:t>
      </w:r>
      <w:proofErr w:type="spellStart"/>
      <w:r w:rsidRPr="00EF02E9">
        <w:rPr>
          <w:rFonts w:ascii="Courier New" w:eastAsia="Times New Roman" w:hAnsi="Courier New" w:cs="Courier New"/>
          <w:color w:val="000000"/>
          <w:sz w:val="21"/>
          <w:szCs w:val="21"/>
        </w:rPr>
        <w:t>n_clusters</w:t>
      </w:r>
      <w:proofErr w:type="spellEnd"/>
      <w:r w:rsidRPr="00EF02E9">
        <w:rPr>
          <w:rFonts w:ascii="Courier New" w:eastAsia="Times New Roman" w:hAnsi="Courier New" w:cs="Courier New"/>
          <w:color w:val="000000"/>
          <w:sz w:val="21"/>
          <w:szCs w:val="21"/>
        </w:rPr>
        <w:t xml:space="preserve"> = 6 The average </w:t>
      </w:r>
      <w:proofErr w:type="spellStart"/>
      <w:r w:rsidRPr="00EF02E9">
        <w:rPr>
          <w:rFonts w:ascii="Courier New" w:eastAsia="Times New Roman" w:hAnsi="Courier New" w:cs="Courier New"/>
          <w:color w:val="000000"/>
          <w:sz w:val="21"/>
          <w:szCs w:val="21"/>
        </w:rPr>
        <w:t>silhouette_score</w:t>
      </w:r>
      <w:proofErr w:type="spellEnd"/>
      <w:r w:rsidRPr="00EF02E9">
        <w:rPr>
          <w:rFonts w:ascii="Courier New" w:eastAsia="Times New Roman" w:hAnsi="Courier New" w:cs="Courier New"/>
          <w:color w:val="000000"/>
          <w:sz w:val="21"/>
          <w:szCs w:val="21"/>
        </w:rPr>
        <w:t xml:space="preserve"> </w:t>
      </w:r>
      <w:proofErr w:type="gramStart"/>
      <w:r w:rsidRPr="00EF02E9">
        <w:rPr>
          <w:rFonts w:ascii="Courier New" w:eastAsia="Times New Roman" w:hAnsi="Courier New" w:cs="Courier New"/>
          <w:color w:val="000000"/>
          <w:sz w:val="21"/>
          <w:szCs w:val="21"/>
        </w:rPr>
        <w:t>is :</w:t>
      </w:r>
      <w:proofErr w:type="gramEnd"/>
      <w:r w:rsidRPr="00EF02E9">
        <w:rPr>
          <w:rFonts w:ascii="Courier New" w:eastAsia="Times New Roman" w:hAnsi="Courier New" w:cs="Courier New"/>
          <w:color w:val="000000"/>
          <w:sz w:val="21"/>
          <w:szCs w:val="21"/>
        </w:rPr>
        <w:t xml:space="preserve"> 0.2456132376507167</w:t>
      </w:r>
    </w:p>
    <w:p w14:paraId="42F69B2A" w14:textId="77777777" w:rsidR="00EF02E9" w:rsidRDefault="00EF02E9"/>
    <w:p w14:paraId="04590D98" w14:textId="72FF308E" w:rsidR="00EF02E9" w:rsidRDefault="00EF02E9">
      <w:r>
        <w:rPr>
          <w:noProof/>
        </w:rPr>
        <w:drawing>
          <wp:inline distT="0" distB="0" distL="0" distR="0" wp14:anchorId="18C79C7F" wp14:editId="234178E1">
            <wp:extent cx="5943600" cy="2740025"/>
            <wp:effectExtent l="0" t="0" r="0" b="3175"/>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7E8A5F2E" w14:textId="55C7B471" w:rsidR="00EF02E9" w:rsidRDefault="00EF02E9">
      <w:r>
        <w:rPr>
          <w:noProof/>
        </w:rPr>
        <w:drawing>
          <wp:inline distT="0" distB="0" distL="0" distR="0" wp14:anchorId="739B7397" wp14:editId="4159A05F">
            <wp:extent cx="5943600" cy="2740025"/>
            <wp:effectExtent l="0" t="0" r="0" b="3175"/>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6962314F" w14:textId="4346158B" w:rsidR="00EF02E9" w:rsidRDefault="00EF02E9">
      <w:r>
        <w:rPr>
          <w:noProof/>
        </w:rPr>
        <w:lastRenderedPageBreak/>
        <w:drawing>
          <wp:inline distT="0" distB="0" distL="0" distR="0" wp14:anchorId="10C162C7" wp14:editId="19128AEE">
            <wp:extent cx="5943600" cy="2740025"/>
            <wp:effectExtent l="0" t="0" r="0" b="317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596BB023" w14:textId="0CC601AA" w:rsidR="00EF02E9" w:rsidRDefault="00EF02E9">
      <w:r>
        <w:rPr>
          <w:noProof/>
        </w:rPr>
        <w:drawing>
          <wp:inline distT="0" distB="0" distL="0" distR="0" wp14:anchorId="0F73680F" wp14:editId="68EDFB13">
            <wp:extent cx="5943600" cy="2740025"/>
            <wp:effectExtent l="0" t="0" r="0" b="317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233A909B" w14:textId="238FAFC7" w:rsidR="00EF02E9" w:rsidRDefault="00EF02E9">
      <w:r>
        <w:rPr>
          <w:noProof/>
        </w:rPr>
        <w:lastRenderedPageBreak/>
        <w:drawing>
          <wp:inline distT="0" distB="0" distL="0" distR="0" wp14:anchorId="6432A0F9" wp14:editId="04A46038">
            <wp:extent cx="5943600" cy="2740025"/>
            <wp:effectExtent l="0" t="0" r="0" b="317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70032AE7" w14:textId="1C9DA457" w:rsidR="00EF02E9" w:rsidRDefault="00EF02E9"/>
    <w:p w14:paraId="48F3503C" w14:textId="78E856DB" w:rsidR="00B253A3" w:rsidRDefault="00EF02E9">
      <w:r>
        <w:rPr>
          <w:noProof/>
        </w:rPr>
        <w:drawing>
          <wp:inline distT="0" distB="0" distL="0" distR="0" wp14:anchorId="79C8E71C" wp14:editId="4B7C4177">
            <wp:extent cx="5943600" cy="2740025"/>
            <wp:effectExtent l="0" t="0" r="0" b="317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47889BDD" w14:textId="58AB3D46" w:rsidR="00B253A3" w:rsidRDefault="00EF02E9">
      <w:r w:rsidRPr="00EF02E9">
        <w:t>Based on the above plots. Cluster size=2 seems to be most appropriate than others as it stands well against all the three measuring criteria (scores below average Silhouette score, Wide fluctuations in the size of the plot, and non-uniform thickness).</w:t>
      </w:r>
    </w:p>
    <w:p w14:paraId="3C5A8E0E" w14:textId="6E5DBDC2" w:rsidR="00EF02E9" w:rsidRDefault="00EF02E9">
      <w:r>
        <w:rPr>
          <w:noProof/>
        </w:rPr>
        <w:lastRenderedPageBreak/>
        <w:drawing>
          <wp:inline distT="0" distB="0" distL="0" distR="0" wp14:anchorId="1CD95812" wp14:editId="4E806DAE">
            <wp:extent cx="5943600" cy="3223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1D459EE9" w14:textId="01D256A6" w:rsidR="005B7E60" w:rsidRDefault="005B7E60">
      <w:r>
        <w:rPr>
          <w:noProof/>
        </w:rPr>
        <w:drawing>
          <wp:inline distT="0" distB="0" distL="0" distR="0" wp14:anchorId="734F516C" wp14:editId="0622CB90">
            <wp:extent cx="5943600" cy="427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7D52C27E" w14:textId="6A814EFD" w:rsidR="005B7E60" w:rsidRDefault="005B7E60">
      <w:r>
        <w:rPr>
          <w:noProof/>
        </w:rPr>
        <w:lastRenderedPageBreak/>
        <w:drawing>
          <wp:inline distT="0" distB="0" distL="0" distR="0" wp14:anchorId="31956063" wp14:editId="5598D95E">
            <wp:extent cx="5943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DC03CF6" w14:textId="075BA1C9" w:rsidR="005B7E60" w:rsidRDefault="005B7E60">
      <w:r w:rsidRPr="005B7E60">
        <w:t>The explained variance tells you how much information (variance) can be attributed to each of the principal components.</w:t>
      </w:r>
      <w:r>
        <w:t xml:space="preserve"> </w:t>
      </w:r>
      <w:proofErr w:type="gramStart"/>
      <w:r w:rsidRPr="005B7E60">
        <w:t>By</w:t>
      </w:r>
      <w:proofErr w:type="gramEnd"/>
      <w:r w:rsidRPr="005B7E60">
        <w:t xml:space="preserve"> using the attribute explained_variance_ratio_, you can see that the first principal component contains 56.38% of the variance and the second principal component contains 21.61% of the variance. Together, the two components contain 77.99% of the information.</w:t>
      </w:r>
    </w:p>
    <w:sectPr w:rsidR="005B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E2"/>
    <w:rsid w:val="00313AB1"/>
    <w:rsid w:val="005B7E60"/>
    <w:rsid w:val="00B253A3"/>
    <w:rsid w:val="00D93FBC"/>
    <w:rsid w:val="00DF51E2"/>
    <w:rsid w:val="00EF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4150"/>
  <w15:chartTrackingRefBased/>
  <w15:docId w15:val="{703A90AC-5E33-44DC-A09A-5D1BC83D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5821">
      <w:bodyDiv w:val="1"/>
      <w:marLeft w:val="0"/>
      <w:marRight w:val="0"/>
      <w:marTop w:val="0"/>
      <w:marBottom w:val="0"/>
      <w:divBdr>
        <w:top w:val="none" w:sz="0" w:space="0" w:color="auto"/>
        <w:left w:val="none" w:sz="0" w:space="0" w:color="auto"/>
        <w:bottom w:val="none" w:sz="0" w:space="0" w:color="auto"/>
        <w:right w:val="none" w:sz="0" w:space="0" w:color="auto"/>
      </w:divBdr>
    </w:div>
    <w:div w:id="20586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2</cp:revision>
  <dcterms:created xsi:type="dcterms:W3CDTF">2022-07-02T15:10:00Z</dcterms:created>
  <dcterms:modified xsi:type="dcterms:W3CDTF">2022-07-02T15:27:00Z</dcterms:modified>
</cp:coreProperties>
</file>