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D198A5" w14:textId="77777777" w:rsidR="003B1868" w:rsidRPr="003B1868" w:rsidRDefault="003B1868" w:rsidP="003B1868">
      <w:pPr>
        <w:shd w:val="clear" w:color="auto" w:fill="E6E6E6"/>
        <w:spacing w:after="0" w:line="240" w:lineRule="auto"/>
        <w:rPr>
          <w:rFonts w:ascii="Open Sans" w:eastAsia="Times New Roman" w:hAnsi="Open Sans" w:cs="Open Sans"/>
          <w:b/>
          <w:bCs/>
          <w:color w:val="000000"/>
          <w:sz w:val="21"/>
          <w:szCs w:val="21"/>
        </w:rPr>
      </w:pPr>
      <w:r w:rsidRPr="003B1868">
        <w:rPr>
          <w:rFonts w:ascii="inherit" w:eastAsia="Times New Roman" w:hAnsi="inherit" w:cs="Open Sans"/>
          <w:b/>
          <w:bCs/>
          <w:color w:val="000000"/>
          <w:sz w:val="21"/>
          <w:szCs w:val="21"/>
          <w:bdr w:val="none" w:sz="0" w:space="0" w:color="auto" w:frame="1"/>
        </w:rPr>
        <w:t>probability and its types</w:t>
      </w:r>
    </w:p>
    <w:p w14:paraId="2DD9CEC7" w14:textId="77777777" w:rsidR="003B1868" w:rsidRPr="003B1868" w:rsidRDefault="003B1868" w:rsidP="003B1868">
      <w:pPr>
        <w:spacing w:after="0" w:line="240" w:lineRule="auto"/>
        <w:jc w:val="center"/>
        <w:rPr>
          <w:rFonts w:ascii="Open Sans" w:eastAsia="Times New Roman" w:hAnsi="Open Sans" w:cs="Open Sans"/>
          <w:color w:val="000000"/>
          <w:sz w:val="19"/>
          <w:szCs w:val="19"/>
        </w:rPr>
      </w:pPr>
      <w:hyperlink r:id="rId5" w:history="1">
        <w:r w:rsidRPr="003B1868">
          <w:rPr>
            <w:rFonts w:ascii="inherit" w:eastAsia="Times New Roman" w:hAnsi="inherit" w:cs="Open Sans"/>
            <w:b/>
            <w:bCs/>
            <w:caps/>
            <w:color w:val="666666"/>
            <w:spacing w:val="15"/>
            <w:sz w:val="15"/>
            <w:szCs w:val="15"/>
            <w:u w:val="single"/>
            <w:bdr w:val="none" w:sz="0" w:space="0" w:color="auto" w:frame="1"/>
            <w:shd w:val="clear" w:color="auto" w:fill="E8E8E8"/>
          </w:rPr>
          <w:t>COLLAPSE</w:t>
        </w:r>
      </w:hyperlink>
    </w:p>
    <w:p w14:paraId="17DE8428" w14:textId="77777777" w:rsidR="003B1868" w:rsidRPr="003B1868" w:rsidRDefault="003B1868" w:rsidP="003B1868">
      <w:pPr>
        <w:pBdr>
          <w:bottom w:val="single" w:sz="6" w:space="1" w:color="auto"/>
        </w:pBdr>
        <w:spacing w:after="0" w:line="240" w:lineRule="auto"/>
        <w:jc w:val="center"/>
        <w:rPr>
          <w:rFonts w:ascii="Arial" w:eastAsia="Times New Roman" w:hAnsi="Arial" w:cs="Arial"/>
          <w:vanish/>
          <w:sz w:val="16"/>
          <w:szCs w:val="16"/>
        </w:rPr>
      </w:pPr>
      <w:r w:rsidRPr="003B1868">
        <w:rPr>
          <w:rFonts w:ascii="Arial" w:eastAsia="Times New Roman" w:hAnsi="Arial" w:cs="Arial"/>
          <w:vanish/>
          <w:sz w:val="16"/>
          <w:szCs w:val="16"/>
        </w:rPr>
        <w:t>Top of Form</w:t>
      </w:r>
    </w:p>
    <w:p w14:paraId="4E80C088" w14:textId="77777777" w:rsidR="003B1868" w:rsidRPr="003B1868" w:rsidRDefault="003B1868" w:rsidP="003B1868">
      <w:pPr>
        <w:spacing w:after="0" w:line="235" w:lineRule="atLeast"/>
        <w:rPr>
          <w:rFonts w:ascii="Calibri" w:eastAsia="Times New Roman" w:hAnsi="Calibri" w:cs="Calibri"/>
          <w:color w:val="000000"/>
        </w:rPr>
      </w:pPr>
      <w:r w:rsidRPr="003B1868">
        <w:rPr>
          <w:rFonts w:ascii="Courier New" w:eastAsia="Times New Roman" w:hAnsi="Courier New" w:cs="Courier New"/>
          <w:color w:val="000000"/>
          <w:bdr w:val="none" w:sz="0" w:space="0" w:color="auto" w:frame="1"/>
        </w:rPr>
        <w:t>What does probability mean? Give some examples. What are the various types of probabilities?</w:t>
      </w:r>
    </w:p>
    <w:p w14:paraId="3C66FE9E" w14:textId="77777777" w:rsidR="003B1868" w:rsidRPr="003B1868" w:rsidRDefault="003B1868" w:rsidP="003B1868">
      <w:pPr>
        <w:spacing w:after="0" w:line="235" w:lineRule="atLeast"/>
        <w:rPr>
          <w:rFonts w:ascii="Calibri" w:eastAsia="Times New Roman" w:hAnsi="Calibri" w:cs="Calibri"/>
          <w:color w:val="000000"/>
        </w:rPr>
      </w:pPr>
      <w:r w:rsidRPr="003B1868">
        <w:rPr>
          <w:rFonts w:ascii="Courier New" w:eastAsia="Times New Roman" w:hAnsi="Courier New" w:cs="Courier New"/>
          <w:color w:val="000000"/>
          <w:bdr w:val="none" w:sz="0" w:space="0" w:color="auto" w:frame="1"/>
        </w:rPr>
        <w:t> </w:t>
      </w:r>
    </w:p>
    <w:p w14:paraId="5642CBBD" w14:textId="77777777" w:rsidR="003B1868" w:rsidRPr="003B1868" w:rsidRDefault="003B1868" w:rsidP="003B1868">
      <w:pPr>
        <w:spacing w:after="0" w:line="235" w:lineRule="atLeast"/>
        <w:rPr>
          <w:rFonts w:ascii="Calibri" w:eastAsia="Times New Roman" w:hAnsi="Calibri" w:cs="Calibri"/>
          <w:color w:val="000000"/>
        </w:rPr>
      </w:pPr>
      <w:r w:rsidRPr="003B1868">
        <w:rPr>
          <w:rFonts w:ascii="Courier New" w:eastAsia="Times New Roman" w:hAnsi="Courier New" w:cs="Courier New"/>
          <w:color w:val="000000"/>
          <w:bdr w:val="none" w:sz="0" w:space="0" w:color="auto" w:frame="1"/>
        </w:rPr>
        <w:t xml:space="preserve">If </w:t>
      </w:r>
      <w:proofErr w:type="spellStart"/>
      <w:r w:rsidRPr="003B1868">
        <w:rPr>
          <w:rFonts w:ascii="Courier New" w:eastAsia="Times New Roman" w:hAnsi="Courier New" w:cs="Courier New"/>
          <w:color w:val="000000"/>
          <w:bdr w:val="none" w:sz="0" w:space="0" w:color="auto" w:frame="1"/>
        </w:rPr>
        <w:t>some one</w:t>
      </w:r>
      <w:proofErr w:type="spellEnd"/>
      <w:r w:rsidRPr="003B1868">
        <w:rPr>
          <w:rFonts w:ascii="Courier New" w:eastAsia="Times New Roman" w:hAnsi="Courier New" w:cs="Courier New"/>
          <w:color w:val="000000"/>
          <w:bdr w:val="none" w:sz="0" w:space="0" w:color="auto" w:frame="1"/>
        </w:rPr>
        <w:t xml:space="preserve"> asks us if </w:t>
      </w:r>
      <w:proofErr w:type="gramStart"/>
      <w:r w:rsidRPr="003B1868">
        <w:rPr>
          <w:rFonts w:ascii="Courier New" w:eastAsia="Times New Roman" w:hAnsi="Courier New" w:cs="Courier New"/>
          <w:color w:val="000000"/>
          <w:bdr w:val="none" w:sz="0" w:space="0" w:color="auto" w:frame="1"/>
        </w:rPr>
        <w:t>it’ll</w:t>
      </w:r>
      <w:proofErr w:type="gramEnd"/>
      <w:r w:rsidRPr="003B1868">
        <w:rPr>
          <w:rFonts w:ascii="Courier New" w:eastAsia="Times New Roman" w:hAnsi="Courier New" w:cs="Courier New"/>
          <w:color w:val="000000"/>
          <w:bdr w:val="none" w:sz="0" w:space="0" w:color="auto" w:frame="1"/>
        </w:rPr>
        <w:t xml:space="preserve"> rain tomorrow, we can make a guess by looking at how the environment is. A meteorologist uses different varieties of tools and can use the statistical data readily available to him to make a more relatively refined prediction of whether </w:t>
      </w:r>
      <w:proofErr w:type="gramStart"/>
      <w:r w:rsidRPr="003B1868">
        <w:rPr>
          <w:rFonts w:ascii="Courier New" w:eastAsia="Times New Roman" w:hAnsi="Courier New" w:cs="Courier New"/>
          <w:color w:val="000000"/>
          <w:bdr w:val="none" w:sz="0" w:space="0" w:color="auto" w:frame="1"/>
        </w:rPr>
        <w:t>it’ll</w:t>
      </w:r>
      <w:proofErr w:type="gramEnd"/>
      <w:r w:rsidRPr="003B1868">
        <w:rPr>
          <w:rFonts w:ascii="Courier New" w:eastAsia="Times New Roman" w:hAnsi="Courier New" w:cs="Courier New"/>
          <w:color w:val="000000"/>
          <w:bdr w:val="none" w:sz="0" w:space="0" w:color="auto" w:frame="1"/>
        </w:rPr>
        <w:t xml:space="preserve"> rain or not. Be it guessing the weather or flipping a coin or in the game of Blackjack, once cannot be certain of the occurrence of an event but we can only predict the possibility of an outcome. This prediction is what is called as probability. This is broadly used in different sectors such as sports, gaming, betting, health industry to name a few.  </w:t>
      </w:r>
    </w:p>
    <w:p w14:paraId="5B8EF16B" w14:textId="77777777" w:rsidR="003B1868" w:rsidRPr="003B1868" w:rsidRDefault="003B1868" w:rsidP="003B1868">
      <w:pPr>
        <w:spacing w:after="0" w:line="235" w:lineRule="atLeast"/>
        <w:rPr>
          <w:rFonts w:ascii="Calibri" w:eastAsia="Times New Roman" w:hAnsi="Calibri" w:cs="Calibri"/>
          <w:color w:val="000000"/>
        </w:rPr>
      </w:pPr>
      <w:r w:rsidRPr="003B1868">
        <w:rPr>
          <w:rFonts w:ascii="Courier New" w:eastAsia="Times New Roman" w:hAnsi="Courier New" w:cs="Courier New"/>
          <w:color w:val="000000"/>
          <w:bdr w:val="none" w:sz="0" w:space="0" w:color="auto" w:frame="1"/>
        </w:rPr>
        <w:t> </w:t>
      </w:r>
    </w:p>
    <w:p w14:paraId="15D074F5" w14:textId="77777777" w:rsidR="003B1868" w:rsidRPr="003B1868" w:rsidRDefault="003B1868" w:rsidP="003B1868">
      <w:pPr>
        <w:spacing w:after="0" w:line="235" w:lineRule="atLeast"/>
        <w:rPr>
          <w:rFonts w:ascii="Calibri" w:eastAsia="Times New Roman" w:hAnsi="Calibri" w:cs="Calibri"/>
          <w:color w:val="000000"/>
        </w:rPr>
      </w:pPr>
      <w:r w:rsidRPr="003B1868">
        <w:rPr>
          <w:rFonts w:ascii="Courier New" w:eastAsia="Times New Roman" w:hAnsi="Courier New" w:cs="Courier New"/>
          <w:color w:val="000000"/>
          <w:bdr w:val="none" w:sz="0" w:space="0" w:color="auto" w:frame="1"/>
        </w:rPr>
        <w:t xml:space="preserve">Probability can be defined as “the likelihood of the occurrence of an event”. A simple formula to calculate probability </w:t>
      </w:r>
      <w:proofErr w:type="gramStart"/>
      <w:r w:rsidRPr="003B1868">
        <w:rPr>
          <w:rFonts w:ascii="Courier New" w:eastAsia="Times New Roman" w:hAnsi="Courier New" w:cs="Courier New"/>
          <w:color w:val="000000"/>
          <w:bdr w:val="none" w:sz="0" w:space="0" w:color="auto" w:frame="1"/>
        </w:rPr>
        <w:t>is</w:t>
      </w:r>
      <w:proofErr w:type="gramEnd"/>
    </w:p>
    <w:p w14:paraId="7923A1BC" w14:textId="77777777" w:rsidR="003B1868" w:rsidRPr="003B1868" w:rsidRDefault="003B1868" w:rsidP="003B1868">
      <w:pPr>
        <w:spacing w:after="0" w:line="235" w:lineRule="atLeast"/>
        <w:rPr>
          <w:rFonts w:ascii="Calibri" w:eastAsia="Times New Roman" w:hAnsi="Calibri" w:cs="Calibri"/>
          <w:color w:val="000000"/>
        </w:rPr>
      </w:pPr>
      <w:r w:rsidRPr="003B1868">
        <w:rPr>
          <w:rFonts w:ascii="Courier New" w:eastAsia="Times New Roman" w:hAnsi="Courier New" w:cs="Courier New"/>
          <w:color w:val="000000"/>
          <w:bdr w:val="none" w:sz="0" w:space="0" w:color="auto" w:frame="1"/>
        </w:rPr>
        <w:t xml:space="preserve">Probability </w:t>
      </w:r>
      <w:proofErr w:type="gramStart"/>
      <w:r w:rsidRPr="003B1868">
        <w:rPr>
          <w:rFonts w:ascii="Courier New" w:eastAsia="Times New Roman" w:hAnsi="Courier New" w:cs="Courier New"/>
          <w:color w:val="000000"/>
          <w:bdr w:val="none" w:sz="0" w:space="0" w:color="auto" w:frame="1"/>
        </w:rPr>
        <w:t>=  (</w:t>
      </w:r>
      <w:proofErr w:type="gramEnd"/>
      <w:r w:rsidRPr="003B1868">
        <w:rPr>
          <w:rFonts w:ascii="Courier New" w:eastAsia="Times New Roman" w:hAnsi="Courier New" w:cs="Courier New"/>
          <w:color w:val="000000"/>
          <w:bdr w:val="none" w:sz="0" w:space="0" w:color="auto" w:frame="1"/>
        </w:rPr>
        <w:t>Event) / (Total no. of outcomes)</w:t>
      </w:r>
    </w:p>
    <w:p w14:paraId="6700951E" w14:textId="77777777" w:rsidR="003B1868" w:rsidRPr="003B1868" w:rsidRDefault="003B1868" w:rsidP="003B1868">
      <w:pPr>
        <w:spacing w:after="0" w:line="235" w:lineRule="atLeast"/>
        <w:rPr>
          <w:rFonts w:ascii="Calibri" w:eastAsia="Times New Roman" w:hAnsi="Calibri" w:cs="Calibri"/>
          <w:color w:val="000000"/>
        </w:rPr>
      </w:pPr>
      <w:r w:rsidRPr="003B1868">
        <w:rPr>
          <w:rFonts w:ascii="Courier New" w:eastAsia="Times New Roman" w:hAnsi="Courier New" w:cs="Courier New"/>
          <w:color w:val="000000"/>
          <w:bdr w:val="none" w:sz="0" w:space="0" w:color="auto" w:frame="1"/>
        </w:rPr>
        <w:t xml:space="preserve">For example: The probability of getting a 3 when </w:t>
      </w:r>
      <w:proofErr w:type="gramStart"/>
      <w:r w:rsidRPr="003B1868">
        <w:rPr>
          <w:rFonts w:ascii="Courier New" w:eastAsia="Times New Roman" w:hAnsi="Courier New" w:cs="Courier New"/>
          <w:color w:val="000000"/>
          <w:bdr w:val="none" w:sz="0" w:space="0" w:color="auto" w:frame="1"/>
        </w:rPr>
        <w:t>a</w:t>
      </w:r>
      <w:proofErr w:type="gramEnd"/>
      <w:r w:rsidRPr="003B1868">
        <w:rPr>
          <w:rFonts w:ascii="Courier New" w:eastAsia="Times New Roman" w:hAnsi="Courier New" w:cs="Courier New"/>
          <w:color w:val="000000"/>
          <w:bdr w:val="none" w:sz="0" w:space="0" w:color="auto" w:frame="1"/>
        </w:rPr>
        <w:t xml:space="preserve"> dice is rolled can be calculated as</w:t>
      </w:r>
    </w:p>
    <w:p w14:paraId="1C65886D" w14:textId="77777777" w:rsidR="003B1868" w:rsidRPr="003B1868" w:rsidRDefault="003B1868" w:rsidP="003B1868">
      <w:pPr>
        <w:spacing w:after="0" w:line="235" w:lineRule="atLeast"/>
        <w:rPr>
          <w:rFonts w:ascii="Calibri" w:eastAsia="Times New Roman" w:hAnsi="Calibri" w:cs="Calibri"/>
          <w:color w:val="000000"/>
        </w:rPr>
      </w:pPr>
      <w:r w:rsidRPr="003B1868">
        <w:rPr>
          <w:rFonts w:ascii="Courier New" w:eastAsia="Times New Roman" w:hAnsi="Courier New" w:cs="Courier New"/>
          <w:color w:val="000000"/>
          <w:bdr w:val="none" w:sz="0" w:space="0" w:color="auto" w:frame="1"/>
        </w:rPr>
        <w:t>(No. of sides with 3)</w:t>
      </w:r>
      <w:proofErr w:type="gramStart"/>
      <w:r w:rsidRPr="003B1868">
        <w:rPr>
          <w:rFonts w:ascii="Courier New" w:eastAsia="Times New Roman" w:hAnsi="Courier New" w:cs="Courier New"/>
          <w:color w:val="000000"/>
          <w:bdr w:val="none" w:sz="0" w:space="0" w:color="auto" w:frame="1"/>
        </w:rPr>
        <w:t>/(</w:t>
      </w:r>
      <w:proofErr w:type="gramEnd"/>
      <w:r w:rsidRPr="003B1868">
        <w:rPr>
          <w:rFonts w:ascii="Courier New" w:eastAsia="Times New Roman" w:hAnsi="Courier New" w:cs="Courier New"/>
          <w:color w:val="000000"/>
          <w:bdr w:val="none" w:sz="0" w:space="0" w:color="auto" w:frame="1"/>
        </w:rPr>
        <w:t>Total no. of sides)=1/6</w:t>
      </w:r>
    </w:p>
    <w:p w14:paraId="7E2F7FFB" w14:textId="77777777" w:rsidR="003B1868" w:rsidRPr="003B1868" w:rsidRDefault="003B1868" w:rsidP="003B1868">
      <w:pPr>
        <w:spacing w:after="0" w:line="235" w:lineRule="atLeast"/>
        <w:rPr>
          <w:rFonts w:ascii="Calibri" w:eastAsia="Times New Roman" w:hAnsi="Calibri" w:cs="Calibri"/>
          <w:color w:val="000000"/>
        </w:rPr>
      </w:pPr>
      <w:r w:rsidRPr="003B1868">
        <w:rPr>
          <w:rFonts w:ascii="Courier New" w:eastAsia="Times New Roman" w:hAnsi="Courier New" w:cs="Courier New"/>
          <w:color w:val="000000"/>
          <w:bdr w:val="none" w:sz="0" w:space="0" w:color="auto" w:frame="1"/>
        </w:rPr>
        <w:t>For independent events that can occur without any dependency on the previous event, it can be defined as</w:t>
      </w:r>
    </w:p>
    <w:p w14:paraId="7F4DBDD6" w14:textId="77777777" w:rsidR="003B1868" w:rsidRPr="003B1868" w:rsidRDefault="003B1868" w:rsidP="003B1868">
      <w:pPr>
        <w:spacing w:after="0" w:line="235" w:lineRule="atLeast"/>
        <w:ind w:firstLine="720"/>
        <w:rPr>
          <w:rFonts w:ascii="Calibri" w:eastAsia="Times New Roman" w:hAnsi="Calibri" w:cs="Calibri"/>
          <w:color w:val="000000"/>
        </w:rPr>
      </w:pPr>
      <w:proofErr w:type="gramStart"/>
      <w:r w:rsidRPr="003B1868">
        <w:rPr>
          <w:rFonts w:ascii="Courier New" w:eastAsia="Times New Roman" w:hAnsi="Courier New" w:cs="Courier New"/>
          <w:color w:val="000000"/>
          <w:bdr w:val="none" w:sz="0" w:space="0" w:color="auto" w:frame="1"/>
        </w:rPr>
        <w:t>p(</w:t>
      </w:r>
      <w:proofErr w:type="gramEnd"/>
      <w:r w:rsidRPr="003B1868">
        <w:rPr>
          <w:rFonts w:ascii="Courier New" w:eastAsia="Times New Roman" w:hAnsi="Courier New" w:cs="Courier New"/>
          <w:color w:val="000000"/>
          <w:bdr w:val="none" w:sz="0" w:space="0" w:color="auto" w:frame="1"/>
        </w:rPr>
        <w:t>A and B) = p(A) * p(B)</w:t>
      </w:r>
    </w:p>
    <w:p w14:paraId="6478AC1B" w14:textId="77777777" w:rsidR="003B1868" w:rsidRPr="003B1868" w:rsidRDefault="003B1868" w:rsidP="003B1868">
      <w:pPr>
        <w:spacing w:after="0" w:line="235" w:lineRule="atLeast"/>
        <w:rPr>
          <w:rFonts w:ascii="Calibri" w:eastAsia="Times New Roman" w:hAnsi="Calibri" w:cs="Calibri"/>
          <w:color w:val="000000"/>
        </w:rPr>
      </w:pPr>
      <w:r w:rsidRPr="003B1868">
        <w:rPr>
          <w:rFonts w:ascii="Courier New" w:eastAsia="Times New Roman" w:hAnsi="Courier New" w:cs="Courier New"/>
          <w:color w:val="000000"/>
          <w:bdr w:val="none" w:sz="0" w:space="0" w:color="auto" w:frame="1"/>
        </w:rPr>
        <w:t>In the case of dependent events where the outcome of the first event affects the occurrence of the second event, it is defined as</w:t>
      </w:r>
    </w:p>
    <w:p w14:paraId="046F8145" w14:textId="77777777" w:rsidR="003B1868" w:rsidRPr="003B1868" w:rsidRDefault="003B1868" w:rsidP="003B1868">
      <w:pPr>
        <w:spacing w:after="0" w:line="235" w:lineRule="atLeast"/>
        <w:ind w:firstLine="720"/>
        <w:rPr>
          <w:rFonts w:ascii="Calibri" w:eastAsia="Times New Roman" w:hAnsi="Calibri" w:cs="Calibri"/>
          <w:color w:val="000000"/>
        </w:rPr>
      </w:pPr>
      <w:proofErr w:type="gramStart"/>
      <w:r w:rsidRPr="003B1868">
        <w:rPr>
          <w:rFonts w:ascii="Courier New" w:eastAsia="Times New Roman" w:hAnsi="Courier New" w:cs="Courier New"/>
          <w:color w:val="000000"/>
          <w:bdr w:val="none" w:sz="0" w:space="0" w:color="auto" w:frame="1"/>
        </w:rPr>
        <w:t>p(</w:t>
      </w:r>
      <w:proofErr w:type="gramEnd"/>
      <w:r w:rsidRPr="003B1868">
        <w:rPr>
          <w:rFonts w:ascii="Courier New" w:eastAsia="Times New Roman" w:hAnsi="Courier New" w:cs="Courier New"/>
          <w:color w:val="000000"/>
          <w:bdr w:val="none" w:sz="0" w:space="0" w:color="auto" w:frame="1"/>
        </w:rPr>
        <w:t>A and B) = p(A) * p(B|A)</w:t>
      </w:r>
    </w:p>
    <w:p w14:paraId="44BEF867" w14:textId="77777777" w:rsidR="003B1868" w:rsidRPr="003B1868" w:rsidRDefault="003B1868" w:rsidP="003B1868">
      <w:pPr>
        <w:spacing w:after="0" w:line="235" w:lineRule="atLeast"/>
        <w:rPr>
          <w:rFonts w:ascii="Calibri" w:eastAsia="Times New Roman" w:hAnsi="Calibri" w:cs="Calibri"/>
          <w:color w:val="000000"/>
        </w:rPr>
      </w:pPr>
      <w:r w:rsidRPr="003B1868">
        <w:rPr>
          <w:rFonts w:ascii="Courier New" w:eastAsia="Times New Roman" w:hAnsi="Courier New" w:cs="Courier New"/>
          <w:color w:val="000000"/>
          <w:bdr w:val="none" w:sz="0" w:space="0" w:color="auto" w:frame="1"/>
        </w:rPr>
        <w:t>There are three major types of probabilities which are listed below:</w:t>
      </w:r>
    </w:p>
    <w:p w14:paraId="6D4C5411" w14:textId="77777777" w:rsidR="003B1868" w:rsidRPr="003B1868" w:rsidRDefault="003B1868" w:rsidP="003B1868">
      <w:pPr>
        <w:spacing w:after="0" w:line="235" w:lineRule="atLeast"/>
        <w:rPr>
          <w:rFonts w:ascii="Calibri" w:eastAsia="Times New Roman" w:hAnsi="Calibri" w:cs="Calibri"/>
          <w:color w:val="000000"/>
        </w:rPr>
      </w:pPr>
      <w:r w:rsidRPr="003B1868">
        <w:rPr>
          <w:rFonts w:ascii="Open Sans" w:eastAsia="Times New Roman" w:hAnsi="Open Sans" w:cs="Open Sans"/>
          <w:b/>
          <w:bCs/>
          <w:color w:val="000000"/>
          <w:bdr w:val="none" w:sz="0" w:space="0" w:color="auto" w:frame="1"/>
        </w:rPr>
        <w:t>Theoretical Probability:</w:t>
      </w:r>
    </w:p>
    <w:p w14:paraId="24420969" w14:textId="77777777" w:rsidR="003B1868" w:rsidRPr="003B1868" w:rsidRDefault="003B1868" w:rsidP="003B1868">
      <w:pPr>
        <w:spacing w:after="0" w:line="235" w:lineRule="atLeast"/>
        <w:rPr>
          <w:rFonts w:ascii="Calibri" w:eastAsia="Times New Roman" w:hAnsi="Calibri" w:cs="Calibri"/>
          <w:color w:val="000000"/>
        </w:rPr>
      </w:pPr>
      <w:r w:rsidRPr="003B1868">
        <w:rPr>
          <w:rFonts w:ascii="Courier New" w:eastAsia="Times New Roman" w:hAnsi="Courier New" w:cs="Courier New"/>
          <w:color w:val="000000"/>
          <w:bdr w:val="none" w:sz="0" w:space="0" w:color="auto" w:frame="1"/>
        </w:rPr>
        <w:t xml:space="preserve">In theoretical probability, we do not conduct the actual experiment but instead based on the logical reasoning and mathematical theory, we calculate the probability of an event happening. It can be defined as the number of favorable outcomes divided by the no. of possible outcomes. For </w:t>
      </w:r>
      <w:proofErr w:type="spellStart"/>
      <w:r w:rsidRPr="003B1868">
        <w:rPr>
          <w:rFonts w:ascii="Courier New" w:eastAsia="Times New Roman" w:hAnsi="Courier New" w:cs="Courier New"/>
          <w:color w:val="000000"/>
          <w:bdr w:val="none" w:sz="0" w:space="0" w:color="auto" w:frame="1"/>
        </w:rPr>
        <w:t>eg</w:t>
      </w:r>
      <w:proofErr w:type="spellEnd"/>
      <w:r w:rsidRPr="003B1868">
        <w:rPr>
          <w:rFonts w:ascii="Courier New" w:eastAsia="Times New Roman" w:hAnsi="Courier New" w:cs="Courier New"/>
          <w:color w:val="000000"/>
          <w:bdr w:val="none" w:sz="0" w:space="0" w:color="auto" w:frame="1"/>
        </w:rPr>
        <w:t>: the theoretical probability when two dice are rolled, both will land on 3 can be calculated as,</w:t>
      </w:r>
    </w:p>
    <w:p w14:paraId="146FD717" w14:textId="77777777" w:rsidR="003B1868" w:rsidRPr="003B1868" w:rsidRDefault="003B1868" w:rsidP="003B1868">
      <w:pPr>
        <w:spacing w:after="0" w:line="235" w:lineRule="atLeast"/>
        <w:rPr>
          <w:rFonts w:ascii="Calibri" w:eastAsia="Times New Roman" w:hAnsi="Calibri" w:cs="Calibri"/>
          <w:color w:val="000000"/>
        </w:rPr>
      </w:pPr>
      <w:r w:rsidRPr="003B1868">
        <w:rPr>
          <w:rFonts w:ascii="Courier New" w:eastAsia="Times New Roman" w:hAnsi="Courier New" w:cs="Courier New"/>
          <w:color w:val="000000"/>
          <w:bdr w:val="none" w:sz="0" w:space="0" w:color="auto" w:frame="1"/>
        </w:rPr>
        <w:t>No. of favorable outcomes=1</w:t>
      </w:r>
    </w:p>
    <w:p w14:paraId="219B4DF2" w14:textId="77777777" w:rsidR="003B1868" w:rsidRPr="003B1868" w:rsidRDefault="003B1868" w:rsidP="003B1868">
      <w:pPr>
        <w:spacing w:after="0" w:line="235" w:lineRule="atLeast"/>
        <w:rPr>
          <w:rFonts w:ascii="Calibri" w:eastAsia="Times New Roman" w:hAnsi="Calibri" w:cs="Calibri"/>
          <w:color w:val="000000"/>
        </w:rPr>
      </w:pPr>
      <w:r w:rsidRPr="003B1868">
        <w:rPr>
          <w:rFonts w:ascii="Courier New" w:eastAsia="Times New Roman" w:hAnsi="Courier New" w:cs="Courier New"/>
          <w:color w:val="000000"/>
          <w:bdr w:val="none" w:sz="0" w:space="0" w:color="auto" w:frame="1"/>
        </w:rPr>
        <w:t>No. of possible outcomes=36</w:t>
      </w:r>
    </w:p>
    <w:p w14:paraId="5E0A066B" w14:textId="77777777" w:rsidR="003B1868" w:rsidRPr="003B1868" w:rsidRDefault="003B1868" w:rsidP="003B1868">
      <w:pPr>
        <w:spacing w:after="0" w:line="235" w:lineRule="atLeast"/>
        <w:rPr>
          <w:rFonts w:ascii="Calibri" w:eastAsia="Times New Roman" w:hAnsi="Calibri" w:cs="Calibri"/>
          <w:color w:val="000000"/>
        </w:rPr>
      </w:pPr>
      <w:r w:rsidRPr="003B1868">
        <w:rPr>
          <w:rFonts w:ascii="Courier New" w:eastAsia="Times New Roman" w:hAnsi="Courier New" w:cs="Courier New"/>
          <w:color w:val="000000"/>
          <w:bdr w:val="none" w:sz="0" w:space="0" w:color="auto" w:frame="1"/>
        </w:rPr>
        <w:t>Hence Theoretical probability is 1/36.</w:t>
      </w:r>
    </w:p>
    <w:p w14:paraId="41A517FA" w14:textId="77777777" w:rsidR="003B1868" w:rsidRPr="003B1868" w:rsidRDefault="003B1868" w:rsidP="003B1868">
      <w:pPr>
        <w:spacing w:after="0" w:line="235" w:lineRule="atLeast"/>
        <w:rPr>
          <w:rFonts w:ascii="Calibri" w:eastAsia="Times New Roman" w:hAnsi="Calibri" w:cs="Calibri"/>
          <w:color w:val="000000"/>
        </w:rPr>
      </w:pPr>
      <w:r w:rsidRPr="003B1868">
        <w:rPr>
          <w:rFonts w:ascii="Open Sans" w:eastAsia="Times New Roman" w:hAnsi="Open Sans" w:cs="Open Sans"/>
          <w:b/>
          <w:bCs/>
          <w:color w:val="000000"/>
          <w:bdr w:val="none" w:sz="0" w:space="0" w:color="auto" w:frame="1"/>
        </w:rPr>
        <w:t>Experimental probability:</w:t>
      </w:r>
    </w:p>
    <w:p w14:paraId="7595BB3E" w14:textId="77777777" w:rsidR="003B1868" w:rsidRPr="003B1868" w:rsidRDefault="003B1868" w:rsidP="003B1868">
      <w:pPr>
        <w:spacing w:after="0" w:line="235" w:lineRule="atLeast"/>
        <w:rPr>
          <w:rFonts w:ascii="Calibri" w:eastAsia="Times New Roman" w:hAnsi="Calibri" w:cs="Calibri"/>
          <w:color w:val="000000"/>
        </w:rPr>
      </w:pPr>
      <w:r w:rsidRPr="003B1868">
        <w:rPr>
          <w:rFonts w:ascii="Courier New" w:eastAsia="Times New Roman" w:hAnsi="Courier New" w:cs="Courier New"/>
          <w:color w:val="000000"/>
          <w:bdr w:val="none" w:sz="0" w:space="0" w:color="auto" w:frame="1"/>
        </w:rPr>
        <w:t>Experimental probability can be defined as the probability that is determined from the results of an experiment conducted multiple times.</w:t>
      </w:r>
    </w:p>
    <w:p w14:paraId="0C3D292C" w14:textId="77777777" w:rsidR="003B1868" w:rsidRPr="003B1868" w:rsidRDefault="003B1868" w:rsidP="003B1868">
      <w:pPr>
        <w:spacing w:after="0" w:line="235" w:lineRule="atLeast"/>
        <w:rPr>
          <w:rFonts w:ascii="Calibri" w:eastAsia="Times New Roman" w:hAnsi="Calibri" w:cs="Calibri"/>
          <w:color w:val="000000"/>
        </w:rPr>
      </w:pPr>
      <w:r w:rsidRPr="003B1868">
        <w:rPr>
          <w:rFonts w:ascii="Courier New" w:eastAsia="Times New Roman" w:hAnsi="Courier New" w:cs="Courier New"/>
          <w:color w:val="000000"/>
          <w:bdr w:val="none" w:sz="0" w:space="0" w:color="auto" w:frame="1"/>
        </w:rPr>
        <w:t>Experimental probability of an event = (no. of times the event occurs)</w:t>
      </w:r>
      <w:proofErr w:type="gramStart"/>
      <w:r w:rsidRPr="003B1868">
        <w:rPr>
          <w:rFonts w:ascii="Courier New" w:eastAsia="Times New Roman" w:hAnsi="Courier New" w:cs="Courier New"/>
          <w:color w:val="000000"/>
          <w:bdr w:val="none" w:sz="0" w:space="0" w:color="auto" w:frame="1"/>
        </w:rPr>
        <w:t>/(</w:t>
      </w:r>
      <w:proofErr w:type="gramEnd"/>
      <w:r w:rsidRPr="003B1868">
        <w:rPr>
          <w:rFonts w:ascii="Courier New" w:eastAsia="Times New Roman" w:hAnsi="Courier New" w:cs="Courier New"/>
          <w:color w:val="000000"/>
          <w:bdr w:val="none" w:sz="0" w:space="0" w:color="auto" w:frame="1"/>
        </w:rPr>
        <w:t>no. of times the experiment conducted).</w:t>
      </w:r>
    </w:p>
    <w:p w14:paraId="216122FA" w14:textId="77777777" w:rsidR="003B1868" w:rsidRPr="003B1868" w:rsidRDefault="003B1868" w:rsidP="003B1868">
      <w:pPr>
        <w:spacing w:after="0" w:line="235" w:lineRule="atLeast"/>
        <w:rPr>
          <w:rFonts w:ascii="Calibri" w:eastAsia="Times New Roman" w:hAnsi="Calibri" w:cs="Calibri"/>
          <w:color w:val="000000"/>
        </w:rPr>
      </w:pPr>
      <w:r w:rsidRPr="003B1868">
        <w:rPr>
          <w:rFonts w:ascii="Courier New" w:eastAsia="Times New Roman" w:hAnsi="Courier New" w:cs="Courier New"/>
          <w:color w:val="000000"/>
          <w:bdr w:val="none" w:sz="0" w:space="0" w:color="auto" w:frame="1"/>
        </w:rPr>
        <w:t xml:space="preserve">For example: If rolling </w:t>
      </w:r>
      <w:proofErr w:type="gramStart"/>
      <w:r w:rsidRPr="003B1868">
        <w:rPr>
          <w:rFonts w:ascii="Courier New" w:eastAsia="Times New Roman" w:hAnsi="Courier New" w:cs="Courier New"/>
          <w:color w:val="000000"/>
          <w:bdr w:val="none" w:sz="0" w:space="0" w:color="auto" w:frame="1"/>
        </w:rPr>
        <w:t>a</w:t>
      </w:r>
      <w:proofErr w:type="gramEnd"/>
      <w:r w:rsidRPr="003B1868">
        <w:rPr>
          <w:rFonts w:ascii="Courier New" w:eastAsia="Times New Roman" w:hAnsi="Courier New" w:cs="Courier New"/>
          <w:color w:val="000000"/>
          <w:bdr w:val="none" w:sz="0" w:space="0" w:color="auto" w:frame="1"/>
        </w:rPr>
        <w:t xml:space="preserve"> dice 50 times </w:t>
      </w:r>
      <w:proofErr w:type="spellStart"/>
      <w:r w:rsidRPr="003B1868">
        <w:rPr>
          <w:rFonts w:ascii="Courier New" w:eastAsia="Times New Roman" w:hAnsi="Courier New" w:cs="Courier New"/>
          <w:color w:val="000000"/>
          <w:bdr w:val="none" w:sz="0" w:space="0" w:color="auto" w:frame="1"/>
        </w:rPr>
        <w:t>times</w:t>
      </w:r>
      <w:proofErr w:type="spellEnd"/>
      <w:r w:rsidRPr="003B1868">
        <w:rPr>
          <w:rFonts w:ascii="Courier New" w:eastAsia="Times New Roman" w:hAnsi="Courier New" w:cs="Courier New"/>
          <w:color w:val="000000"/>
          <w:bdr w:val="none" w:sz="0" w:space="0" w:color="auto" w:frame="1"/>
        </w:rPr>
        <w:t xml:space="preserve"> has resulted in the number 3 ten times, Experimental probability is calculated as 10/50.</w:t>
      </w:r>
    </w:p>
    <w:p w14:paraId="268787D2" w14:textId="77777777" w:rsidR="003B1868" w:rsidRPr="003B1868" w:rsidRDefault="003B1868" w:rsidP="003B1868">
      <w:pPr>
        <w:spacing w:after="0" w:line="235" w:lineRule="atLeast"/>
        <w:rPr>
          <w:rFonts w:ascii="Calibri" w:eastAsia="Times New Roman" w:hAnsi="Calibri" w:cs="Calibri"/>
          <w:color w:val="000000"/>
        </w:rPr>
      </w:pPr>
      <w:r w:rsidRPr="003B1868">
        <w:rPr>
          <w:rFonts w:ascii="Open Sans" w:eastAsia="Times New Roman" w:hAnsi="Open Sans" w:cs="Open Sans"/>
          <w:b/>
          <w:bCs/>
          <w:color w:val="000000"/>
          <w:bdr w:val="none" w:sz="0" w:space="0" w:color="auto" w:frame="1"/>
        </w:rPr>
        <w:t>Axiomatic probability:</w:t>
      </w:r>
    </w:p>
    <w:p w14:paraId="38724334" w14:textId="77777777" w:rsidR="003B1868" w:rsidRPr="003B1868" w:rsidRDefault="003B1868" w:rsidP="003B1868">
      <w:pPr>
        <w:spacing w:after="0" w:line="235" w:lineRule="atLeast"/>
        <w:rPr>
          <w:rFonts w:ascii="Calibri" w:eastAsia="Times New Roman" w:hAnsi="Calibri" w:cs="Calibri"/>
          <w:color w:val="000000"/>
        </w:rPr>
      </w:pPr>
      <w:r w:rsidRPr="003B1868">
        <w:rPr>
          <w:rFonts w:ascii="Courier New" w:eastAsia="Times New Roman" w:hAnsi="Courier New" w:cs="Courier New"/>
          <w:color w:val="000000"/>
          <w:bdr w:val="none" w:sz="0" w:space="0" w:color="auto" w:frame="1"/>
        </w:rPr>
        <w:t xml:space="preserve">The Axiomatic approach to probability refers to the axioms of probability that apply to the different types of probability. This is generally based on </w:t>
      </w:r>
      <w:proofErr w:type="spellStart"/>
      <w:r w:rsidRPr="003B1868">
        <w:rPr>
          <w:rFonts w:ascii="Courier New" w:eastAsia="Times New Roman" w:hAnsi="Courier New" w:cs="Courier New"/>
          <w:color w:val="000000"/>
          <w:bdr w:val="none" w:sz="0" w:space="0" w:color="auto" w:frame="1"/>
        </w:rPr>
        <w:t>Kolgomorov’s</w:t>
      </w:r>
      <w:proofErr w:type="spellEnd"/>
      <w:r w:rsidRPr="003B1868">
        <w:rPr>
          <w:rFonts w:ascii="Courier New" w:eastAsia="Times New Roman" w:hAnsi="Courier New" w:cs="Courier New"/>
          <w:color w:val="000000"/>
          <w:bdr w:val="none" w:sz="0" w:space="0" w:color="auto" w:frame="1"/>
        </w:rPr>
        <w:t xml:space="preserve"> three Axioms which are listed below.</w:t>
      </w:r>
    </w:p>
    <w:p w14:paraId="1288F969" w14:textId="77777777" w:rsidR="003B1868" w:rsidRPr="003B1868" w:rsidRDefault="003B1868" w:rsidP="003B1868">
      <w:pPr>
        <w:numPr>
          <w:ilvl w:val="0"/>
          <w:numId w:val="1"/>
        </w:numPr>
        <w:spacing w:after="0" w:line="235" w:lineRule="atLeast"/>
        <w:rPr>
          <w:rFonts w:ascii="Calibri" w:eastAsia="Times New Roman" w:hAnsi="Calibri" w:cs="Calibri"/>
          <w:color w:val="000000"/>
        </w:rPr>
      </w:pPr>
      <w:r w:rsidRPr="003B1868">
        <w:rPr>
          <w:rFonts w:ascii="Courier New" w:eastAsia="Times New Roman" w:hAnsi="Courier New" w:cs="Courier New"/>
          <w:color w:val="000000"/>
          <w:bdr w:val="none" w:sz="0" w:space="0" w:color="auto" w:frame="1"/>
        </w:rPr>
        <w:t>For any event E, the probability p(E) is &gt;=0.</w:t>
      </w:r>
    </w:p>
    <w:p w14:paraId="2BD4EA9E" w14:textId="77777777" w:rsidR="003B1868" w:rsidRPr="003B1868" w:rsidRDefault="003B1868" w:rsidP="003B1868">
      <w:pPr>
        <w:numPr>
          <w:ilvl w:val="0"/>
          <w:numId w:val="1"/>
        </w:numPr>
        <w:spacing w:after="0" w:line="235" w:lineRule="atLeast"/>
        <w:rPr>
          <w:rFonts w:ascii="Calibri" w:eastAsia="Times New Roman" w:hAnsi="Calibri" w:cs="Calibri"/>
          <w:color w:val="000000"/>
        </w:rPr>
      </w:pPr>
      <w:r w:rsidRPr="003B1868">
        <w:rPr>
          <w:rFonts w:ascii="Courier New" w:eastAsia="Times New Roman" w:hAnsi="Courier New" w:cs="Courier New"/>
          <w:color w:val="000000"/>
          <w:bdr w:val="none" w:sz="0" w:space="0" w:color="auto" w:frame="1"/>
        </w:rPr>
        <w:lastRenderedPageBreak/>
        <w:t>The probability of the entire outcome space represented by p(s)=1.</w:t>
      </w:r>
    </w:p>
    <w:p w14:paraId="22396F17" w14:textId="77777777" w:rsidR="003B1868" w:rsidRPr="003B1868" w:rsidRDefault="003B1868" w:rsidP="003B1868">
      <w:pPr>
        <w:numPr>
          <w:ilvl w:val="0"/>
          <w:numId w:val="1"/>
        </w:numPr>
        <w:spacing w:after="0" w:line="235" w:lineRule="atLeast"/>
        <w:rPr>
          <w:rFonts w:ascii="Calibri" w:eastAsia="Times New Roman" w:hAnsi="Calibri" w:cs="Calibri"/>
          <w:color w:val="000000"/>
        </w:rPr>
      </w:pPr>
      <w:r w:rsidRPr="003B1868">
        <w:rPr>
          <w:rFonts w:ascii="Courier New" w:eastAsia="Times New Roman" w:hAnsi="Courier New" w:cs="Courier New"/>
          <w:color w:val="000000"/>
          <w:bdr w:val="none" w:sz="0" w:space="0" w:color="auto" w:frame="1"/>
        </w:rPr>
        <w:t xml:space="preserve">If there are two disjoint events, the probability of the union of these two events which is denoted by </w:t>
      </w:r>
      <w:proofErr w:type="gramStart"/>
      <w:r w:rsidRPr="003B1868">
        <w:rPr>
          <w:rFonts w:ascii="Courier New" w:eastAsia="Times New Roman" w:hAnsi="Courier New" w:cs="Courier New"/>
          <w:color w:val="000000"/>
          <w:bdr w:val="none" w:sz="0" w:space="0" w:color="auto" w:frame="1"/>
        </w:rPr>
        <w:t>p(</w:t>
      </w:r>
      <w:proofErr w:type="gramEnd"/>
      <w:r w:rsidRPr="003B1868">
        <w:rPr>
          <w:rFonts w:ascii="Courier New" w:eastAsia="Times New Roman" w:hAnsi="Courier New" w:cs="Courier New"/>
          <w:color w:val="000000"/>
          <w:bdr w:val="none" w:sz="0" w:space="0" w:color="auto" w:frame="1"/>
        </w:rPr>
        <w:t>A U B) = p(A) + p(B).</w:t>
      </w:r>
    </w:p>
    <w:p w14:paraId="106787F8" w14:textId="77777777" w:rsidR="003B1868" w:rsidRPr="003B1868" w:rsidRDefault="003B1868" w:rsidP="003B1868">
      <w:pPr>
        <w:spacing w:after="0" w:line="235" w:lineRule="atLeast"/>
        <w:rPr>
          <w:rFonts w:ascii="Calibri" w:eastAsia="Times New Roman" w:hAnsi="Calibri" w:cs="Calibri"/>
          <w:color w:val="000000"/>
        </w:rPr>
      </w:pPr>
      <w:r w:rsidRPr="003B1868">
        <w:rPr>
          <w:rFonts w:ascii="Courier New" w:eastAsia="Times New Roman" w:hAnsi="Courier New" w:cs="Courier New"/>
          <w:color w:val="000000"/>
          <w:bdr w:val="none" w:sz="0" w:space="0" w:color="auto" w:frame="1"/>
        </w:rPr>
        <w:t xml:space="preserve">For example: When we roll </w:t>
      </w:r>
      <w:proofErr w:type="gramStart"/>
      <w:r w:rsidRPr="003B1868">
        <w:rPr>
          <w:rFonts w:ascii="Courier New" w:eastAsia="Times New Roman" w:hAnsi="Courier New" w:cs="Courier New"/>
          <w:color w:val="000000"/>
          <w:bdr w:val="none" w:sz="0" w:space="0" w:color="auto" w:frame="1"/>
        </w:rPr>
        <w:t>a</w:t>
      </w:r>
      <w:proofErr w:type="gramEnd"/>
      <w:r w:rsidRPr="003B1868">
        <w:rPr>
          <w:rFonts w:ascii="Courier New" w:eastAsia="Times New Roman" w:hAnsi="Courier New" w:cs="Courier New"/>
          <w:color w:val="000000"/>
          <w:bdr w:val="none" w:sz="0" w:space="0" w:color="auto" w:frame="1"/>
        </w:rPr>
        <w:t xml:space="preserve"> dice, the probability of outcome 3 is 1/6 and the same can be said for the outcome 2. The probability of the outcome to be either 2 or 3 </w:t>
      </w:r>
      <w:proofErr w:type="gramStart"/>
      <w:r w:rsidRPr="003B1868">
        <w:rPr>
          <w:rFonts w:ascii="Courier New" w:eastAsia="Times New Roman" w:hAnsi="Courier New" w:cs="Courier New"/>
          <w:color w:val="000000"/>
          <w:bdr w:val="none" w:sz="0" w:space="0" w:color="auto" w:frame="1"/>
        </w:rPr>
        <w:t>is</w:t>
      </w:r>
      <w:proofErr w:type="gramEnd"/>
    </w:p>
    <w:p w14:paraId="6ED7FAED" w14:textId="77777777" w:rsidR="003B1868" w:rsidRPr="003B1868" w:rsidRDefault="003B1868" w:rsidP="003B1868">
      <w:pPr>
        <w:spacing w:after="0" w:line="235" w:lineRule="atLeast"/>
        <w:ind w:firstLine="720"/>
        <w:rPr>
          <w:rFonts w:ascii="Calibri" w:eastAsia="Times New Roman" w:hAnsi="Calibri" w:cs="Calibri"/>
          <w:color w:val="000000"/>
        </w:rPr>
      </w:pPr>
      <w:r w:rsidRPr="003B1868">
        <w:rPr>
          <w:rFonts w:ascii="Courier New" w:eastAsia="Times New Roman" w:hAnsi="Courier New" w:cs="Courier New"/>
          <w:color w:val="000000"/>
          <w:bdr w:val="none" w:sz="0" w:space="0" w:color="auto" w:frame="1"/>
        </w:rPr>
        <w:t>P (2 U 3) = (1/</w:t>
      </w:r>
      <w:proofErr w:type="gramStart"/>
      <w:r w:rsidRPr="003B1868">
        <w:rPr>
          <w:rFonts w:ascii="Courier New" w:eastAsia="Times New Roman" w:hAnsi="Courier New" w:cs="Courier New"/>
          <w:color w:val="000000"/>
          <w:bdr w:val="none" w:sz="0" w:space="0" w:color="auto" w:frame="1"/>
        </w:rPr>
        <w:t>6 )</w:t>
      </w:r>
      <w:proofErr w:type="gramEnd"/>
      <w:r w:rsidRPr="003B1868">
        <w:rPr>
          <w:rFonts w:ascii="Courier New" w:eastAsia="Times New Roman" w:hAnsi="Courier New" w:cs="Courier New"/>
          <w:color w:val="000000"/>
          <w:bdr w:val="none" w:sz="0" w:space="0" w:color="auto" w:frame="1"/>
        </w:rPr>
        <w:t>+( 1/6 ) = 1/3</w:t>
      </w:r>
    </w:p>
    <w:p w14:paraId="6EC23B06" w14:textId="77777777" w:rsidR="003B1868" w:rsidRPr="003B1868" w:rsidRDefault="003B1868" w:rsidP="003B1868">
      <w:pPr>
        <w:spacing w:after="0" w:line="235" w:lineRule="atLeast"/>
        <w:rPr>
          <w:rFonts w:ascii="Calibri" w:eastAsia="Times New Roman" w:hAnsi="Calibri" w:cs="Calibri"/>
          <w:color w:val="000000"/>
        </w:rPr>
      </w:pPr>
      <w:r w:rsidRPr="003B1868">
        <w:rPr>
          <w:rFonts w:ascii="Courier New" w:eastAsia="Times New Roman" w:hAnsi="Courier New" w:cs="Courier New"/>
          <w:color w:val="000000"/>
          <w:bdr w:val="none" w:sz="0" w:space="0" w:color="auto" w:frame="1"/>
        </w:rPr>
        <w:t> </w:t>
      </w:r>
    </w:p>
    <w:p w14:paraId="2C5F48CC" w14:textId="77777777" w:rsidR="003B1868" w:rsidRPr="003B1868" w:rsidRDefault="003B1868" w:rsidP="003B1868">
      <w:pPr>
        <w:spacing w:after="0" w:line="235" w:lineRule="atLeast"/>
        <w:rPr>
          <w:rFonts w:ascii="Calibri" w:eastAsia="Times New Roman" w:hAnsi="Calibri" w:cs="Calibri"/>
          <w:color w:val="000000"/>
        </w:rPr>
      </w:pPr>
      <w:r w:rsidRPr="003B1868">
        <w:rPr>
          <w:rFonts w:ascii="Courier New" w:eastAsia="Times New Roman" w:hAnsi="Courier New" w:cs="Courier New"/>
          <w:color w:val="000000"/>
          <w:bdr w:val="none" w:sz="0" w:space="0" w:color="auto" w:frame="1"/>
        </w:rPr>
        <w:t xml:space="preserve">One important thing to understand is that the probability can be applied to those experiments where the total number of outcomes are known </w:t>
      </w:r>
      <w:proofErr w:type="spellStart"/>
      <w:r w:rsidRPr="003B1868">
        <w:rPr>
          <w:rFonts w:ascii="Courier New" w:eastAsia="Times New Roman" w:hAnsi="Courier New" w:cs="Courier New"/>
          <w:color w:val="000000"/>
          <w:bdr w:val="none" w:sz="0" w:space="0" w:color="auto" w:frame="1"/>
        </w:rPr>
        <w:t>i.e</w:t>
      </w:r>
      <w:proofErr w:type="spellEnd"/>
      <w:r w:rsidRPr="003B1868">
        <w:rPr>
          <w:rFonts w:ascii="Courier New" w:eastAsia="Times New Roman" w:hAnsi="Courier New" w:cs="Courier New"/>
          <w:color w:val="000000"/>
          <w:bdr w:val="none" w:sz="0" w:space="0" w:color="auto" w:frame="1"/>
        </w:rPr>
        <w:t xml:space="preserve"> we can apply the concept of probability if the no. of outcomes is unknown.</w:t>
      </w:r>
    </w:p>
    <w:p w14:paraId="5E787813" w14:textId="77777777" w:rsidR="003B1868" w:rsidRPr="003B1868" w:rsidRDefault="003B1868" w:rsidP="003B1868">
      <w:pPr>
        <w:pBdr>
          <w:top w:val="single" w:sz="6" w:space="1" w:color="auto"/>
        </w:pBdr>
        <w:spacing w:after="0" w:line="240" w:lineRule="auto"/>
        <w:jc w:val="center"/>
        <w:rPr>
          <w:rFonts w:ascii="Arial" w:eastAsia="Times New Roman" w:hAnsi="Arial" w:cs="Arial"/>
          <w:vanish/>
          <w:sz w:val="16"/>
          <w:szCs w:val="16"/>
        </w:rPr>
      </w:pPr>
      <w:r w:rsidRPr="003B1868">
        <w:rPr>
          <w:rFonts w:ascii="Arial" w:eastAsia="Times New Roman" w:hAnsi="Arial" w:cs="Arial"/>
          <w:vanish/>
          <w:sz w:val="16"/>
          <w:szCs w:val="16"/>
        </w:rPr>
        <w:t>Bottom of Form</w:t>
      </w:r>
    </w:p>
    <w:p w14:paraId="4EA3530F" w14:textId="77777777" w:rsidR="00BE7E23" w:rsidRPr="003B1868" w:rsidRDefault="00BE7E23" w:rsidP="003B1868"/>
    <w:sectPr w:rsidR="00BE7E23" w:rsidRPr="003B18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55592F"/>
    <w:multiLevelType w:val="multilevel"/>
    <w:tmpl w:val="6F907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868"/>
    <w:rsid w:val="003B1868"/>
    <w:rsid w:val="00BE7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0A3D5"/>
  <w15:chartTrackingRefBased/>
  <w15:docId w15:val="{25B8D8CD-FDFC-45E6-ACB0-24339CCB6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B1868"/>
    <w:rPr>
      <w:color w:val="0000FF"/>
      <w:u w:val="single"/>
    </w:rPr>
  </w:style>
  <w:style w:type="paragraph" w:styleId="z-TopofForm">
    <w:name w:val="HTML Top of Form"/>
    <w:basedOn w:val="Normal"/>
    <w:next w:val="Normal"/>
    <w:link w:val="z-TopofFormChar"/>
    <w:hidden/>
    <w:uiPriority w:val="99"/>
    <w:semiHidden/>
    <w:unhideWhenUsed/>
    <w:rsid w:val="003B186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B1868"/>
    <w:rPr>
      <w:rFonts w:ascii="Arial" w:eastAsia="Times New Roman" w:hAnsi="Arial" w:cs="Arial"/>
      <w:vanish/>
      <w:sz w:val="16"/>
      <w:szCs w:val="16"/>
    </w:rPr>
  </w:style>
  <w:style w:type="paragraph" w:styleId="NormalWeb">
    <w:name w:val="Normal (Web)"/>
    <w:basedOn w:val="Normal"/>
    <w:uiPriority w:val="99"/>
    <w:semiHidden/>
    <w:unhideWhenUsed/>
    <w:rsid w:val="003B186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3B186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B1868"/>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032452">
      <w:bodyDiv w:val="1"/>
      <w:marLeft w:val="0"/>
      <w:marRight w:val="0"/>
      <w:marTop w:val="0"/>
      <w:marBottom w:val="0"/>
      <w:divBdr>
        <w:top w:val="none" w:sz="0" w:space="0" w:color="auto"/>
        <w:left w:val="none" w:sz="0" w:space="0" w:color="auto"/>
        <w:bottom w:val="none" w:sz="0" w:space="0" w:color="auto"/>
        <w:right w:val="none" w:sz="0" w:space="0" w:color="auto"/>
      </w:divBdr>
      <w:divsChild>
        <w:div w:id="477497841">
          <w:marLeft w:val="0"/>
          <w:marRight w:val="0"/>
          <w:marTop w:val="0"/>
          <w:marBottom w:val="0"/>
          <w:divBdr>
            <w:top w:val="none" w:sz="0" w:space="0" w:color="auto"/>
            <w:left w:val="none" w:sz="0" w:space="0" w:color="auto"/>
            <w:bottom w:val="none" w:sz="0" w:space="0" w:color="auto"/>
            <w:right w:val="none" w:sz="0" w:space="0" w:color="auto"/>
          </w:divBdr>
          <w:divsChild>
            <w:div w:id="1882936033">
              <w:marLeft w:val="0"/>
              <w:marRight w:val="0"/>
              <w:marTop w:val="0"/>
              <w:marBottom w:val="0"/>
              <w:divBdr>
                <w:top w:val="none" w:sz="0" w:space="0" w:color="auto"/>
                <w:left w:val="none" w:sz="0" w:space="0" w:color="auto"/>
                <w:bottom w:val="none" w:sz="0" w:space="0" w:color="auto"/>
                <w:right w:val="none" w:sz="0" w:space="0" w:color="auto"/>
              </w:divBdr>
              <w:divsChild>
                <w:div w:id="161756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2713">
          <w:marLeft w:val="0"/>
          <w:marRight w:val="0"/>
          <w:marTop w:val="0"/>
          <w:marBottom w:val="0"/>
          <w:divBdr>
            <w:top w:val="none" w:sz="0" w:space="0" w:color="auto"/>
            <w:left w:val="none" w:sz="0" w:space="0" w:color="auto"/>
            <w:bottom w:val="none" w:sz="0" w:space="0" w:color="auto"/>
            <w:right w:val="none" w:sz="0" w:space="0" w:color="auto"/>
          </w:divBdr>
          <w:divsChild>
            <w:div w:id="130632546">
              <w:marLeft w:val="0"/>
              <w:marRight w:val="0"/>
              <w:marTop w:val="0"/>
              <w:marBottom w:val="0"/>
              <w:divBdr>
                <w:top w:val="none" w:sz="0" w:space="0" w:color="auto"/>
                <w:left w:val="none" w:sz="0" w:space="0" w:color="auto"/>
                <w:bottom w:val="none" w:sz="0" w:space="0" w:color="auto"/>
                <w:right w:val="none" w:sz="0" w:space="0" w:color="auto"/>
              </w:divBdr>
              <w:divsChild>
                <w:div w:id="1014382229">
                  <w:marLeft w:val="0"/>
                  <w:marRight w:val="0"/>
                  <w:marTop w:val="0"/>
                  <w:marBottom w:val="0"/>
                  <w:divBdr>
                    <w:top w:val="none" w:sz="0" w:space="0" w:color="auto"/>
                    <w:left w:val="none" w:sz="0" w:space="0" w:color="auto"/>
                    <w:bottom w:val="none" w:sz="0" w:space="0" w:color="auto"/>
                    <w:right w:val="none" w:sz="0" w:space="0" w:color="auto"/>
                  </w:divBdr>
                  <w:divsChild>
                    <w:div w:id="184755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yberactive.bellevue.edu/webapps/discussionboard/do/message?action=list_messages&amp;course_id=_498053_1&amp;nav=discussion_board&amp;conf_id=_649799_1&amp;forum_id=_2161070_1&amp;message_id=_40238450_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516</Words>
  <Characters>2942</Characters>
  <Application>Microsoft Office Word</Application>
  <DocSecurity>0</DocSecurity>
  <Lines>24</Lines>
  <Paragraphs>6</Paragraphs>
  <ScaleCrop>false</ScaleCrop>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Chowdary Komati</dc:creator>
  <cp:keywords/>
  <dc:description/>
  <cp:lastModifiedBy>Kiran Chowdary Komati</cp:lastModifiedBy>
  <cp:revision>1</cp:revision>
  <dcterms:created xsi:type="dcterms:W3CDTF">2021-03-04T05:52:00Z</dcterms:created>
  <dcterms:modified xsi:type="dcterms:W3CDTF">2021-03-04T05:52:00Z</dcterms:modified>
</cp:coreProperties>
</file>