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D1E8" w14:textId="77777777" w:rsidR="00671ADD" w:rsidRPr="00671ADD" w:rsidRDefault="00671ADD" w:rsidP="00671ADD">
      <w:r w:rsidRPr="00671ADD">
        <w:pict w14:anchorId="05D18164">
          <v:rect id="_x0000_i1067" style="width:0;height:1.5pt" o:hralign="center" o:hrstd="t" o:hr="t" fillcolor="#a0a0a0" stroked="f"/>
        </w:pict>
      </w:r>
    </w:p>
    <w:p w14:paraId="02EC84E8" w14:textId="77777777" w:rsidR="00671ADD" w:rsidRPr="00671ADD" w:rsidRDefault="00671ADD" w:rsidP="00671ADD">
      <w:pPr>
        <w:rPr>
          <w:b/>
          <w:bCs/>
        </w:rPr>
      </w:pPr>
      <w:r w:rsidRPr="00671ADD">
        <w:rPr>
          <w:b/>
          <w:bCs/>
        </w:rPr>
        <w:t>PCEP Exam – Section-Wise Weightage of Questions</w:t>
      </w:r>
    </w:p>
    <w:p w14:paraId="46B360AB" w14:textId="77777777" w:rsidR="00671ADD" w:rsidRPr="00671ADD" w:rsidRDefault="00671ADD" w:rsidP="00671ADD">
      <w:r w:rsidRPr="00671ADD">
        <w:rPr>
          <w:b/>
          <w:bCs/>
        </w:rPr>
        <w:t>Exam overview</w:t>
      </w:r>
    </w:p>
    <w:p w14:paraId="6A90564A" w14:textId="77777777" w:rsidR="00671ADD" w:rsidRPr="00671ADD" w:rsidRDefault="00671ADD" w:rsidP="00671ADD">
      <w:pPr>
        <w:numPr>
          <w:ilvl w:val="0"/>
          <w:numId w:val="1"/>
        </w:numPr>
      </w:pPr>
      <w:r w:rsidRPr="00671ADD">
        <w:t xml:space="preserve">Total questions: </w:t>
      </w:r>
      <w:r w:rsidRPr="00671ADD">
        <w:rPr>
          <w:b/>
          <w:bCs/>
        </w:rPr>
        <w:t>30</w:t>
      </w:r>
    </w:p>
    <w:p w14:paraId="3E4B4161" w14:textId="77777777" w:rsidR="00671ADD" w:rsidRPr="00671ADD" w:rsidRDefault="00671ADD" w:rsidP="00671ADD">
      <w:pPr>
        <w:numPr>
          <w:ilvl w:val="0"/>
          <w:numId w:val="1"/>
        </w:numPr>
      </w:pPr>
      <w:r w:rsidRPr="00671ADD">
        <w:t xml:space="preserve">Exam duration: </w:t>
      </w:r>
      <w:r w:rsidRPr="00671ADD">
        <w:rPr>
          <w:b/>
          <w:bCs/>
        </w:rPr>
        <w:t>45 minutes</w:t>
      </w:r>
    </w:p>
    <w:p w14:paraId="681800AD" w14:textId="77777777" w:rsidR="00671ADD" w:rsidRPr="00671ADD" w:rsidRDefault="00671ADD" w:rsidP="00671ADD">
      <w:pPr>
        <w:numPr>
          <w:ilvl w:val="0"/>
          <w:numId w:val="1"/>
        </w:numPr>
      </w:pPr>
      <w:r w:rsidRPr="00671ADD">
        <w:t xml:space="preserve">Question type: </w:t>
      </w:r>
      <w:proofErr w:type="gramStart"/>
      <w:r w:rsidRPr="00671ADD">
        <w:rPr>
          <w:b/>
          <w:bCs/>
        </w:rPr>
        <w:t>Single-choice</w:t>
      </w:r>
      <w:proofErr w:type="gramEnd"/>
      <w:r w:rsidRPr="00671ADD">
        <w:rPr>
          <w:b/>
          <w:bCs/>
        </w:rPr>
        <w:t xml:space="preserve"> &amp; multiple-choice</w:t>
      </w:r>
    </w:p>
    <w:p w14:paraId="7BDECFE6" w14:textId="77777777" w:rsidR="00671ADD" w:rsidRPr="00671ADD" w:rsidRDefault="00671ADD" w:rsidP="00671ADD">
      <w:pPr>
        <w:numPr>
          <w:ilvl w:val="0"/>
          <w:numId w:val="1"/>
        </w:numPr>
      </w:pPr>
      <w:r w:rsidRPr="00671ADD">
        <w:t xml:space="preserve">Passing score: </w:t>
      </w:r>
      <w:r w:rsidRPr="00671ADD">
        <w:rPr>
          <w:b/>
          <w:bCs/>
        </w:rPr>
        <w:t>70%</w:t>
      </w:r>
    </w:p>
    <w:p w14:paraId="2DDAAFB4" w14:textId="77777777" w:rsidR="00671ADD" w:rsidRPr="00671ADD" w:rsidRDefault="00671ADD" w:rsidP="00671ADD">
      <w:r w:rsidRPr="00671ADD">
        <w:pict w14:anchorId="515D9D23">
          <v:rect id="_x0000_i1068" style="width:0;height:1.5pt" o:hralign="center" o:hrstd="t" o:hr="t" fillcolor="#a0a0a0" stroked="f"/>
        </w:pict>
      </w:r>
    </w:p>
    <w:p w14:paraId="39935DB0" w14:textId="77777777" w:rsidR="00671ADD" w:rsidRPr="00671ADD" w:rsidRDefault="00671ADD" w:rsidP="00671ADD">
      <w:pPr>
        <w:rPr>
          <w:b/>
          <w:bCs/>
        </w:rPr>
      </w:pPr>
      <w:r w:rsidRPr="00671ADD">
        <w:rPr>
          <w:b/>
          <w:bCs/>
        </w:rPr>
        <w:t>Section-Wise Weightage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4528"/>
        <w:gridCol w:w="1676"/>
      </w:tblGrid>
      <w:tr w:rsidR="00671ADD" w:rsidRPr="00671ADD" w14:paraId="690C9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E05D9" w14:textId="77777777" w:rsidR="00671ADD" w:rsidRPr="00671ADD" w:rsidRDefault="00671ADD" w:rsidP="00671ADD">
            <w:pPr>
              <w:rPr>
                <w:b/>
                <w:bCs/>
              </w:rPr>
            </w:pPr>
            <w:r w:rsidRPr="00671ADD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EB338AA" w14:textId="77777777" w:rsidR="00671ADD" w:rsidRPr="00671ADD" w:rsidRDefault="00671ADD" w:rsidP="00671ADD">
            <w:pPr>
              <w:rPr>
                <w:b/>
                <w:bCs/>
              </w:rPr>
            </w:pPr>
            <w:r w:rsidRPr="00671ADD">
              <w:rPr>
                <w:b/>
                <w:bCs/>
              </w:rPr>
              <w:t>Topics Covered</w:t>
            </w:r>
          </w:p>
        </w:tc>
        <w:tc>
          <w:tcPr>
            <w:tcW w:w="0" w:type="auto"/>
            <w:vAlign w:val="center"/>
            <w:hideMark/>
          </w:tcPr>
          <w:p w14:paraId="2C919BA3" w14:textId="77777777" w:rsidR="00671ADD" w:rsidRPr="00671ADD" w:rsidRDefault="00671ADD" w:rsidP="00671ADD">
            <w:pPr>
              <w:rPr>
                <w:b/>
                <w:bCs/>
              </w:rPr>
            </w:pPr>
            <w:r w:rsidRPr="00671ADD">
              <w:rPr>
                <w:b/>
                <w:bCs/>
              </w:rPr>
              <w:t>Approx. Weightage</w:t>
            </w:r>
          </w:p>
        </w:tc>
      </w:tr>
      <w:tr w:rsidR="00671ADD" w:rsidRPr="00671ADD" w14:paraId="58248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224B" w14:textId="77777777" w:rsidR="00671ADD" w:rsidRPr="00671ADD" w:rsidRDefault="00671ADD" w:rsidP="00671ADD">
            <w:r w:rsidRPr="00671ADD">
              <w:rPr>
                <w:b/>
                <w:bCs/>
              </w:rPr>
              <w:t>1. Computer Programming &amp; Python Basics</w:t>
            </w:r>
          </w:p>
        </w:tc>
        <w:tc>
          <w:tcPr>
            <w:tcW w:w="0" w:type="auto"/>
            <w:vAlign w:val="center"/>
            <w:hideMark/>
          </w:tcPr>
          <w:p w14:paraId="5FB16266" w14:textId="77777777" w:rsidR="00671ADD" w:rsidRPr="00671ADD" w:rsidRDefault="00671ADD" w:rsidP="00671ADD">
            <w:r w:rsidRPr="00671ADD">
              <w:t>Compilation vs interpretation, basic concepts, Python syntax, keywords</w:t>
            </w:r>
          </w:p>
        </w:tc>
        <w:tc>
          <w:tcPr>
            <w:tcW w:w="0" w:type="auto"/>
            <w:vAlign w:val="center"/>
            <w:hideMark/>
          </w:tcPr>
          <w:p w14:paraId="3318C403" w14:textId="77777777" w:rsidR="00671ADD" w:rsidRPr="00671ADD" w:rsidRDefault="00671ADD" w:rsidP="00671ADD">
            <w:r w:rsidRPr="00671ADD">
              <w:rPr>
                <w:b/>
                <w:bCs/>
              </w:rPr>
              <w:t>10–15%</w:t>
            </w:r>
          </w:p>
        </w:tc>
      </w:tr>
      <w:tr w:rsidR="00671ADD" w:rsidRPr="00671ADD" w14:paraId="3C93D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394B" w14:textId="77777777" w:rsidR="00671ADD" w:rsidRPr="00671ADD" w:rsidRDefault="00671ADD" w:rsidP="00671ADD">
            <w:r w:rsidRPr="00671ADD">
              <w:rPr>
                <w:b/>
                <w:bCs/>
              </w:rPr>
              <w:t>2. Control Flow – Conditionals</w:t>
            </w:r>
          </w:p>
        </w:tc>
        <w:tc>
          <w:tcPr>
            <w:tcW w:w="0" w:type="auto"/>
            <w:vAlign w:val="center"/>
            <w:hideMark/>
          </w:tcPr>
          <w:p w14:paraId="4F4C9756" w14:textId="77777777" w:rsidR="00671ADD" w:rsidRPr="00671ADD" w:rsidRDefault="00671ADD" w:rsidP="00671ADD">
            <w:r w:rsidRPr="00671ADD">
              <w:t xml:space="preserve">if, if-else, </w:t>
            </w:r>
            <w:proofErr w:type="spellStart"/>
            <w:r w:rsidRPr="00671ADD">
              <w:t>elif</w:t>
            </w:r>
            <w:proofErr w:type="spellEnd"/>
            <w:r w:rsidRPr="00671ADD">
              <w:t>, nested conditions</w:t>
            </w:r>
          </w:p>
        </w:tc>
        <w:tc>
          <w:tcPr>
            <w:tcW w:w="0" w:type="auto"/>
            <w:vAlign w:val="center"/>
            <w:hideMark/>
          </w:tcPr>
          <w:p w14:paraId="485694B6" w14:textId="77777777" w:rsidR="00671ADD" w:rsidRPr="00671ADD" w:rsidRDefault="00671ADD" w:rsidP="00671ADD">
            <w:r w:rsidRPr="00671ADD">
              <w:rPr>
                <w:b/>
                <w:bCs/>
              </w:rPr>
              <w:t>20–25%</w:t>
            </w:r>
          </w:p>
        </w:tc>
      </w:tr>
      <w:tr w:rsidR="00671ADD" w:rsidRPr="00671ADD" w14:paraId="66826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D949" w14:textId="77777777" w:rsidR="00671ADD" w:rsidRPr="00671ADD" w:rsidRDefault="00671ADD" w:rsidP="00671ADD">
            <w:r w:rsidRPr="00671ADD">
              <w:rPr>
                <w:b/>
                <w:bCs/>
              </w:rPr>
              <w:t>3. Loops &amp; Iterations</w:t>
            </w:r>
          </w:p>
        </w:tc>
        <w:tc>
          <w:tcPr>
            <w:tcW w:w="0" w:type="auto"/>
            <w:vAlign w:val="center"/>
            <w:hideMark/>
          </w:tcPr>
          <w:p w14:paraId="279382E3" w14:textId="77777777" w:rsidR="00671ADD" w:rsidRPr="00671ADD" w:rsidRDefault="00671ADD" w:rsidP="00671ADD">
            <w:r w:rsidRPr="00671ADD">
              <w:t xml:space="preserve">for, </w:t>
            </w:r>
            <w:proofErr w:type="gramStart"/>
            <w:r w:rsidRPr="00671ADD">
              <w:t>while,</w:t>
            </w:r>
            <w:proofErr w:type="gramEnd"/>
            <w:r w:rsidRPr="00671ADD">
              <w:t xml:space="preserve"> loop control (break, continue)</w:t>
            </w:r>
          </w:p>
        </w:tc>
        <w:tc>
          <w:tcPr>
            <w:tcW w:w="0" w:type="auto"/>
            <w:vAlign w:val="center"/>
            <w:hideMark/>
          </w:tcPr>
          <w:p w14:paraId="61110F3C" w14:textId="77777777" w:rsidR="00671ADD" w:rsidRPr="00671ADD" w:rsidRDefault="00671ADD" w:rsidP="00671ADD">
            <w:r w:rsidRPr="00671ADD">
              <w:rPr>
                <w:b/>
                <w:bCs/>
              </w:rPr>
              <w:t>20–25%</w:t>
            </w:r>
          </w:p>
        </w:tc>
      </w:tr>
      <w:tr w:rsidR="00671ADD" w:rsidRPr="00671ADD" w14:paraId="62B71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2B59" w14:textId="77777777" w:rsidR="00671ADD" w:rsidRPr="00671ADD" w:rsidRDefault="00671ADD" w:rsidP="00671ADD">
            <w:r w:rsidRPr="00671ADD">
              <w:rPr>
                <w:b/>
                <w:bCs/>
              </w:rPr>
              <w:t>4. Data Collections</w:t>
            </w:r>
          </w:p>
        </w:tc>
        <w:tc>
          <w:tcPr>
            <w:tcW w:w="0" w:type="auto"/>
            <w:vAlign w:val="center"/>
            <w:hideMark/>
          </w:tcPr>
          <w:p w14:paraId="37B7BC97" w14:textId="77777777" w:rsidR="00671ADD" w:rsidRPr="00671ADD" w:rsidRDefault="00671ADD" w:rsidP="00671ADD">
            <w:r w:rsidRPr="00671ADD">
              <w:t>Lists, tuples, dictionaries, basic operations</w:t>
            </w:r>
          </w:p>
        </w:tc>
        <w:tc>
          <w:tcPr>
            <w:tcW w:w="0" w:type="auto"/>
            <w:vAlign w:val="center"/>
            <w:hideMark/>
          </w:tcPr>
          <w:p w14:paraId="1ECABCBB" w14:textId="77777777" w:rsidR="00671ADD" w:rsidRPr="00671ADD" w:rsidRDefault="00671ADD" w:rsidP="00671ADD">
            <w:r w:rsidRPr="00671ADD">
              <w:rPr>
                <w:b/>
                <w:bCs/>
              </w:rPr>
              <w:t>20–25%</w:t>
            </w:r>
          </w:p>
        </w:tc>
      </w:tr>
      <w:tr w:rsidR="00671ADD" w:rsidRPr="00671ADD" w14:paraId="6ADBD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F52D" w14:textId="77777777" w:rsidR="00671ADD" w:rsidRPr="00671ADD" w:rsidRDefault="00671ADD" w:rsidP="00671ADD">
            <w:r w:rsidRPr="00671ADD">
              <w:rPr>
                <w:b/>
                <w:bCs/>
              </w:rPr>
              <w:t>5. Functions &amp; Scope</w:t>
            </w:r>
          </w:p>
        </w:tc>
        <w:tc>
          <w:tcPr>
            <w:tcW w:w="0" w:type="auto"/>
            <w:vAlign w:val="center"/>
            <w:hideMark/>
          </w:tcPr>
          <w:p w14:paraId="416E821C" w14:textId="77777777" w:rsidR="00671ADD" w:rsidRPr="00671ADD" w:rsidRDefault="00671ADD" w:rsidP="00671ADD">
            <w:r w:rsidRPr="00671ADD">
              <w:t>Defining functions, parameters, return values, variable scope</w:t>
            </w:r>
          </w:p>
        </w:tc>
        <w:tc>
          <w:tcPr>
            <w:tcW w:w="0" w:type="auto"/>
            <w:vAlign w:val="center"/>
            <w:hideMark/>
          </w:tcPr>
          <w:p w14:paraId="47823FF1" w14:textId="77777777" w:rsidR="00671ADD" w:rsidRPr="00671ADD" w:rsidRDefault="00671ADD" w:rsidP="00671ADD">
            <w:r w:rsidRPr="00671ADD">
              <w:rPr>
                <w:b/>
                <w:bCs/>
              </w:rPr>
              <w:t>10–15%</w:t>
            </w:r>
          </w:p>
        </w:tc>
      </w:tr>
      <w:tr w:rsidR="00671ADD" w:rsidRPr="00671ADD" w14:paraId="2D0FC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3B17" w14:textId="77777777" w:rsidR="00671ADD" w:rsidRPr="00671ADD" w:rsidRDefault="00671ADD" w:rsidP="00671ADD">
            <w:r w:rsidRPr="00671ADD">
              <w:rPr>
                <w:b/>
                <w:bCs/>
              </w:rPr>
              <w:t>6. Exceptions &amp; Error Handling</w:t>
            </w:r>
          </w:p>
        </w:tc>
        <w:tc>
          <w:tcPr>
            <w:tcW w:w="0" w:type="auto"/>
            <w:vAlign w:val="center"/>
            <w:hideMark/>
          </w:tcPr>
          <w:p w14:paraId="4FBE913C" w14:textId="77777777" w:rsidR="00671ADD" w:rsidRPr="00671ADD" w:rsidRDefault="00671ADD" w:rsidP="00671ADD">
            <w:r w:rsidRPr="00671ADD">
              <w:t>Basic exceptions, try-except</w:t>
            </w:r>
          </w:p>
        </w:tc>
        <w:tc>
          <w:tcPr>
            <w:tcW w:w="0" w:type="auto"/>
            <w:vAlign w:val="center"/>
            <w:hideMark/>
          </w:tcPr>
          <w:p w14:paraId="5CD68742" w14:textId="77777777" w:rsidR="00671ADD" w:rsidRPr="00671ADD" w:rsidRDefault="00671ADD" w:rsidP="00671ADD">
            <w:r w:rsidRPr="00671ADD">
              <w:rPr>
                <w:b/>
                <w:bCs/>
              </w:rPr>
              <w:t>5–10%</w:t>
            </w:r>
          </w:p>
        </w:tc>
      </w:tr>
    </w:tbl>
    <w:p w14:paraId="526C8207" w14:textId="77777777" w:rsidR="00671ADD" w:rsidRPr="00671ADD" w:rsidRDefault="00671ADD" w:rsidP="00671ADD">
      <w:r w:rsidRPr="00671ADD">
        <w:pict w14:anchorId="0F623051">
          <v:rect id="_x0000_i1069" style="width:0;height:1.5pt" o:hralign="center" o:hrstd="t" o:hr="t" fillcolor="#a0a0a0" stroked="f"/>
        </w:pict>
      </w:r>
    </w:p>
    <w:p w14:paraId="27C521E2" w14:textId="77777777" w:rsidR="00671ADD" w:rsidRPr="00671ADD" w:rsidRDefault="00671ADD" w:rsidP="00671ADD">
      <w:pPr>
        <w:rPr>
          <w:b/>
          <w:bCs/>
        </w:rPr>
      </w:pPr>
      <w:r w:rsidRPr="00671ADD">
        <w:rPr>
          <w:b/>
          <w:bCs/>
        </w:rPr>
        <w:t>Approximate Question Count (Out of 30)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959"/>
      </w:tblGrid>
      <w:tr w:rsidR="00671ADD" w:rsidRPr="00671ADD" w14:paraId="290FB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19EB0" w14:textId="77777777" w:rsidR="00671ADD" w:rsidRPr="00671ADD" w:rsidRDefault="00671ADD" w:rsidP="00671ADD">
            <w:pPr>
              <w:rPr>
                <w:b/>
                <w:bCs/>
              </w:rPr>
            </w:pPr>
            <w:r w:rsidRPr="00671ADD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92199A2" w14:textId="77777777" w:rsidR="00671ADD" w:rsidRPr="00671ADD" w:rsidRDefault="00671ADD" w:rsidP="00671ADD">
            <w:pPr>
              <w:rPr>
                <w:b/>
                <w:bCs/>
              </w:rPr>
            </w:pPr>
            <w:r w:rsidRPr="00671ADD">
              <w:rPr>
                <w:b/>
                <w:bCs/>
              </w:rPr>
              <w:t>Expected No. of Questions</w:t>
            </w:r>
          </w:p>
        </w:tc>
      </w:tr>
      <w:tr w:rsidR="00671ADD" w:rsidRPr="00671ADD" w14:paraId="40EBD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0016" w14:textId="77777777" w:rsidR="00671ADD" w:rsidRPr="00671ADD" w:rsidRDefault="00671ADD" w:rsidP="00671ADD">
            <w:r w:rsidRPr="00671ADD">
              <w:t>Programming Basics</w:t>
            </w:r>
          </w:p>
        </w:tc>
        <w:tc>
          <w:tcPr>
            <w:tcW w:w="0" w:type="auto"/>
            <w:vAlign w:val="center"/>
            <w:hideMark/>
          </w:tcPr>
          <w:p w14:paraId="7F3C21DB" w14:textId="77777777" w:rsidR="00671ADD" w:rsidRPr="00671ADD" w:rsidRDefault="00671ADD" w:rsidP="00671ADD">
            <w:r w:rsidRPr="00671ADD">
              <w:t>3–4</w:t>
            </w:r>
          </w:p>
        </w:tc>
      </w:tr>
      <w:tr w:rsidR="00671ADD" w:rsidRPr="00671ADD" w14:paraId="5FC1B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95FC" w14:textId="77777777" w:rsidR="00671ADD" w:rsidRPr="00671ADD" w:rsidRDefault="00671ADD" w:rsidP="00671ADD">
            <w:r w:rsidRPr="00671ADD">
              <w:t>Conditionals</w:t>
            </w:r>
          </w:p>
        </w:tc>
        <w:tc>
          <w:tcPr>
            <w:tcW w:w="0" w:type="auto"/>
            <w:vAlign w:val="center"/>
            <w:hideMark/>
          </w:tcPr>
          <w:p w14:paraId="4BADA5E2" w14:textId="77777777" w:rsidR="00671ADD" w:rsidRPr="00671ADD" w:rsidRDefault="00671ADD" w:rsidP="00671ADD">
            <w:r w:rsidRPr="00671ADD">
              <w:t>6–7</w:t>
            </w:r>
          </w:p>
        </w:tc>
      </w:tr>
      <w:tr w:rsidR="00671ADD" w:rsidRPr="00671ADD" w14:paraId="1F337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DD5C" w14:textId="77777777" w:rsidR="00671ADD" w:rsidRPr="00671ADD" w:rsidRDefault="00671ADD" w:rsidP="00671ADD">
            <w:r w:rsidRPr="00671ADD">
              <w:lastRenderedPageBreak/>
              <w:t>Loops</w:t>
            </w:r>
          </w:p>
        </w:tc>
        <w:tc>
          <w:tcPr>
            <w:tcW w:w="0" w:type="auto"/>
            <w:vAlign w:val="center"/>
            <w:hideMark/>
          </w:tcPr>
          <w:p w14:paraId="666DD93A" w14:textId="77777777" w:rsidR="00671ADD" w:rsidRPr="00671ADD" w:rsidRDefault="00671ADD" w:rsidP="00671ADD">
            <w:r w:rsidRPr="00671ADD">
              <w:t>6–7</w:t>
            </w:r>
          </w:p>
        </w:tc>
      </w:tr>
      <w:tr w:rsidR="00671ADD" w:rsidRPr="00671ADD" w14:paraId="586B7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7441" w14:textId="77777777" w:rsidR="00671ADD" w:rsidRPr="00671ADD" w:rsidRDefault="00671ADD" w:rsidP="00671ADD">
            <w:r w:rsidRPr="00671ADD">
              <w:t>Data Collections</w:t>
            </w:r>
          </w:p>
        </w:tc>
        <w:tc>
          <w:tcPr>
            <w:tcW w:w="0" w:type="auto"/>
            <w:vAlign w:val="center"/>
            <w:hideMark/>
          </w:tcPr>
          <w:p w14:paraId="50689D68" w14:textId="77777777" w:rsidR="00671ADD" w:rsidRPr="00671ADD" w:rsidRDefault="00671ADD" w:rsidP="00671ADD">
            <w:r w:rsidRPr="00671ADD">
              <w:t>6–7</w:t>
            </w:r>
          </w:p>
        </w:tc>
      </w:tr>
      <w:tr w:rsidR="00671ADD" w:rsidRPr="00671ADD" w14:paraId="0FCFA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80CC" w14:textId="77777777" w:rsidR="00671ADD" w:rsidRPr="00671ADD" w:rsidRDefault="00671ADD" w:rsidP="00671ADD">
            <w:r w:rsidRPr="00671ADD">
              <w:t>Functions</w:t>
            </w:r>
          </w:p>
        </w:tc>
        <w:tc>
          <w:tcPr>
            <w:tcW w:w="0" w:type="auto"/>
            <w:vAlign w:val="center"/>
            <w:hideMark/>
          </w:tcPr>
          <w:p w14:paraId="00BDE390" w14:textId="77777777" w:rsidR="00671ADD" w:rsidRPr="00671ADD" w:rsidRDefault="00671ADD" w:rsidP="00671ADD">
            <w:r w:rsidRPr="00671ADD">
              <w:t>3–4</w:t>
            </w:r>
          </w:p>
        </w:tc>
      </w:tr>
      <w:tr w:rsidR="00671ADD" w:rsidRPr="00671ADD" w14:paraId="008BB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E1EA" w14:textId="77777777" w:rsidR="00671ADD" w:rsidRPr="00671ADD" w:rsidRDefault="00671ADD" w:rsidP="00671ADD">
            <w:r w:rsidRPr="00671ADD">
              <w:t>Exceptions</w:t>
            </w:r>
          </w:p>
        </w:tc>
        <w:tc>
          <w:tcPr>
            <w:tcW w:w="0" w:type="auto"/>
            <w:vAlign w:val="center"/>
            <w:hideMark/>
          </w:tcPr>
          <w:p w14:paraId="261EA424" w14:textId="77777777" w:rsidR="00671ADD" w:rsidRPr="00671ADD" w:rsidRDefault="00671ADD" w:rsidP="00671ADD">
            <w:r w:rsidRPr="00671ADD">
              <w:t>1–2</w:t>
            </w:r>
          </w:p>
        </w:tc>
      </w:tr>
    </w:tbl>
    <w:p w14:paraId="0B1B11AB" w14:textId="77777777" w:rsidR="00671ADD" w:rsidRPr="00671ADD" w:rsidRDefault="00671ADD" w:rsidP="00671ADD">
      <w:r w:rsidRPr="00671ADD">
        <w:pict w14:anchorId="44E45CC8">
          <v:rect id="_x0000_i1070" style="width:0;height:1.5pt" o:hralign="center" o:hrstd="t" o:hr="t" fillcolor="#a0a0a0" stroked="f"/>
        </w:pict>
      </w:r>
    </w:p>
    <w:p w14:paraId="288188CE" w14:textId="77777777" w:rsidR="00671ADD" w:rsidRPr="00671ADD" w:rsidRDefault="00671ADD" w:rsidP="00671ADD">
      <w:pPr>
        <w:rPr>
          <w:b/>
          <w:bCs/>
        </w:rPr>
      </w:pPr>
      <w:r w:rsidRPr="00671ADD">
        <w:rPr>
          <w:b/>
          <w:bCs/>
        </w:rPr>
        <w:t>High-Scoring Focus Areas (Important)</w:t>
      </w:r>
    </w:p>
    <w:p w14:paraId="0C6A0C99" w14:textId="77777777" w:rsidR="00671ADD" w:rsidRPr="00671ADD" w:rsidRDefault="00671ADD" w:rsidP="00671ADD">
      <w:r w:rsidRPr="00671ADD">
        <w:t>If preparing strategically, prioritize:</w:t>
      </w:r>
    </w:p>
    <w:p w14:paraId="5B72012D" w14:textId="77777777" w:rsidR="00671ADD" w:rsidRPr="00671ADD" w:rsidRDefault="00671ADD" w:rsidP="00671ADD">
      <w:pPr>
        <w:numPr>
          <w:ilvl w:val="0"/>
          <w:numId w:val="2"/>
        </w:numPr>
      </w:pPr>
      <w:r w:rsidRPr="00671ADD">
        <w:rPr>
          <w:b/>
          <w:bCs/>
        </w:rPr>
        <w:t>Conditionals + Loops</w:t>
      </w:r>
      <w:r w:rsidRPr="00671ADD">
        <w:t xml:space="preserve"> → ~45–50% of exam</w:t>
      </w:r>
    </w:p>
    <w:p w14:paraId="3FA41302" w14:textId="77777777" w:rsidR="00671ADD" w:rsidRPr="00671ADD" w:rsidRDefault="00671ADD" w:rsidP="00671ADD">
      <w:pPr>
        <w:numPr>
          <w:ilvl w:val="0"/>
          <w:numId w:val="2"/>
        </w:numPr>
      </w:pPr>
      <w:r w:rsidRPr="00671ADD">
        <w:rPr>
          <w:b/>
          <w:bCs/>
        </w:rPr>
        <w:t>Lists &amp; Dictionaries</w:t>
      </w:r>
      <w:r w:rsidRPr="00671ADD">
        <w:t xml:space="preserve"> → very common</w:t>
      </w:r>
    </w:p>
    <w:p w14:paraId="147A10A4" w14:textId="77777777" w:rsidR="00671ADD" w:rsidRPr="00671ADD" w:rsidRDefault="00671ADD" w:rsidP="00671ADD">
      <w:pPr>
        <w:numPr>
          <w:ilvl w:val="0"/>
          <w:numId w:val="2"/>
        </w:numPr>
      </w:pPr>
      <w:r w:rsidRPr="00671ADD">
        <w:rPr>
          <w:b/>
          <w:bCs/>
        </w:rPr>
        <w:t>Function basics</w:t>
      </w:r>
      <w:r w:rsidRPr="00671ADD">
        <w:t xml:space="preserve"> → definitions, return, parameters</w:t>
      </w:r>
    </w:p>
    <w:p w14:paraId="29DD200C" w14:textId="77777777" w:rsidR="00671ADD" w:rsidRPr="00671ADD" w:rsidRDefault="00671ADD" w:rsidP="00671ADD">
      <w:pPr>
        <w:numPr>
          <w:ilvl w:val="0"/>
          <w:numId w:val="2"/>
        </w:numPr>
      </w:pPr>
      <w:r w:rsidRPr="00671ADD">
        <w:rPr>
          <w:b/>
          <w:bCs/>
        </w:rPr>
        <w:t>Dry-run questions</w:t>
      </w:r>
      <w:r w:rsidRPr="00671ADD">
        <w:t xml:space="preserve"> → tracing code output</w:t>
      </w:r>
    </w:p>
    <w:p w14:paraId="2323363E" w14:textId="77777777" w:rsidR="00671ADD" w:rsidRPr="00671ADD" w:rsidRDefault="00671ADD" w:rsidP="00671ADD">
      <w:r w:rsidRPr="00671ADD">
        <w:pict w14:anchorId="07C837D5">
          <v:rect id="_x0000_i1071" style="width:0;height:1.5pt" o:hralign="center" o:hrstd="t" o:hr="t" fillcolor="#a0a0a0" stroked="f"/>
        </w:pict>
      </w:r>
    </w:p>
    <w:p w14:paraId="18E49FC0" w14:textId="77777777" w:rsidR="00671ADD" w:rsidRPr="00671ADD" w:rsidRDefault="00671ADD" w:rsidP="00671ADD">
      <w:pPr>
        <w:rPr>
          <w:b/>
          <w:bCs/>
        </w:rPr>
      </w:pPr>
      <w:r w:rsidRPr="00671ADD">
        <w:rPr>
          <w:b/>
          <w:bCs/>
        </w:rPr>
        <w:t>What Is NOT Tested in PCEP</w:t>
      </w:r>
    </w:p>
    <w:p w14:paraId="15D13735" w14:textId="77777777" w:rsidR="00671ADD" w:rsidRPr="00671ADD" w:rsidRDefault="00671ADD" w:rsidP="00671ADD">
      <w:r w:rsidRPr="00671ADD">
        <w:t xml:space="preserve">To avoid over-preparation, note that PCEP </w:t>
      </w:r>
      <w:r w:rsidRPr="00671ADD">
        <w:rPr>
          <w:b/>
          <w:bCs/>
        </w:rPr>
        <w:t>does not test</w:t>
      </w:r>
      <w:r w:rsidRPr="00671ADD">
        <w:t>:</w:t>
      </w:r>
    </w:p>
    <w:p w14:paraId="163FB769" w14:textId="77777777" w:rsidR="00671ADD" w:rsidRPr="00671ADD" w:rsidRDefault="00671ADD" w:rsidP="00671ADD">
      <w:pPr>
        <w:numPr>
          <w:ilvl w:val="0"/>
          <w:numId w:val="3"/>
        </w:numPr>
      </w:pPr>
      <w:r w:rsidRPr="00671ADD">
        <w:t>OOP (classes, inheritance)</w:t>
      </w:r>
    </w:p>
    <w:p w14:paraId="256BF1BE" w14:textId="77777777" w:rsidR="00671ADD" w:rsidRPr="00671ADD" w:rsidRDefault="00671ADD" w:rsidP="00671ADD">
      <w:pPr>
        <w:numPr>
          <w:ilvl w:val="0"/>
          <w:numId w:val="3"/>
        </w:numPr>
      </w:pPr>
      <w:r w:rsidRPr="00671ADD">
        <w:t>File handling</w:t>
      </w:r>
    </w:p>
    <w:p w14:paraId="3925BB26" w14:textId="77777777" w:rsidR="00671ADD" w:rsidRPr="00671ADD" w:rsidRDefault="00671ADD" w:rsidP="00671ADD">
      <w:pPr>
        <w:numPr>
          <w:ilvl w:val="0"/>
          <w:numId w:val="3"/>
        </w:numPr>
      </w:pPr>
      <w:r w:rsidRPr="00671ADD">
        <w:t>Advanced libraries (NumPy, Pandas)</w:t>
      </w:r>
    </w:p>
    <w:p w14:paraId="77897253" w14:textId="77777777" w:rsidR="00671ADD" w:rsidRPr="00671ADD" w:rsidRDefault="00671ADD" w:rsidP="00671ADD">
      <w:pPr>
        <w:numPr>
          <w:ilvl w:val="0"/>
          <w:numId w:val="3"/>
        </w:numPr>
      </w:pPr>
      <w:r w:rsidRPr="00671ADD">
        <w:t>Recursion (rare to none)</w:t>
      </w:r>
    </w:p>
    <w:p w14:paraId="6EF3CBF7" w14:textId="77777777" w:rsidR="00671ADD" w:rsidRPr="00671ADD" w:rsidRDefault="00671ADD" w:rsidP="00671ADD">
      <w:pPr>
        <w:numPr>
          <w:ilvl w:val="0"/>
          <w:numId w:val="3"/>
        </w:numPr>
      </w:pPr>
      <w:r w:rsidRPr="00671ADD">
        <w:t>Lambda, decorators</w:t>
      </w:r>
    </w:p>
    <w:p w14:paraId="19E4BFA3" w14:textId="77777777" w:rsidR="00671ADD" w:rsidRPr="00671ADD" w:rsidRDefault="00671ADD" w:rsidP="00671ADD">
      <w:pPr>
        <w:numPr>
          <w:ilvl w:val="0"/>
          <w:numId w:val="3"/>
        </w:numPr>
      </w:pPr>
      <w:r w:rsidRPr="00671ADD">
        <w:t>Modules &amp; packages (deeply)</w:t>
      </w:r>
    </w:p>
    <w:p w14:paraId="7798A242" w14:textId="77777777" w:rsidR="00671ADD" w:rsidRPr="00671ADD" w:rsidRDefault="00671ADD" w:rsidP="00671ADD">
      <w:r w:rsidRPr="00671ADD">
        <w:pict w14:anchorId="27128B52">
          <v:rect id="_x0000_i1072" style="width:0;height:1.5pt" o:hralign="center" o:hrstd="t" o:hr="t" fillcolor="#a0a0a0" stroked="f"/>
        </w:pict>
      </w:r>
    </w:p>
    <w:p w14:paraId="13680EBD" w14:textId="77777777" w:rsidR="00671ADD" w:rsidRDefault="00671ADD" w:rsidP="00671ADD">
      <w:pPr>
        <w:rPr>
          <w:b/>
          <w:bCs/>
        </w:rPr>
      </w:pPr>
    </w:p>
    <w:p w14:paraId="3595BA35" w14:textId="740F8B83" w:rsidR="00671ADD" w:rsidRPr="00671ADD" w:rsidRDefault="00671ADD" w:rsidP="00671ADD">
      <w:pPr>
        <w:rPr>
          <w:b/>
          <w:bCs/>
        </w:rPr>
      </w:pPr>
      <w:r w:rsidRPr="00671ADD">
        <w:rPr>
          <w:b/>
          <w:bCs/>
        </w:rPr>
        <w:t>One-Line Exam Strategy</w:t>
      </w:r>
    </w:p>
    <w:p w14:paraId="4C156363" w14:textId="77777777" w:rsidR="00671ADD" w:rsidRPr="00671ADD" w:rsidRDefault="00671ADD" w:rsidP="00671ADD">
      <w:r w:rsidRPr="00671ADD">
        <w:t xml:space="preserve">Master </w:t>
      </w:r>
      <w:r w:rsidRPr="00671ADD">
        <w:rPr>
          <w:b/>
          <w:bCs/>
        </w:rPr>
        <w:t>conditionals, loops, and basic collections</w:t>
      </w:r>
      <w:r w:rsidRPr="00671ADD">
        <w:t xml:space="preserve">, practice </w:t>
      </w:r>
      <w:r w:rsidRPr="00671ADD">
        <w:rPr>
          <w:b/>
          <w:bCs/>
        </w:rPr>
        <w:t>code tracing</w:t>
      </w:r>
      <w:r w:rsidRPr="00671ADD">
        <w:t>, and keep syntax errors in mind — this alone can clear PCEP comfortably.</w:t>
      </w:r>
    </w:p>
    <w:p w14:paraId="6B92A886" w14:textId="77777777" w:rsidR="00671ADD" w:rsidRPr="00671ADD" w:rsidRDefault="00671ADD" w:rsidP="00671ADD">
      <w:r w:rsidRPr="00671ADD">
        <w:lastRenderedPageBreak/>
        <w:pict w14:anchorId="0D779153">
          <v:rect id="_x0000_i1073" style="width:0;height:1.5pt" o:hralign="center" o:hrstd="t" o:hr="t" fillcolor="#a0a0a0" stroked="f"/>
        </w:pict>
      </w:r>
    </w:p>
    <w:p w14:paraId="59F1041D" w14:textId="77777777" w:rsidR="00671ADD" w:rsidRDefault="00671ADD"/>
    <w:sectPr w:rsidR="00671A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D8B"/>
    <w:multiLevelType w:val="multilevel"/>
    <w:tmpl w:val="237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85FA9"/>
    <w:multiLevelType w:val="multilevel"/>
    <w:tmpl w:val="5992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402F1"/>
    <w:multiLevelType w:val="multilevel"/>
    <w:tmpl w:val="094C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035C7D"/>
    <w:multiLevelType w:val="multilevel"/>
    <w:tmpl w:val="EF1C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425371">
    <w:abstractNumId w:val="0"/>
  </w:num>
  <w:num w:numId="2" w16cid:durableId="680930496">
    <w:abstractNumId w:val="2"/>
  </w:num>
  <w:num w:numId="3" w16cid:durableId="2022855475">
    <w:abstractNumId w:val="3"/>
  </w:num>
  <w:num w:numId="4" w16cid:durableId="1251424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DD"/>
    <w:rsid w:val="00671ADD"/>
    <w:rsid w:val="0080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C05D"/>
  <w15:chartTrackingRefBased/>
  <w15:docId w15:val="{3B9E7BBF-9ECD-4E3C-9762-F0D3DD12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</Words>
  <Characters>1384</Characters>
  <Application>Microsoft Office Word</Application>
  <DocSecurity>0</DocSecurity>
  <Lines>47</Lines>
  <Paragraphs>24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C.V</dc:creator>
  <cp:keywords/>
  <dc:description/>
  <cp:lastModifiedBy>Kiran C.V</cp:lastModifiedBy>
  <cp:revision>1</cp:revision>
  <dcterms:created xsi:type="dcterms:W3CDTF">2025-12-15T06:50:00Z</dcterms:created>
  <dcterms:modified xsi:type="dcterms:W3CDTF">2025-12-15T06:50:00Z</dcterms:modified>
</cp:coreProperties>
</file>