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4A2" w:rsidRPr="00406CFF" w:rsidRDefault="00F874A2" w:rsidP="001A42CA">
      <w:pPr>
        <w:rPr>
          <w:rFonts w:ascii="Bookman Old Style" w:hAnsi="Bookman Old Style"/>
          <w:sz w:val="24"/>
          <w:szCs w:val="24"/>
        </w:rPr>
      </w:pPr>
      <w:r w:rsidRPr="00406CFF">
        <w:rPr>
          <w:rFonts w:ascii="Bookman Old Style" w:hAnsi="Bookman Old Style"/>
          <w:noProof/>
          <w:sz w:val="24"/>
          <w:szCs w:val="24"/>
        </w:rPr>
        <mc:AlternateContent>
          <mc:Choice Requires="wps">
            <w:drawing>
              <wp:anchor distT="0" distB="0" distL="114300" distR="114300" simplePos="0" relativeHeight="251659264" behindDoc="0" locked="0" layoutInCell="1" allowOverlap="1" wp14:anchorId="5AC1FFF3" wp14:editId="5F84E923">
                <wp:simplePos x="0" y="0"/>
                <wp:positionH relativeFrom="column">
                  <wp:posOffset>-571500</wp:posOffset>
                </wp:positionH>
                <wp:positionV relativeFrom="paragraph">
                  <wp:posOffset>-485775</wp:posOffset>
                </wp:positionV>
                <wp:extent cx="2374265" cy="742950"/>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42950"/>
                        </a:xfrm>
                        <a:prstGeom prst="rect">
                          <a:avLst/>
                        </a:prstGeom>
                        <a:solidFill>
                          <a:srgbClr val="FFFFFF"/>
                        </a:solidFill>
                        <a:ln w="9525">
                          <a:noFill/>
                          <a:miter lim="800000"/>
                          <a:headEnd/>
                          <a:tailEnd/>
                        </a:ln>
                      </wps:spPr>
                      <wps:txbx>
                        <w:txbxContent>
                          <w:p w:rsidR="00F874A2" w:rsidRPr="00F874A2" w:rsidRDefault="00F874A2">
                            <w:pPr>
                              <w:rPr>
                                <w:b/>
                                <w:u w:val="single"/>
                              </w:rPr>
                            </w:pPr>
                            <w:r w:rsidRPr="00F874A2">
                              <w:rPr>
                                <w:b/>
                                <w:u w:val="single"/>
                              </w:rPr>
                              <w:t xml:space="preserve">Name </w:t>
                            </w:r>
                            <w:r>
                              <w:rPr>
                                <w:b/>
                                <w:u w:val="single"/>
                              </w:rPr>
                              <w:t xml:space="preserve">    </w:t>
                            </w:r>
                            <w:r w:rsidRPr="00F874A2">
                              <w:rPr>
                                <w:b/>
                                <w:u w:val="single"/>
                              </w:rPr>
                              <w:t>: R.KIRAN</w:t>
                            </w:r>
                          </w:p>
                          <w:p w:rsidR="00F874A2" w:rsidRPr="00F874A2" w:rsidRDefault="00F874A2">
                            <w:pPr>
                              <w:rPr>
                                <w:b/>
                                <w:u w:val="single"/>
                              </w:rPr>
                            </w:pPr>
                            <w:proofErr w:type="spellStart"/>
                            <w:r>
                              <w:rPr>
                                <w:b/>
                                <w:u w:val="single"/>
                              </w:rPr>
                              <w:t>Reg</w:t>
                            </w:r>
                            <w:r w:rsidRPr="00F874A2">
                              <w:rPr>
                                <w:b/>
                                <w:u w:val="single"/>
                              </w:rPr>
                              <w:t>.Mail</w:t>
                            </w:r>
                            <w:proofErr w:type="spellEnd"/>
                            <w:r w:rsidRPr="00F874A2">
                              <w:rPr>
                                <w:b/>
                                <w:u w:val="single"/>
                              </w:rPr>
                              <w:t>: kiranfast008@gmail.com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38.25pt;width:186.95pt;height:58.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" stroked="f">
                <v:textbox>
                  <w:txbxContent>
                    <w:p w:rsidR="00F874A2" w:rsidRPr="00F874A2" w:rsidRDefault="00F874A2">
                      <w:pPr>
                        <w:rPr>
                          <w:b/>
                          <w:u w:val="single"/>
                        </w:rPr>
                      </w:pPr>
                      <w:r w:rsidRPr="00F874A2">
                        <w:rPr>
                          <w:b/>
                          <w:u w:val="single"/>
                        </w:rPr>
                        <w:t xml:space="preserve">Name </w:t>
                      </w:r>
                      <w:r>
                        <w:rPr>
                          <w:b/>
                          <w:u w:val="single"/>
                        </w:rPr>
                        <w:t xml:space="preserve">    </w:t>
                      </w:r>
                      <w:r w:rsidRPr="00F874A2">
                        <w:rPr>
                          <w:b/>
                          <w:u w:val="single"/>
                        </w:rPr>
                        <w:t>: R.KIRAN</w:t>
                      </w:r>
                    </w:p>
                    <w:p w:rsidR="00F874A2" w:rsidRPr="00F874A2" w:rsidRDefault="00F874A2">
                      <w:pPr>
                        <w:rPr>
                          <w:b/>
                          <w:u w:val="single"/>
                        </w:rPr>
                      </w:pPr>
                      <w:proofErr w:type="spellStart"/>
                      <w:r>
                        <w:rPr>
                          <w:b/>
                          <w:u w:val="single"/>
                        </w:rPr>
                        <w:t>Reg</w:t>
                      </w:r>
                      <w:r w:rsidRPr="00F874A2">
                        <w:rPr>
                          <w:b/>
                          <w:u w:val="single"/>
                        </w:rPr>
                        <w:t>.Mail</w:t>
                      </w:r>
                      <w:proofErr w:type="spellEnd"/>
                      <w:r w:rsidRPr="00F874A2">
                        <w:rPr>
                          <w:b/>
                          <w:u w:val="single"/>
                        </w:rPr>
                        <w:t>: kiranfast008@gmail.com</w:t>
                      </w:r>
                    </w:p>
                  </w:txbxContent>
                </v:textbox>
              </v:shape>
            </w:pict>
          </mc:Fallback>
        </mc:AlternateContent>
      </w:r>
    </w:p>
    <w:p w:rsidR="00EB1591" w:rsidRPr="00406CFF" w:rsidRDefault="00F874A2" w:rsidP="001A42CA">
      <w:pPr>
        <w:rPr>
          <w:rFonts w:ascii="Bookman Old Style" w:hAnsi="Bookman Old Style"/>
          <w:b/>
          <w:sz w:val="24"/>
          <w:szCs w:val="24"/>
          <w:u w:val="single"/>
        </w:rPr>
      </w:pPr>
      <w:r w:rsidRPr="00406CFF">
        <w:rPr>
          <w:rFonts w:ascii="Bookman Old Style" w:hAnsi="Bookman Old Style"/>
          <w:sz w:val="24"/>
          <w:szCs w:val="24"/>
        </w:rPr>
        <w:t xml:space="preserve">                 </w:t>
      </w:r>
      <w:r w:rsidR="00D24FC4" w:rsidRPr="00406CFF">
        <w:rPr>
          <w:rFonts w:ascii="Bookman Old Style" w:hAnsi="Bookman Old Style"/>
          <w:sz w:val="24"/>
          <w:szCs w:val="24"/>
        </w:rPr>
        <w:t xml:space="preserve">            </w:t>
      </w:r>
      <w:r w:rsidRPr="00406CFF">
        <w:rPr>
          <w:rFonts w:ascii="Bookman Old Style" w:hAnsi="Bookman Old Style"/>
          <w:sz w:val="24"/>
          <w:szCs w:val="24"/>
        </w:rPr>
        <w:t xml:space="preserve">  </w:t>
      </w:r>
      <w:r w:rsidRPr="00406CFF">
        <w:rPr>
          <w:rFonts w:ascii="Bookman Old Style" w:hAnsi="Bookman Old Style"/>
          <w:b/>
          <w:sz w:val="24"/>
          <w:szCs w:val="24"/>
          <w:u w:val="single"/>
        </w:rPr>
        <w:t xml:space="preserve">FULL STACK </w:t>
      </w:r>
      <w:proofErr w:type="gramStart"/>
      <w:r w:rsidRPr="00406CFF">
        <w:rPr>
          <w:rFonts w:ascii="Bookman Old Style" w:hAnsi="Bookman Old Style"/>
          <w:b/>
          <w:sz w:val="24"/>
          <w:szCs w:val="24"/>
          <w:u w:val="single"/>
        </w:rPr>
        <w:t>DEVELOPMENT  COURSE</w:t>
      </w:r>
      <w:proofErr w:type="gramEnd"/>
    </w:p>
    <w:p w:rsidR="00F874A2" w:rsidRPr="00406CFF" w:rsidRDefault="00F874A2" w:rsidP="001A42CA">
      <w:pPr>
        <w:rPr>
          <w:rFonts w:ascii="Bookman Old Style" w:hAnsi="Bookman Old Style"/>
          <w:b/>
          <w:sz w:val="24"/>
          <w:szCs w:val="24"/>
          <w:u w:val="single"/>
        </w:rPr>
      </w:pPr>
      <w:r w:rsidRPr="00406CFF">
        <w:rPr>
          <w:rFonts w:ascii="Bookman Old Style" w:hAnsi="Bookman Old Style"/>
          <w:b/>
          <w:sz w:val="24"/>
          <w:szCs w:val="24"/>
        </w:rPr>
        <w:t xml:space="preserve">                                          </w:t>
      </w:r>
      <w:r w:rsidR="00D24FC4" w:rsidRPr="00406CFF">
        <w:rPr>
          <w:rFonts w:ascii="Bookman Old Style" w:hAnsi="Bookman Old Style"/>
          <w:b/>
          <w:sz w:val="24"/>
          <w:szCs w:val="24"/>
        </w:rPr>
        <w:t xml:space="preserve">   </w:t>
      </w:r>
      <w:r w:rsidRPr="00406CFF">
        <w:rPr>
          <w:rFonts w:ascii="Bookman Old Style" w:hAnsi="Bookman Old Style"/>
          <w:b/>
          <w:sz w:val="24"/>
          <w:szCs w:val="24"/>
        </w:rPr>
        <w:t xml:space="preserve"> </w:t>
      </w:r>
      <w:r w:rsidRPr="00406CFF">
        <w:rPr>
          <w:rFonts w:ascii="Bookman Old Style" w:hAnsi="Bookman Old Style"/>
          <w:b/>
          <w:sz w:val="24"/>
          <w:szCs w:val="24"/>
          <w:u w:val="single"/>
        </w:rPr>
        <w:t>DAY 1 TASK</w:t>
      </w:r>
    </w:p>
    <w:p w:rsidR="00F874A2" w:rsidRPr="00406CFF" w:rsidRDefault="00F874A2" w:rsidP="001A42CA">
      <w:pPr>
        <w:rPr>
          <w:rFonts w:ascii="Bookman Old Style" w:hAnsi="Bookman Old Style"/>
          <w:b/>
          <w:sz w:val="24"/>
          <w:szCs w:val="24"/>
          <w:u w:val="single"/>
        </w:rPr>
      </w:pPr>
    </w:p>
    <w:p w:rsidR="00F874A2" w:rsidRPr="00406CFF" w:rsidRDefault="00F874A2" w:rsidP="001A42CA">
      <w:pPr>
        <w:pStyle w:val="ListParagraph"/>
        <w:numPr>
          <w:ilvl w:val="0"/>
          <w:numId w:val="1"/>
        </w:numPr>
        <w:rPr>
          <w:rFonts w:ascii="Bookman Old Style" w:hAnsi="Bookman Old Style"/>
          <w:b/>
          <w:sz w:val="24"/>
          <w:szCs w:val="24"/>
          <w:u w:val="single"/>
        </w:rPr>
      </w:pPr>
      <w:r w:rsidRPr="00406CFF">
        <w:rPr>
          <w:rFonts w:ascii="Bookman Old Style" w:hAnsi="Bookman Old Style"/>
          <w:b/>
          <w:sz w:val="24"/>
          <w:szCs w:val="24"/>
          <w:u w:val="single"/>
        </w:rPr>
        <w:t xml:space="preserve">Write a blog on difference between HTTP 1.1 </w:t>
      </w:r>
      <w:proofErr w:type="spellStart"/>
      <w:r w:rsidRPr="00406CFF">
        <w:rPr>
          <w:rFonts w:ascii="Bookman Old Style" w:hAnsi="Bookman Old Style"/>
          <w:b/>
          <w:sz w:val="24"/>
          <w:szCs w:val="24"/>
          <w:u w:val="single"/>
        </w:rPr>
        <w:t>vs</w:t>
      </w:r>
      <w:proofErr w:type="spellEnd"/>
      <w:r w:rsidRPr="00406CFF">
        <w:rPr>
          <w:rFonts w:ascii="Bookman Old Style" w:hAnsi="Bookman Old Style"/>
          <w:b/>
          <w:sz w:val="24"/>
          <w:szCs w:val="24"/>
          <w:u w:val="single"/>
        </w:rPr>
        <w:t xml:space="preserve"> HTTP</w:t>
      </w:r>
      <w:r w:rsidR="00D24FC4" w:rsidRPr="00406CFF">
        <w:rPr>
          <w:rFonts w:ascii="Bookman Old Style" w:hAnsi="Bookman Old Style"/>
          <w:b/>
          <w:sz w:val="24"/>
          <w:szCs w:val="24"/>
          <w:u w:val="single"/>
        </w:rPr>
        <w:t xml:space="preserve"> </w:t>
      </w:r>
      <w:r w:rsidRPr="00406CFF">
        <w:rPr>
          <w:rFonts w:ascii="Bookman Old Style" w:hAnsi="Bookman Old Style"/>
          <w:b/>
          <w:sz w:val="24"/>
          <w:szCs w:val="24"/>
          <w:u w:val="single"/>
        </w:rPr>
        <w:t>2:</w:t>
      </w:r>
    </w:p>
    <w:p w:rsidR="00F874A2" w:rsidRPr="00406CFF" w:rsidRDefault="00F874A2" w:rsidP="001A42CA">
      <w:pPr>
        <w:pStyle w:val="ListParagraph"/>
        <w:rPr>
          <w:rFonts w:ascii="Bookman Old Style" w:hAnsi="Bookman Old Style"/>
          <w:b/>
          <w:sz w:val="24"/>
          <w:szCs w:val="24"/>
        </w:rPr>
      </w:pPr>
      <w:bookmarkStart w:id="0" w:name="_GoBack"/>
      <w:bookmarkEnd w:id="0"/>
    </w:p>
    <w:p w:rsidR="00D24FC4" w:rsidRPr="00406CFF" w:rsidRDefault="00D24FC4" w:rsidP="001A42CA">
      <w:pPr>
        <w:pStyle w:val="ListParagraph"/>
        <w:rPr>
          <w:rFonts w:ascii="Bookman Old Style" w:hAnsi="Bookman Old Style"/>
          <w:b/>
          <w:color w:val="242424"/>
          <w:spacing w:val="-1"/>
          <w:sz w:val="24"/>
          <w:szCs w:val="24"/>
          <w:u w:val="single"/>
          <w:shd w:val="clear" w:color="auto" w:fill="FFFFFF"/>
        </w:rPr>
      </w:pPr>
      <w:r w:rsidRPr="00406CFF">
        <w:rPr>
          <w:rFonts w:ascii="Bookman Old Style" w:hAnsi="Bookman Old Style"/>
          <w:b/>
          <w:color w:val="242424"/>
          <w:spacing w:val="-1"/>
          <w:sz w:val="24"/>
          <w:szCs w:val="24"/>
          <w:u w:val="single"/>
          <w:shd w:val="clear" w:color="auto" w:fill="FFFFFF"/>
        </w:rPr>
        <w:t>HTTP 1.1:</w:t>
      </w:r>
    </w:p>
    <w:p w:rsidR="00D24FC4" w:rsidRPr="00406CFF" w:rsidRDefault="00D24FC4" w:rsidP="001A42CA">
      <w:pPr>
        <w:pStyle w:val="ListParagraph"/>
        <w:rPr>
          <w:rFonts w:ascii="Bookman Old Style" w:hAnsi="Bookman Old Style"/>
          <w:b/>
          <w:color w:val="242424"/>
          <w:spacing w:val="-1"/>
          <w:sz w:val="24"/>
          <w:szCs w:val="24"/>
          <w:u w:val="single"/>
          <w:shd w:val="clear" w:color="auto" w:fill="FFFFFF"/>
        </w:rPr>
      </w:pPr>
    </w:p>
    <w:p w:rsidR="00F874A2" w:rsidRPr="00406CFF" w:rsidRDefault="00AA6393" w:rsidP="001A42CA">
      <w:pPr>
        <w:pStyle w:val="ListParagraph"/>
        <w:rPr>
          <w:rFonts w:ascii="Bookman Old Style" w:hAnsi="Bookman Old Style"/>
          <w:b/>
          <w:sz w:val="24"/>
          <w:szCs w:val="24"/>
          <w:u w:val="single"/>
        </w:rPr>
      </w:pPr>
      <w:proofErr w:type="spellStart"/>
      <w:r w:rsidRPr="00406CFF">
        <w:rPr>
          <w:rFonts w:ascii="Bookman Old Style" w:hAnsi="Bookman Old Style"/>
          <w:b/>
          <w:sz w:val="24"/>
          <w:szCs w:val="24"/>
          <w:u w:val="single"/>
        </w:rPr>
        <w:t>Ans</w:t>
      </w:r>
      <w:proofErr w:type="spellEnd"/>
      <w:r w:rsidRPr="00406CFF">
        <w:rPr>
          <w:rFonts w:ascii="Bookman Old Style" w:hAnsi="Bookman Old Style"/>
          <w:b/>
          <w:sz w:val="24"/>
          <w:szCs w:val="24"/>
          <w:u w:val="single"/>
        </w:rPr>
        <w:t>:</w:t>
      </w:r>
      <w:r w:rsidRPr="00406CFF">
        <w:rPr>
          <w:rFonts w:ascii="Bookman Old Style" w:hAnsi="Bookman Old Style"/>
          <w:b/>
          <w:sz w:val="24"/>
          <w:szCs w:val="24"/>
        </w:rPr>
        <w:t xml:space="preserve">  </w:t>
      </w:r>
      <w:r w:rsidR="00D24FC4" w:rsidRPr="00406CFF">
        <w:rPr>
          <w:rFonts w:ascii="Bookman Old Style" w:hAnsi="Bookman Old Style"/>
          <w:color w:val="242424"/>
          <w:spacing w:val="-1"/>
          <w:sz w:val="24"/>
          <w:szCs w:val="24"/>
          <w:shd w:val="clear" w:color="auto" w:fill="FFFFFF"/>
        </w:rPr>
        <w:t>In HTTP 1.1</w:t>
      </w:r>
      <w:r w:rsidR="00F874A2" w:rsidRPr="00406CFF">
        <w:rPr>
          <w:rFonts w:ascii="Bookman Old Style" w:hAnsi="Bookman Old Style"/>
          <w:color w:val="242424"/>
          <w:spacing w:val="-1"/>
          <w:sz w:val="24"/>
          <w:szCs w:val="24"/>
          <w:shd w:val="clear" w:color="auto" w:fill="FFFFFF"/>
        </w:rPr>
        <w:t xml:space="preserve">, blocking occurs because when a client opens a TCP connection, it sends multiple requests with the same Connection without waiting for </w:t>
      </w:r>
      <w:r w:rsidR="00D24FC4" w:rsidRPr="00406CFF">
        <w:rPr>
          <w:rFonts w:ascii="Bookman Old Style" w:hAnsi="Bookman Old Style"/>
          <w:color w:val="242424"/>
          <w:spacing w:val="-1"/>
          <w:sz w:val="24"/>
          <w:szCs w:val="24"/>
          <w:shd w:val="clear" w:color="auto" w:fill="FFFFFF"/>
        </w:rPr>
        <w:t xml:space="preserve">a response. After all the HTTP </w:t>
      </w:r>
      <w:r w:rsidR="00F874A2" w:rsidRPr="00406CFF">
        <w:rPr>
          <w:rFonts w:ascii="Bookman Old Style" w:hAnsi="Bookman Old Style"/>
          <w:color w:val="242424"/>
          <w:spacing w:val="-1"/>
          <w:sz w:val="24"/>
          <w:szCs w:val="24"/>
          <w:shd w:val="clear" w:color="auto" w:fill="FFFFFF"/>
        </w:rPr>
        <w:t xml:space="preserve">1.1 protocol creates persistent connections by default without </w:t>
      </w:r>
      <w:r w:rsidR="00D24FC4" w:rsidRPr="00406CFF">
        <w:rPr>
          <w:rFonts w:ascii="Bookman Old Style" w:hAnsi="Bookman Old Style"/>
          <w:color w:val="242424"/>
          <w:spacing w:val="-1"/>
          <w:sz w:val="24"/>
          <w:szCs w:val="24"/>
          <w:shd w:val="clear" w:color="auto" w:fill="FFFFFF"/>
        </w:rPr>
        <w:t xml:space="preserve">specifying the Connection keep </w:t>
      </w:r>
      <w:r w:rsidR="00F874A2" w:rsidRPr="00406CFF">
        <w:rPr>
          <w:rFonts w:ascii="Bookman Old Style" w:hAnsi="Bookman Old Style"/>
          <w:color w:val="242424"/>
          <w:spacing w:val="-1"/>
          <w:sz w:val="24"/>
          <w:szCs w:val="24"/>
          <w:shd w:val="clear" w:color="auto" w:fill="FFFFFF"/>
        </w:rPr>
        <w:t>alive header that allows multiple requests to be sent over the same TCP connection using the pipeline technique. However, the pipeline improves the loading time performance of the webpage but also creates a HOL blocking issue because processing one request o</w:t>
      </w:r>
      <w:r w:rsidR="00D24FC4" w:rsidRPr="00406CFF">
        <w:rPr>
          <w:rFonts w:ascii="Bookman Old Style" w:hAnsi="Bookman Old Style"/>
          <w:color w:val="242424"/>
          <w:spacing w:val="-1"/>
          <w:sz w:val="24"/>
          <w:szCs w:val="24"/>
          <w:shd w:val="clear" w:color="auto" w:fill="FFFFFF"/>
        </w:rPr>
        <w:t xml:space="preserve">r response takes a longer time </w:t>
      </w:r>
      <w:r w:rsidR="00F874A2" w:rsidRPr="00406CFF">
        <w:rPr>
          <w:rFonts w:ascii="Bookman Old Style" w:hAnsi="Bookman Old Style"/>
          <w:color w:val="242424"/>
          <w:spacing w:val="-1"/>
          <w:sz w:val="24"/>
          <w:szCs w:val="24"/>
          <w:shd w:val="clear" w:color="auto" w:fill="FFFFFF"/>
        </w:rPr>
        <w:t>which causes a delay in retransmitting other requests and responses.</w:t>
      </w:r>
    </w:p>
    <w:p w:rsidR="00D24FC4" w:rsidRPr="00406CFF" w:rsidRDefault="00D24FC4" w:rsidP="001A42CA">
      <w:pPr>
        <w:pStyle w:val="ListParagraph"/>
        <w:rPr>
          <w:rFonts w:ascii="Bookman Old Style" w:hAnsi="Bookman Old Style"/>
          <w:color w:val="242424"/>
          <w:spacing w:val="-1"/>
          <w:sz w:val="24"/>
          <w:szCs w:val="24"/>
          <w:shd w:val="clear" w:color="auto" w:fill="FFFFFF"/>
        </w:rPr>
      </w:pPr>
    </w:p>
    <w:p w:rsidR="00D24FC4" w:rsidRPr="00406CFF" w:rsidRDefault="00D24FC4" w:rsidP="001A42CA">
      <w:pPr>
        <w:pStyle w:val="ListParagraph"/>
        <w:rPr>
          <w:rFonts w:ascii="Bookman Old Style" w:hAnsi="Bookman Old Style"/>
          <w:b/>
          <w:color w:val="242424"/>
          <w:spacing w:val="-1"/>
          <w:sz w:val="24"/>
          <w:szCs w:val="24"/>
          <w:u w:val="single"/>
          <w:shd w:val="clear" w:color="auto" w:fill="FFFFFF"/>
        </w:rPr>
      </w:pPr>
      <w:r w:rsidRPr="00406CFF">
        <w:rPr>
          <w:rFonts w:ascii="Bookman Old Style" w:hAnsi="Bookman Old Style"/>
          <w:b/>
          <w:color w:val="242424"/>
          <w:spacing w:val="-1"/>
          <w:sz w:val="24"/>
          <w:szCs w:val="24"/>
          <w:u w:val="single"/>
          <w:shd w:val="clear" w:color="auto" w:fill="FFFFFF"/>
        </w:rPr>
        <w:t>HTTP 2:</w:t>
      </w:r>
    </w:p>
    <w:p w:rsidR="00D24FC4" w:rsidRPr="00406CFF" w:rsidRDefault="00D24FC4" w:rsidP="001A42CA">
      <w:pPr>
        <w:pStyle w:val="ListParagraph"/>
        <w:rPr>
          <w:rFonts w:ascii="Bookman Old Style" w:hAnsi="Bookman Old Style"/>
          <w:b/>
          <w:color w:val="242424"/>
          <w:spacing w:val="-1"/>
          <w:sz w:val="24"/>
          <w:szCs w:val="24"/>
          <w:u w:val="single"/>
          <w:shd w:val="clear" w:color="auto" w:fill="FFFFFF"/>
        </w:rPr>
      </w:pPr>
    </w:p>
    <w:p w:rsidR="00D24FC4" w:rsidRPr="00406CFF" w:rsidRDefault="00D24FC4" w:rsidP="001A42CA">
      <w:pPr>
        <w:pStyle w:val="ListParagraph"/>
        <w:rPr>
          <w:rFonts w:ascii="Bookman Old Style" w:hAnsi="Bookman Old Style"/>
          <w:b/>
          <w:sz w:val="24"/>
          <w:szCs w:val="24"/>
          <w:u w:val="single"/>
        </w:rPr>
      </w:pPr>
      <w:r w:rsidRPr="00406CFF">
        <w:rPr>
          <w:rFonts w:ascii="Bookman Old Style" w:hAnsi="Bookman Old Style"/>
          <w:color w:val="242424"/>
          <w:spacing w:val="-1"/>
          <w:sz w:val="24"/>
          <w:szCs w:val="24"/>
          <w:shd w:val="clear" w:color="auto" w:fill="FFFFFF"/>
        </w:rPr>
        <w:t>HTTP/2 fixes HOL blocking issues using the binary framing layer technique that improves the connection efficiency and allows multiple connections to increase the flexibility of transmitting information to the desired destination. In the next section, we will learn more about the binary framing layer technique and its advantages. The binary framing layer converts requests/responses into binary and breaks them into smaller chunks to form a bidirectional communication stream. HTTP/2 establishes a single TCP connection between the client and the server, and during the Connection, there are multiple streams of data transfers between two machines.</w:t>
      </w:r>
    </w:p>
    <w:p w:rsidR="00F874A2" w:rsidRPr="00406CFF" w:rsidRDefault="00F874A2" w:rsidP="001A42CA">
      <w:pPr>
        <w:rPr>
          <w:rFonts w:ascii="Bookman Old Style" w:hAnsi="Bookman Old Style"/>
          <w:b/>
          <w:sz w:val="24"/>
          <w:szCs w:val="24"/>
          <w:u w:val="single"/>
        </w:rPr>
      </w:pPr>
    </w:p>
    <w:p w:rsidR="00F874A2" w:rsidRPr="00406CFF" w:rsidRDefault="00F874A2" w:rsidP="001A42CA">
      <w:pPr>
        <w:rPr>
          <w:rFonts w:ascii="Bookman Old Style" w:hAnsi="Bookman Old Style"/>
          <w:b/>
          <w:sz w:val="24"/>
          <w:szCs w:val="24"/>
          <w:u w:val="single"/>
        </w:rPr>
      </w:pPr>
    </w:p>
    <w:p w:rsidR="00D24FC4" w:rsidRPr="00406CFF" w:rsidRDefault="00D24FC4" w:rsidP="001A42CA">
      <w:pPr>
        <w:rPr>
          <w:rFonts w:ascii="Bookman Old Style" w:hAnsi="Bookman Old Style"/>
          <w:b/>
          <w:sz w:val="24"/>
          <w:szCs w:val="24"/>
          <w:u w:val="single"/>
        </w:rPr>
      </w:pPr>
    </w:p>
    <w:p w:rsidR="00D24FC4" w:rsidRPr="00406CFF" w:rsidRDefault="00D24FC4" w:rsidP="001A42CA">
      <w:pPr>
        <w:rPr>
          <w:rFonts w:ascii="Bookman Old Style" w:hAnsi="Bookman Old Style"/>
          <w:b/>
          <w:sz w:val="24"/>
          <w:szCs w:val="24"/>
          <w:u w:val="single"/>
        </w:rPr>
      </w:pPr>
    </w:p>
    <w:p w:rsidR="00D24FC4" w:rsidRPr="00406CFF" w:rsidRDefault="00D24FC4" w:rsidP="001A42CA">
      <w:pPr>
        <w:pStyle w:val="ListParagraph"/>
        <w:numPr>
          <w:ilvl w:val="0"/>
          <w:numId w:val="1"/>
        </w:numPr>
        <w:rPr>
          <w:rFonts w:ascii="Bookman Old Style" w:hAnsi="Bookman Old Style"/>
          <w:b/>
          <w:sz w:val="24"/>
          <w:szCs w:val="24"/>
          <w:u w:val="single"/>
        </w:rPr>
      </w:pPr>
      <w:r w:rsidRPr="00406CFF">
        <w:rPr>
          <w:rFonts w:ascii="Bookman Old Style" w:hAnsi="Bookman Old Style"/>
          <w:b/>
          <w:sz w:val="24"/>
          <w:szCs w:val="24"/>
          <w:u w:val="single"/>
        </w:rPr>
        <w:lastRenderedPageBreak/>
        <w:t>Write a blog about objects and its internal representation in java script?</w:t>
      </w:r>
    </w:p>
    <w:p w:rsidR="00D24FC4" w:rsidRPr="00406CFF" w:rsidRDefault="00D24FC4" w:rsidP="001A42CA">
      <w:pPr>
        <w:pStyle w:val="ListParagraph"/>
        <w:rPr>
          <w:rFonts w:ascii="Bookman Old Style" w:hAnsi="Bookman Old Style"/>
          <w:b/>
          <w:sz w:val="24"/>
          <w:szCs w:val="24"/>
          <w:u w:val="single"/>
        </w:rPr>
      </w:pPr>
    </w:p>
    <w:p w:rsidR="00D24FC4" w:rsidRPr="00406CFF" w:rsidRDefault="00AA6393" w:rsidP="001A42CA">
      <w:pPr>
        <w:pStyle w:val="ListParagraph"/>
        <w:rPr>
          <w:rFonts w:ascii="Bookman Old Style" w:hAnsi="Bookman Old Style"/>
          <w:b/>
          <w:sz w:val="24"/>
          <w:szCs w:val="24"/>
          <w:u w:val="single"/>
        </w:rPr>
      </w:pPr>
      <w:r w:rsidRPr="00406CFF">
        <w:rPr>
          <w:rFonts w:ascii="Bookman Old Style" w:hAnsi="Bookman Old Style"/>
          <w:b/>
          <w:sz w:val="24"/>
          <w:szCs w:val="24"/>
          <w:u w:val="single"/>
        </w:rPr>
        <w:t>OBJECTS AND ITS INTERNAL REPRESENTATION IN JAVA SCRIPT:</w:t>
      </w:r>
    </w:p>
    <w:p w:rsidR="00AA6393" w:rsidRPr="00406CFF" w:rsidRDefault="00AA6393" w:rsidP="001A42CA">
      <w:pPr>
        <w:pStyle w:val="ListParagraph"/>
        <w:rPr>
          <w:rFonts w:ascii="Bookman Old Style" w:hAnsi="Bookman Old Style"/>
          <w:b/>
          <w:sz w:val="24"/>
          <w:szCs w:val="24"/>
          <w:u w:val="single"/>
        </w:rPr>
      </w:pPr>
    </w:p>
    <w:p w:rsidR="00AA6393" w:rsidRPr="00406CFF" w:rsidRDefault="00AA6393" w:rsidP="001A42CA">
      <w:pPr>
        <w:pStyle w:val="pw-post-body-paragraph"/>
        <w:shd w:val="clear" w:color="auto" w:fill="FFFFFF"/>
        <w:spacing w:before="514" w:beforeAutospacing="0" w:after="0" w:afterAutospacing="0" w:line="480" w:lineRule="atLeast"/>
        <w:rPr>
          <w:rFonts w:ascii="Bookman Old Style" w:hAnsi="Bookman Old Style"/>
          <w:color w:val="242424"/>
          <w:spacing w:val="-1"/>
        </w:rPr>
      </w:pPr>
      <w:r w:rsidRPr="00406CFF">
        <w:rPr>
          <w:rFonts w:ascii="Bookman Old Style" w:hAnsi="Bookman Old Style"/>
          <w:color w:val="242424"/>
          <w:spacing w:val="-1"/>
        </w:rPr>
        <w:t xml:space="preserve">Objects, in JavaScript, is </w:t>
      </w:r>
      <w:proofErr w:type="spellStart"/>
      <w:proofErr w:type="gramStart"/>
      <w:r w:rsidRPr="00406CFF">
        <w:rPr>
          <w:rFonts w:ascii="Bookman Old Style" w:hAnsi="Bookman Old Style"/>
          <w:color w:val="242424"/>
          <w:spacing w:val="-1"/>
        </w:rPr>
        <w:t>it’s</w:t>
      </w:r>
      <w:proofErr w:type="spellEnd"/>
      <w:proofErr w:type="gramEnd"/>
      <w:r w:rsidRPr="00406CFF">
        <w:rPr>
          <w:rFonts w:ascii="Bookman Old Style" w:hAnsi="Bookman Old Style"/>
          <w:color w:val="242424"/>
          <w:spacing w:val="-1"/>
        </w:rPr>
        <w:t xml:space="preserve"> most important data-type and forms the building blocks for modern JavaScript. These objects are quite different from JavaScript’s primitive data-</w:t>
      </w:r>
      <w:proofErr w:type="gramStart"/>
      <w:r w:rsidRPr="00406CFF">
        <w:rPr>
          <w:rFonts w:ascii="Bookman Old Style" w:hAnsi="Bookman Old Style"/>
          <w:color w:val="242424"/>
          <w:spacing w:val="-1"/>
        </w:rPr>
        <w:t>types(</w:t>
      </w:r>
      <w:proofErr w:type="gramEnd"/>
      <w:r w:rsidRPr="00406CFF">
        <w:rPr>
          <w:rFonts w:ascii="Bookman Old Style" w:hAnsi="Bookman Old Style"/>
          <w:color w:val="242424"/>
          <w:spacing w:val="-1"/>
        </w:rPr>
        <w:t>Number, String, Boolean, null, undefined and symbol) in the sense that while these primitive data-types all store a single value each (depending on their types).</w:t>
      </w:r>
    </w:p>
    <w:p w:rsidR="00AA6393" w:rsidRPr="00406CFF" w:rsidRDefault="00AA6393" w:rsidP="001A42CA">
      <w:pPr>
        <w:pStyle w:val="pw-post-body-paragraph"/>
        <w:shd w:val="clear" w:color="auto" w:fill="FFFFFF"/>
        <w:spacing w:before="514" w:beforeAutospacing="0" w:after="0" w:afterAutospacing="0" w:line="480" w:lineRule="atLeast"/>
        <w:rPr>
          <w:rFonts w:ascii="Bookman Old Style" w:hAnsi="Bookman Old Style"/>
          <w:color w:val="242424"/>
          <w:spacing w:val="-1"/>
        </w:rPr>
      </w:pPr>
      <w:r w:rsidRPr="00406CFF">
        <w:rPr>
          <w:rFonts w:ascii="Bookman Old Style" w:hAnsi="Bookman Old Style"/>
          <w:color w:val="242424"/>
          <w:spacing w:val="-1"/>
        </w:rPr>
        <w:t>Objects are more complex and each object may contain any combination of these primitive data-types as well as reference data-types.</w:t>
      </w:r>
      <w:r w:rsidRPr="00406CFF">
        <w:rPr>
          <w:rFonts w:ascii="Bookman Old Style" w:hAnsi="Bookman Old Style"/>
          <w:color w:val="242424"/>
          <w:spacing w:val="-1"/>
        </w:rPr>
        <w:br/>
        <w:t xml:space="preserve">An </w:t>
      </w:r>
      <w:proofErr w:type="gramStart"/>
      <w:r w:rsidRPr="00406CFF">
        <w:rPr>
          <w:rFonts w:ascii="Bookman Old Style" w:hAnsi="Bookman Old Style"/>
          <w:color w:val="242424"/>
          <w:spacing w:val="-1"/>
        </w:rPr>
        <w:t>object,</w:t>
      </w:r>
      <w:proofErr w:type="gramEnd"/>
      <w:r w:rsidRPr="00406CFF">
        <w:rPr>
          <w:rFonts w:ascii="Bookman Old Style" w:hAnsi="Bookman Old Style"/>
          <w:color w:val="242424"/>
          <w:spacing w:val="-1"/>
        </w:rPr>
        <w:t xml:space="preserve"> is a reference data type. Variables that are assigned a reference value are given a reference or a pointer to that value. That reference or pointer points to the location in memory where the object is stored. The variables don’t actually store the value.</w:t>
      </w:r>
    </w:p>
    <w:p w:rsidR="00AA6393" w:rsidRPr="00406CFF" w:rsidRDefault="00AA6393" w:rsidP="001A42CA">
      <w:pPr>
        <w:pStyle w:val="pw-post-body-paragraph"/>
        <w:shd w:val="clear" w:color="auto" w:fill="FFFFFF"/>
        <w:spacing w:before="514" w:beforeAutospacing="0" w:after="0" w:afterAutospacing="0" w:line="480" w:lineRule="atLeast"/>
        <w:rPr>
          <w:rFonts w:ascii="Bookman Old Style" w:hAnsi="Bookman Old Style"/>
          <w:color w:val="242424"/>
          <w:spacing w:val="-1"/>
        </w:rPr>
      </w:pPr>
      <w:r w:rsidRPr="00406CFF">
        <w:rPr>
          <w:rFonts w:ascii="Bookman Old Style" w:hAnsi="Bookman Old Style"/>
          <w:color w:val="242424"/>
          <w:spacing w:val="-1"/>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AA6393" w:rsidRPr="00406CFF" w:rsidRDefault="00AA6393" w:rsidP="001A42CA">
      <w:pPr>
        <w:pStyle w:val="pw-post-body-paragraph"/>
        <w:shd w:val="clear" w:color="auto" w:fill="FFFFFF"/>
        <w:spacing w:before="514" w:beforeAutospacing="0" w:after="0" w:afterAutospacing="0" w:line="480" w:lineRule="atLeast"/>
        <w:rPr>
          <w:rFonts w:ascii="Bookman Old Style" w:hAnsi="Bookman Old Style"/>
          <w:color w:val="242424"/>
          <w:spacing w:val="-1"/>
        </w:rPr>
      </w:pPr>
      <w:proofErr w:type="gramStart"/>
      <w:r w:rsidRPr="00406CFF">
        <w:rPr>
          <w:rFonts w:ascii="Bookman Old Style" w:hAnsi="Bookman Old Style"/>
          <w:color w:val="242424"/>
          <w:spacing w:val="-1"/>
        </w:rPr>
        <w:t xml:space="preserve">For </w:t>
      </w:r>
      <w:proofErr w:type="spellStart"/>
      <w:r w:rsidRPr="00406CFF">
        <w:rPr>
          <w:rFonts w:ascii="Bookman Old Style" w:hAnsi="Bookman Old Style"/>
          <w:color w:val="242424"/>
          <w:spacing w:val="-1"/>
        </w:rPr>
        <w:t>Eg</w:t>
      </w:r>
      <w:proofErr w:type="spellEnd"/>
      <w:r w:rsidRPr="00406CFF">
        <w:rPr>
          <w:rFonts w:ascii="Bookman Old Style" w:hAnsi="Bookman Old Style"/>
          <w:color w:val="242424"/>
          <w:spacing w:val="-1"/>
        </w:rPr>
        <w:t>.</w:t>
      </w:r>
      <w:proofErr w:type="gramEnd"/>
      <w:r w:rsidRPr="00406CFF">
        <w:rPr>
          <w:rFonts w:ascii="Bookman Old Style" w:hAnsi="Bookman Old Style"/>
          <w:color w:val="242424"/>
          <w:spacing w:val="-1"/>
        </w:rPr>
        <w:t xml:space="preserve"> If your object is a student, it will have properties like name, age, address, id, </w:t>
      </w:r>
      <w:proofErr w:type="spellStart"/>
      <w:r w:rsidRPr="00406CFF">
        <w:rPr>
          <w:rFonts w:ascii="Bookman Old Style" w:hAnsi="Bookman Old Style"/>
          <w:color w:val="242424"/>
          <w:spacing w:val="-1"/>
        </w:rPr>
        <w:t>etc</w:t>
      </w:r>
      <w:proofErr w:type="spellEnd"/>
      <w:r w:rsidRPr="00406CFF">
        <w:rPr>
          <w:rFonts w:ascii="Bookman Old Style" w:hAnsi="Bookman Old Style"/>
          <w:color w:val="242424"/>
          <w:spacing w:val="-1"/>
        </w:rPr>
        <w:t xml:space="preserve"> and methods like </w:t>
      </w:r>
      <w:proofErr w:type="spellStart"/>
      <w:r w:rsidRPr="00406CFF">
        <w:rPr>
          <w:rStyle w:val="HTMLCode"/>
          <w:rFonts w:ascii="Bookman Old Style" w:hAnsi="Bookman Old Style"/>
          <w:color w:val="242424"/>
          <w:spacing w:val="-1"/>
          <w:sz w:val="24"/>
          <w:szCs w:val="24"/>
          <w:shd w:val="clear" w:color="auto" w:fill="F2F2F2"/>
        </w:rPr>
        <w:t>updateAddress</w:t>
      </w:r>
      <w:proofErr w:type="spellEnd"/>
      <w:r w:rsidRPr="00406CFF">
        <w:rPr>
          <w:rFonts w:ascii="Bookman Old Style" w:hAnsi="Bookman Old Style"/>
          <w:color w:val="242424"/>
          <w:spacing w:val="-1"/>
        </w:rPr>
        <w:t>, </w:t>
      </w:r>
      <w:proofErr w:type="spellStart"/>
      <w:r w:rsidRPr="00406CFF">
        <w:rPr>
          <w:rStyle w:val="HTMLCode"/>
          <w:rFonts w:ascii="Bookman Old Style" w:hAnsi="Bookman Old Style"/>
          <w:color w:val="242424"/>
          <w:spacing w:val="-1"/>
          <w:sz w:val="24"/>
          <w:szCs w:val="24"/>
          <w:shd w:val="clear" w:color="auto" w:fill="F2F2F2"/>
        </w:rPr>
        <w:t>updateNam</w:t>
      </w:r>
      <w:proofErr w:type="spellEnd"/>
      <w:r w:rsidRPr="00406CFF">
        <w:rPr>
          <w:rFonts w:ascii="Bookman Old Style" w:hAnsi="Bookman Old Style"/>
          <w:color w:val="242424"/>
          <w:spacing w:val="-1"/>
        </w:rPr>
        <w:t>, etc.</w:t>
      </w:r>
    </w:p>
    <w:p w:rsidR="00AA6393" w:rsidRPr="00406CFF" w:rsidRDefault="00AA6393" w:rsidP="001A42CA">
      <w:pPr>
        <w:pStyle w:val="ListParagraph"/>
        <w:rPr>
          <w:rFonts w:ascii="Bookman Old Style" w:hAnsi="Bookman Old Style"/>
          <w:b/>
          <w:sz w:val="24"/>
          <w:szCs w:val="24"/>
          <w:u w:val="single"/>
        </w:rPr>
      </w:pPr>
    </w:p>
    <w:p w:rsidR="00AA6393" w:rsidRPr="00406CFF" w:rsidRDefault="00AA6393" w:rsidP="001A42CA">
      <w:pPr>
        <w:pStyle w:val="ListParagraph"/>
        <w:rPr>
          <w:rFonts w:ascii="Bookman Old Style" w:hAnsi="Bookman Old Style"/>
          <w:b/>
          <w:sz w:val="24"/>
          <w:szCs w:val="24"/>
          <w:u w:val="single"/>
        </w:rPr>
      </w:pPr>
    </w:p>
    <w:p w:rsidR="00AA6393" w:rsidRPr="00406CFF" w:rsidRDefault="00AA6393" w:rsidP="001A42CA">
      <w:pPr>
        <w:pStyle w:val="ListParagraph"/>
        <w:rPr>
          <w:rFonts w:ascii="Bookman Old Style" w:hAnsi="Bookman Old Style"/>
          <w:b/>
          <w:sz w:val="24"/>
          <w:szCs w:val="24"/>
          <w:u w:val="single"/>
        </w:rPr>
      </w:pPr>
    </w:p>
    <w:p w:rsidR="00AA6393" w:rsidRPr="00406CFF" w:rsidRDefault="00AA6393" w:rsidP="001A42CA">
      <w:pPr>
        <w:pStyle w:val="ListParagraph"/>
        <w:numPr>
          <w:ilvl w:val="0"/>
          <w:numId w:val="1"/>
        </w:numPr>
        <w:rPr>
          <w:rFonts w:ascii="Bookman Old Style" w:hAnsi="Bookman Old Style"/>
          <w:b/>
          <w:sz w:val="24"/>
          <w:szCs w:val="24"/>
          <w:u w:val="single"/>
        </w:rPr>
      </w:pPr>
      <w:r w:rsidRPr="00406CFF">
        <w:rPr>
          <w:rFonts w:ascii="Bookman Old Style" w:hAnsi="Bookman Old Style"/>
          <w:b/>
          <w:sz w:val="24"/>
          <w:szCs w:val="24"/>
          <w:u w:val="single"/>
        </w:rPr>
        <w:lastRenderedPageBreak/>
        <w:t>Read about IP address, Port, HTTP methods, MAC address:</w:t>
      </w:r>
    </w:p>
    <w:p w:rsidR="00AA6393" w:rsidRPr="00406CFF" w:rsidRDefault="00AA6393" w:rsidP="001A42CA">
      <w:pPr>
        <w:pStyle w:val="ListParagraph"/>
        <w:rPr>
          <w:rFonts w:ascii="Bookman Old Style" w:hAnsi="Bookman Old Style"/>
          <w:b/>
          <w:sz w:val="24"/>
          <w:szCs w:val="24"/>
          <w:u w:val="single"/>
        </w:rPr>
      </w:pPr>
    </w:p>
    <w:p w:rsidR="00AA6393" w:rsidRPr="00406CFF" w:rsidRDefault="00AA6393" w:rsidP="001A42CA">
      <w:pPr>
        <w:pStyle w:val="ListParagraph"/>
        <w:numPr>
          <w:ilvl w:val="0"/>
          <w:numId w:val="2"/>
        </w:numPr>
        <w:rPr>
          <w:rFonts w:ascii="Bookman Old Style" w:hAnsi="Bookman Old Style"/>
          <w:b/>
          <w:sz w:val="24"/>
          <w:szCs w:val="24"/>
          <w:u w:val="single"/>
        </w:rPr>
      </w:pPr>
      <w:r w:rsidRPr="00406CFF">
        <w:rPr>
          <w:rFonts w:ascii="Bookman Old Style" w:hAnsi="Bookman Old Style"/>
          <w:b/>
          <w:sz w:val="24"/>
          <w:szCs w:val="24"/>
          <w:u w:val="single"/>
        </w:rPr>
        <w:t>IP address:</w:t>
      </w:r>
    </w:p>
    <w:p w:rsidR="00AA6393" w:rsidRPr="00406CFF" w:rsidRDefault="00AA6393" w:rsidP="001A42CA">
      <w:pPr>
        <w:pStyle w:val="ListParagraph"/>
        <w:ind w:left="1440"/>
        <w:rPr>
          <w:rFonts w:ascii="Bookman Old Style" w:hAnsi="Bookman Old Style" w:cs="Arial"/>
          <w:color w:val="273239"/>
          <w:spacing w:val="2"/>
          <w:sz w:val="24"/>
          <w:szCs w:val="24"/>
          <w:shd w:val="clear" w:color="auto" w:fill="FFFFFF"/>
        </w:rPr>
      </w:pPr>
      <w:r w:rsidRPr="00406CFF">
        <w:rPr>
          <w:rFonts w:ascii="Bookman Old Style" w:hAnsi="Bookman Old Style" w:cs="Arial"/>
          <w:color w:val="273239"/>
          <w:spacing w:val="2"/>
          <w:sz w:val="24"/>
          <w:szCs w:val="24"/>
          <w:shd w:val="clear" w:color="auto" w:fill="FFFFFF"/>
        </w:rPr>
        <w:t xml:space="preserve">All the computers of the world on the Internet network communicate with each other with underground or underwater cables or wirelessly. If I want to download a file from the internet or load a web page or literally do anything related to the internet, my computer must have an address so that other computers can find and locate mine in order to deliver that particular file or webpage that I am requesting. </w:t>
      </w:r>
      <w:proofErr w:type="gramStart"/>
      <w:r w:rsidRPr="00406CFF">
        <w:rPr>
          <w:rFonts w:ascii="Bookman Old Style" w:hAnsi="Bookman Old Style" w:cs="Arial"/>
          <w:color w:val="273239"/>
          <w:spacing w:val="2"/>
          <w:sz w:val="24"/>
          <w:szCs w:val="24"/>
          <w:shd w:val="clear" w:color="auto" w:fill="FFFFFF"/>
        </w:rPr>
        <w:t>In technical terms, that address is called </w:t>
      </w:r>
      <w:r w:rsidRPr="00406CFF">
        <w:rPr>
          <w:rStyle w:val="Strong"/>
          <w:rFonts w:ascii="Bookman Old Style" w:hAnsi="Bookman Old Style" w:cs="Arial"/>
          <w:b w:val="0"/>
          <w:color w:val="273239"/>
          <w:spacing w:val="2"/>
          <w:sz w:val="24"/>
          <w:szCs w:val="24"/>
          <w:bdr w:val="none" w:sz="0" w:space="0" w:color="auto" w:frame="1"/>
          <w:shd w:val="clear" w:color="auto" w:fill="FFFFFF"/>
        </w:rPr>
        <w:t>IP Address or Internet Protocol Address</w:t>
      </w:r>
      <w:r w:rsidRPr="00406CFF">
        <w:rPr>
          <w:rFonts w:ascii="Bookman Old Style" w:hAnsi="Bookman Old Style" w:cs="Arial"/>
          <w:color w:val="273239"/>
          <w:spacing w:val="2"/>
          <w:sz w:val="24"/>
          <w:szCs w:val="24"/>
          <w:shd w:val="clear" w:color="auto" w:fill="FFFFFF"/>
        </w:rPr>
        <w:t>.</w:t>
      </w:r>
      <w:proofErr w:type="gramEnd"/>
    </w:p>
    <w:p w:rsidR="00AA6393" w:rsidRPr="00406CFF" w:rsidRDefault="00AA6393" w:rsidP="001A42CA">
      <w:pPr>
        <w:pStyle w:val="ListParagraph"/>
        <w:ind w:left="1440"/>
        <w:rPr>
          <w:rFonts w:ascii="Bookman Old Style" w:hAnsi="Bookman Old Style" w:cs="Arial"/>
          <w:color w:val="273239"/>
          <w:spacing w:val="2"/>
          <w:sz w:val="24"/>
          <w:szCs w:val="24"/>
          <w:shd w:val="clear" w:color="auto" w:fill="FFFFFF"/>
        </w:rPr>
      </w:pPr>
    </w:p>
    <w:p w:rsidR="00AA6393" w:rsidRPr="00406CFF" w:rsidRDefault="00AA6393" w:rsidP="001A42CA">
      <w:pPr>
        <w:pStyle w:val="ListParagraph"/>
        <w:numPr>
          <w:ilvl w:val="0"/>
          <w:numId w:val="2"/>
        </w:numPr>
        <w:rPr>
          <w:rFonts w:ascii="Bookman Old Style" w:hAnsi="Bookman Old Style"/>
          <w:b/>
          <w:sz w:val="24"/>
          <w:szCs w:val="24"/>
          <w:u w:val="single"/>
        </w:rPr>
      </w:pPr>
      <w:r w:rsidRPr="00406CFF">
        <w:rPr>
          <w:rFonts w:ascii="Bookman Old Style" w:hAnsi="Bookman Old Style"/>
          <w:b/>
          <w:sz w:val="24"/>
          <w:szCs w:val="24"/>
          <w:u w:val="single"/>
        </w:rPr>
        <w:t>Port</w:t>
      </w:r>
      <w:r w:rsidR="001A42CA" w:rsidRPr="00406CFF">
        <w:rPr>
          <w:rFonts w:ascii="Bookman Old Style" w:hAnsi="Bookman Old Style"/>
          <w:b/>
          <w:sz w:val="24"/>
          <w:szCs w:val="24"/>
          <w:u w:val="single"/>
        </w:rPr>
        <w:t>s</w:t>
      </w:r>
      <w:r w:rsidRPr="00406CFF">
        <w:rPr>
          <w:rFonts w:ascii="Bookman Old Style" w:hAnsi="Bookman Old Style"/>
          <w:b/>
          <w:sz w:val="24"/>
          <w:szCs w:val="24"/>
          <w:u w:val="single"/>
        </w:rPr>
        <w:t>:</w:t>
      </w:r>
    </w:p>
    <w:p w:rsidR="00AA6393" w:rsidRPr="00406CFF" w:rsidRDefault="00AA6393" w:rsidP="001A42CA">
      <w:pPr>
        <w:pStyle w:val="ListParagraph"/>
        <w:ind w:left="1440"/>
        <w:rPr>
          <w:rFonts w:ascii="Bookman Old Style" w:hAnsi="Bookman Old Style" w:cs="Arial"/>
          <w:sz w:val="24"/>
          <w:szCs w:val="24"/>
          <w:shd w:val="clear" w:color="auto" w:fill="FFFFFF"/>
        </w:rPr>
      </w:pPr>
      <w:r w:rsidRPr="00406CFF">
        <w:rPr>
          <w:rFonts w:ascii="Bookman Old Style" w:hAnsi="Bookman Old Style"/>
          <w:sz w:val="24"/>
          <w:szCs w:val="24"/>
        </w:rPr>
        <w:t xml:space="preserve"> </w:t>
      </w:r>
      <w:r w:rsidRPr="00406CFF">
        <w:rPr>
          <w:rFonts w:ascii="Bookman Old Style" w:hAnsi="Bookman Old Style" w:cs="Arial"/>
          <w:sz w:val="24"/>
          <w:szCs w:val="24"/>
          <w:shd w:val="clear" w:color="auto" w:fill="FFFFFF"/>
        </w:rPr>
        <w:t>A port number is a way to identify a specific process to which an internet or other network message is to be forwarded when it arrives at a </w:t>
      </w:r>
      <w:hyperlink r:id="rId6" w:history="1">
        <w:r w:rsidRPr="00406CFF">
          <w:rPr>
            <w:rStyle w:val="Hyperlink"/>
            <w:rFonts w:ascii="Bookman Old Style" w:hAnsi="Bookman Old Style" w:cs="Arial"/>
            <w:color w:val="auto"/>
            <w:sz w:val="24"/>
            <w:szCs w:val="24"/>
            <w:u w:val="none"/>
            <w:shd w:val="clear" w:color="auto" w:fill="FFFFFF"/>
          </w:rPr>
          <w:t>server</w:t>
        </w:r>
      </w:hyperlink>
      <w:r w:rsidRPr="00406CFF">
        <w:rPr>
          <w:rFonts w:ascii="Bookman Old Style" w:hAnsi="Bookman Old Style" w:cs="Arial"/>
          <w:sz w:val="24"/>
          <w:szCs w:val="24"/>
          <w:shd w:val="clear" w:color="auto" w:fill="FFFFFF"/>
        </w:rPr>
        <w:t>. All network-connected devices come equipped with standardized ports that have an assigned number. These numbers are reserved for certain </w:t>
      </w:r>
      <w:hyperlink r:id="rId7" w:history="1">
        <w:r w:rsidRPr="00406CFF">
          <w:rPr>
            <w:rStyle w:val="Hyperlink"/>
            <w:rFonts w:ascii="Bookman Old Style" w:hAnsi="Bookman Old Style" w:cs="Arial"/>
            <w:color w:val="auto"/>
            <w:sz w:val="24"/>
            <w:szCs w:val="24"/>
            <w:u w:val="none"/>
            <w:shd w:val="clear" w:color="auto" w:fill="FFFFFF"/>
          </w:rPr>
          <w:t>protocols</w:t>
        </w:r>
      </w:hyperlink>
      <w:r w:rsidRPr="00406CFF">
        <w:rPr>
          <w:rFonts w:ascii="Bookman Old Style" w:hAnsi="Bookman Old Style" w:cs="Arial"/>
          <w:sz w:val="24"/>
          <w:szCs w:val="24"/>
          <w:shd w:val="clear" w:color="auto" w:fill="FFFFFF"/>
        </w:rPr>
        <w:t> and their associated function. Hypertext Transfer Protocol (</w:t>
      </w:r>
      <w:hyperlink r:id="rId8" w:history="1">
        <w:r w:rsidRPr="00406CFF">
          <w:rPr>
            <w:rStyle w:val="Hyperlink"/>
            <w:rFonts w:ascii="Bookman Old Style" w:hAnsi="Bookman Old Style" w:cs="Arial"/>
            <w:color w:val="auto"/>
            <w:sz w:val="24"/>
            <w:szCs w:val="24"/>
            <w:u w:val="none"/>
            <w:shd w:val="clear" w:color="auto" w:fill="FFFFFF"/>
          </w:rPr>
          <w:t>HTTP</w:t>
        </w:r>
      </w:hyperlink>
      <w:r w:rsidRPr="00406CFF">
        <w:rPr>
          <w:rFonts w:ascii="Bookman Old Style" w:hAnsi="Bookman Old Style" w:cs="Arial"/>
          <w:sz w:val="24"/>
          <w:szCs w:val="24"/>
          <w:shd w:val="clear" w:color="auto" w:fill="FFFFFF"/>
        </w:rPr>
        <w:t>) messages, for example, always go to </w:t>
      </w:r>
      <w:hyperlink r:id="rId9" w:history="1">
        <w:r w:rsidRPr="00406CFF">
          <w:rPr>
            <w:rStyle w:val="Hyperlink"/>
            <w:rFonts w:ascii="Bookman Old Style" w:hAnsi="Bookman Old Style" w:cs="Arial"/>
            <w:color w:val="auto"/>
            <w:sz w:val="24"/>
            <w:szCs w:val="24"/>
            <w:u w:val="none"/>
            <w:shd w:val="clear" w:color="auto" w:fill="FFFFFF"/>
          </w:rPr>
          <w:t>port 80</w:t>
        </w:r>
      </w:hyperlink>
      <w:r w:rsidRPr="00406CFF">
        <w:rPr>
          <w:rFonts w:ascii="Bookman Old Style" w:hAnsi="Bookman Old Style" w:cs="Arial"/>
          <w:sz w:val="24"/>
          <w:szCs w:val="24"/>
          <w:shd w:val="clear" w:color="auto" w:fill="FFFFFF"/>
        </w:rPr>
        <w:t> one of the most commonly used ports.</w:t>
      </w:r>
    </w:p>
    <w:p w:rsidR="001A42CA" w:rsidRPr="00406CFF" w:rsidRDefault="001A42CA" w:rsidP="001A42CA">
      <w:pPr>
        <w:pStyle w:val="ListParagraph"/>
        <w:ind w:left="1440"/>
        <w:rPr>
          <w:rFonts w:ascii="Bookman Old Style" w:hAnsi="Bookman Old Style"/>
          <w:sz w:val="24"/>
          <w:szCs w:val="24"/>
        </w:rPr>
      </w:pPr>
    </w:p>
    <w:p w:rsidR="00AA6393" w:rsidRPr="00406CFF" w:rsidRDefault="001A42CA" w:rsidP="001A42CA">
      <w:pPr>
        <w:pStyle w:val="ListParagraph"/>
        <w:numPr>
          <w:ilvl w:val="0"/>
          <w:numId w:val="2"/>
        </w:numPr>
        <w:rPr>
          <w:rFonts w:ascii="Bookman Old Style" w:hAnsi="Bookman Old Style"/>
          <w:b/>
          <w:sz w:val="24"/>
          <w:szCs w:val="24"/>
          <w:u w:val="single"/>
        </w:rPr>
      </w:pPr>
      <w:r w:rsidRPr="00406CFF">
        <w:rPr>
          <w:rFonts w:ascii="Bookman Old Style" w:hAnsi="Bookman Old Style"/>
          <w:b/>
          <w:sz w:val="24"/>
          <w:szCs w:val="24"/>
          <w:u w:val="single"/>
        </w:rPr>
        <w:t>HTTP Methods:</w:t>
      </w:r>
    </w:p>
    <w:p w:rsidR="001A42CA" w:rsidRPr="00406CFF" w:rsidRDefault="001A42CA" w:rsidP="001A42CA">
      <w:pPr>
        <w:pStyle w:val="ListParagraph"/>
        <w:ind w:left="1440"/>
        <w:rPr>
          <w:rFonts w:ascii="Bookman Old Style" w:hAnsi="Bookman Old Style"/>
          <w:b/>
          <w:sz w:val="24"/>
          <w:szCs w:val="24"/>
          <w:u w:val="single"/>
        </w:rPr>
      </w:pPr>
    </w:p>
    <w:p w:rsidR="001A42CA" w:rsidRPr="00406CFF" w:rsidRDefault="001A42CA" w:rsidP="001A42CA">
      <w:pPr>
        <w:pStyle w:val="ListParagraph"/>
        <w:numPr>
          <w:ilvl w:val="0"/>
          <w:numId w:val="4"/>
        </w:numPr>
        <w:shd w:val="clear" w:color="auto" w:fill="FFFFFF"/>
        <w:spacing w:before="100" w:beforeAutospacing="1" w:after="100" w:afterAutospacing="1" w:line="240" w:lineRule="auto"/>
        <w:rPr>
          <w:rFonts w:ascii="Bookman Old Style" w:eastAsia="Times New Roman" w:hAnsi="Bookman Old Style" w:cs="Times New Roman"/>
          <w:bCs/>
          <w:color w:val="000000"/>
          <w:sz w:val="24"/>
          <w:szCs w:val="24"/>
        </w:rPr>
      </w:pPr>
      <w:r w:rsidRPr="00406CFF">
        <w:rPr>
          <w:rFonts w:ascii="Bookman Old Style" w:eastAsia="Times New Roman" w:hAnsi="Bookman Old Style" w:cs="Times New Roman"/>
          <w:bCs/>
          <w:color w:val="000000"/>
          <w:sz w:val="24"/>
          <w:szCs w:val="24"/>
        </w:rPr>
        <w:t>GET</w:t>
      </w:r>
    </w:p>
    <w:p w:rsidR="001A42CA" w:rsidRPr="00406CFF" w:rsidRDefault="001A42CA" w:rsidP="001A42CA">
      <w:pPr>
        <w:pStyle w:val="ListParagraph"/>
        <w:numPr>
          <w:ilvl w:val="0"/>
          <w:numId w:val="4"/>
        </w:numPr>
        <w:shd w:val="clear" w:color="auto" w:fill="FFFFFF"/>
        <w:spacing w:before="100" w:beforeAutospacing="1" w:after="100" w:afterAutospacing="1" w:line="240" w:lineRule="auto"/>
        <w:rPr>
          <w:rFonts w:ascii="Bookman Old Style" w:eastAsia="Times New Roman" w:hAnsi="Bookman Old Style" w:cs="Times New Roman"/>
          <w:bCs/>
          <w:color w:val="000000"/>
          <w:sz w:val="24"/>
          <w:szCs w:val="24"/>
        </w:rPr>
      </w:pPr>
      <w:r w:rsidRPr="00406CFF">
        <w:rPr>
          <w:rFonts w:ascii="Bookman Old Style" w:eastAsia="Times New Roman" w:hAnsi="Bookman Old Style" w:cs="Times New Roman"/>
          <w:bCs/>
          <w:color w:val="000000"/>
          <w:sz w:val="24"/>
          <w:szCs w:val="24"/>
        </w:rPr>
        <w:t>POST</w:t>
      </w:r>
    </w:p>
    <w:p w:rsidR="001A42CA" w:rsidRPr="00406CFF" w:rsidRDefault="001A42CA" w:rsidP="001A42CA">
      <w:pPr>
        <w:pStyle w:val="ListParagraph"/>
        <w:numPr>
          <w:ilvl w:val="0"/>
          <w:numId w:val="4"/>
        </w:numPr>
        <w:shd w:val="clear" w:color="auto" w:fill="FFFFFF"/>
        <w:spacing w:before="100" w:beforeAutospacing="1" w:after="100" w:afterAutospacing="1" w:line="240" w:lineRule="auto"/>
        <w:rPr>
          <w:rFonts w:ascii="Bookman Old Style" w:eastAsia="Times New Roman" w:hAnsi="Bookman Old Style" w:cs="Times New Roman"/>
          <w:bCs/>
          <w:color w:val="000000"/>
          <w:sz w:val="24"/>
          <w:szCs w:val="24"/>
        </w:rPr>
      </w:pPr>
      <w:r w:rsidRPr="00406CFF">
        <w:rPr>
          <w:rFonts w:ascii="Bookman Old Style" w:eastAsia="Times New Roman" w:hAnsi="Bookman Old Style" w:cs="Times New Roman"/>
          <w:bCs/>
          <w:color w:val="000000"/>
          <w:sz w:val="24"/>
          <w:szCs w:val="24"/>
        </w:rPr>
        <w:t>PUT</w:t>
      </w:r>
    </w:p>
    <w:p w:rsidR="001A42CA" w:rsidRPr="00406CFF" w:rsidRDefault="001A42CA" w:rsidP="001A42CA">
      <w:pPr>
        <w:pStyle w:val="ListParagraph"/>
        <w:numPr>
          <w:ilvl w:val="0"/>
          <w:numId w:val="4"/>
        </w:numPr>
        <w:shd w:val="clear" w:color="auto" w:fill="FFFFFF"/>
        <w:spacing w:before="100" w:beforeAutospacing="1" w:after="100" w:afterAutospacing="1" w:line="240" w:lineRule="auto"/>
        <w:rPr>
          <w:rFonts w:ascii="Bookman Old Style" w:eastAsia="Times New Roman" w:hAnsi="Bookman Old Style" w:cs="Times New Roman"/>
          <w:bCs/>
          <w:color w:val="000000"/>
          <w:sz w:val="24"/>
          <w:szCs w:val="24"/>
        </w:rPr>
      </w:pPr>
      <w:r w:rsidRPr="00406CFF">
        <w:rPr>
          <w:rFonts w:ascii="Bookman Old Style" w:eastAsia="Times New Roman" w:hAnsi="Bookman Old Style" w:cs="Times New Roman"/>
          <w:bCs/>
          <w:color w:val="000000"/>
          <w:sz w:val="24"/>
          <w:szCs w:val="24"/>
        </w:rPr>
        <w:t>HEAD</w:t>
      </w:r>
    </w:p>
    <w:p w:rsidR="001A42CA" w:rsidRPr="00406CFF" w:rsidRDefault="001A42CA" w:rsidP="001A42CA">
      <w:pPr>
        <w:pStyle w:val="ListParagraph"/>
        <w:numPr>
          <w:ilvl w:val="0"/>
          <w:numId w:val="4"/>
        </w:numPr>
        <w:shd w:val="clear" w:color="auto" w:fill="FFFFFF"/>
        <w:spacing w:before="100" w:beforeAutospacing="1" w:after="100" w:afterAutospacing="1" w:line="240" w:lineRule="auto"/>
        <w:rPr>
          <w:rFonts w:ascii="Bookman Old Style" w:eastAsia="Times New Roman" w:hAnsi="Bookman Old Style" w:cs="Times New Roman"/>
          <w:bCs/>
          <w:color w:val="000000"/>
          <w:sz w:val="24"/>
          <w:szCs w:val="24"/>
        </w:rPr>
      </w:pPr>
      <w:r w:rsidRPr="00406CFF">
        <w:rPr>
          <w:rFonts w:ascii="Bookman Old Style" w:eastAsia="Times New Roman" w:hAnsi="Bookman Old Style" w:cs="Times New Roman"/>
          <w:bCs/>
          <w:color w:val="000000"/>
          <w:sz w:val="24"/>
          <w:szCs w:val="24"/>
        </w:rPr>
        <w:t>DELETE</w:t>
      </w:r>
    </w:p>
    <w:p w:rsidR="001A42CA" w:rsidRPr="00406CFF" w:rsidRDefault="001A42CA" w:rsidP="001A42CA">
      <w:pPr>
        <w:pStyle w:val="ListParagraph"/>
        <w:numPr>
          <w:ilvl w:val="0"/>
          <w:numId w:val="4"/>
        </w:numPr>
        <w:shd w:val="clear" w:color="auto" w:fill="FFFFFF"/>
        <w:spacing w:before="100" w:beforeAutospacing="1" w:after="100" w:afterAutospacing="1" w:line="240" w:lineRule="auto"/>
        <w:rPr>
          <w:rFonts w:ascii="Bookman Old Style" w:eastAsia="Times New Roman" w:hAnsi="Bookman Old Style" w:cs="Times New Roman"/>
          <w:bCs/>
          <w:color w:val="000000"/>
          <w:sz w:val="24"/>
          <w:szCs w:val="24"/>
        </w:rPr>
      </w:pPr>
      <w:r w:rsidRPr="00406CFF">
        <w:rPr>
          <w:rFonts w:ascii="Bookman Old Style" w:eastAsia="Times New Roman" w:hAnsi="Bookman Old Style" w:cs="Times New Roman"/>
          <w:bCs/>
          <w:color w:val="000000"/>
          <w:sz w:val="24"/>
          <w:szCs w:val="24"/>
        </w:rPr>
        <w:t>PATCH</w:t>
      </w:r>
    </w:p>
    <w:p w:rsidR="001A42CA" w:rsidRPr="00406CFF" w:rsidRDefault="001A42CA" w:rsidP="001A42CA">
      <w:pPr>
        <w:pStyle w:val="ListParagraph"/>
        <w:numPr>
          <w:ilvl w:val="0"/>
          <w:numId w:val="4"/>
        </w:numPr>
        <w:shd w:val="clear" w:color="auto" w:fill="FFFFFF"/>
        <w:spacing w:before="100" w:beforeAutospacing="1" w:after="100" w:afterAutospacing="1" w:line="240" w:lineRule="auto"/>
        <w:rPr>
          <w:rFonts w:ascii="Bookman Old Style" w:eastAsia="Times New Roman" w:hAnsi="Bookman Old Style" w:cs="Times New Roman"/>
          <w:bCs/>
          <w:color w:val="000000"/>
          <w:sz w:val="24"/>
          <w:szCs w:val="24"/>
        </w:rPr>
      </w:pPr>
      <w:r w:rsidRPr="00406CFF">
        <w:rPr>
          <w:rFonts w:ascii="Bookman Old Style" w:eastAsia="Times New Roman" w:hAnsi="Bookman Old Style" w:cs="Times New Roman"/>
          <w:bCs/>
          <w:color w:val="000000"/>
          <w:sz w:val="24"/>
          <w:szCs w:val="24"/>
        </w:rPr>
        <w:t>OPTIONS</w:t>
      </w:r>
    </w:p>
    <w:p w:rsidR="001A42CA" w:rsidRPr="00406CFF" w:rsidRDefault="001A42CA" w:rsidP="001A42CA">
      <w:pPr>
        <w:pStyle w:val="ListParagraph"/>
        <w:numPr>
          <w:ilvl w:val="0"/>
          <w:numId w:val="4"/>
        </w:numPr>
        <w:shd w:val="clear" w:color="auto" w:fill="FFFFFF"/>
        <w:spacing w:before="100" w:beforeAutospacing="1" w:after="100" w:afterAutospacing="1" w:line="240" w:lineRule="auto"/>
        <w:rPr>
          <w:rFonts w:ascii="Bookman Old Style" w:eastAsia="Times New Roman" w:hAnsi="Bookman Old Style" w:cs="Times New Roman"/>
          <w:bCs/>
          <w:color w:val="000000"/>
          <w:sz w:val="24"/>
          <w:szCs w:val="24"/>
        </w:rPr>
      </w:pPr>
      <w:r w:rsidRPr="00406CFF">
        <w:rPr>
          <w:rFonts w:ascii="Bookman Old Style" w:eastAsia="Times New Roman" w:hAnsi="Bookman Old Style" w:cs="Times New Roman"/>
          <w:bCs/>
          <w:color w:val="000000"/>
          <w:sz w:val="24"/>
          <w:szCs w:val="24"/>
        </w:rPr>
        <w:t>CONNECT</w:t>
      </w:r>
    </w:p>
    <w:p w:rsidR="001A42CA" w:rsidRPr="00406CFF" w:rsidRDefault="001A42CA" w:rsidP="001A42CA">
      <w:pPr>
        <w:pStyle w:val="ListParagraph"/>
        <w:numPr>
          <w:ilvl w:val="0"/>
          <w:numId w:val="4"/>
        </w:numPr>
        <w:shd w:val="clear" w:color="auto" w:fill="FFFFFF"/>
        <w:spacing w:before="100" w:beforeAutospacing="1" w:after="100" w:afterAutospacing="1" w:line="240" w:lineRule="auto"/>
        <w:rPr>
          <w:rFonts w:ascii="Bookman Old Style" w:eastAsia="Times New Roman" w:hAnsi="Bookman Old Style" w:cs="Times New Roman"/>
          <w:bCs/>
          <w:color w:val="000000"/>
          <w:sz w:val="24"/>
          <w:szCs w:val="24"/>
        </w:rPr>
      </w:pPr>
      <w:r w:rsidRPr="00406CFF">
        <w:rPr>
          <w:rFonts w:ascii="Bookman Old Style" w:eastAsia="Times New Roman" w:hAnsi="Bookman Old Style" w:cs="Times New Roman"/>
          <w:bCs/>
          <w:color w:val="000000"/>
          <w:sz w:val="24"/>
          <w:szCs w:val="24"/>
        </w:rPr>
        <w:t>TRACE</w:t>
      </w:r>
    </w:p>
    <w:p w:rsidR="001A42CA" w:rsidRPr="00406CFF" w:rsidRDefault="001A42CA" w:rsidP="001A42CA">
      <w:pPr>
        <w:pStyle w:val="ListParagraph"/>
        <w:ind w:left="1440"/>
        <w:rPr>
          <w:rFonts w:ascii="Bookman Old Style" w:hAnsi="Bookman Old Style"/>
          <w:b/>
          <w:sz w:val="24"/>
          <w:szCs w:val="24"/>
          <w:u w:val="single"/>
        </w:rPr>
      </w:pPr>
    </w:p>
    <w:p w:rsidR="001A42CA" w:rsidRPr="00406CFF" w:rsidRDefault="001A42CA" w:rsidP="001A42CA">
      <w:pPr>
        <w:pStyle w:val="ListParagraph"/>
        <w:ind w:left="1440"/>
        <w:rPr>
          <w:rFonts w:ascii="Bookman Old Style" w:hAnsi="Bookman Old Style"/>
          <w:b/>
          <w:sz w:val="24"/>
          <w:szCs w:val="24"/>
          <w:u w:val="single"/>
        </w:rPr>
      </w:pPr>
    </w:p>
    <w:p w:rsidR="001A42CA" w:rsidRPr="00406CFF" w:rsidRDefault="001A42CA" w:rsidP="001A42CA">
      <w:pPr>
        <w:pStyle w:val="ListParagraph"/>
        <w:numPr>
          <w:ilvl w:val="0"/>
          <w:numId w:val="2"/>
        </w:numPr>
        <w:rPr>
          <w:rFonts w:ascii="Bookman Old Style" w:hAnsi="Bookman Old Style"/>
          <w:b/>
          <w:sz w:val="24"/>
          <w:szCs w:val="24"/>
          <w:u w:val="single"/>
        </w:rPr>
      </w:pPr>
      <w:r w:rsidRPr="00406CFF">
        <w:rPr>
          <w:rFonts w:ascii="Bookman Old Style" w:hAnsi="Bookman Old Style"/>
          <w:b/>
          <w:sz w:val="24"/>
          <w:szCs w:val="24"/>
          <w:u w:val="single"/>
        </w:rPr>
        <w:t>MAC Address:</w:t>
      </w:r>
    </w:p>
    <w:p w:rsidR="001A42CA" w:rsidRPr="00406CFF" w:rsidRDefault="001A42CA" w:rsidP="001A42CA">
      <w:pPr>
        <w:pStyle w:val="ListParagraph"/>
        <w:ind w:left="1440"/>
        <w:rPr>
          <w:rFonts w:ascii="Bookman Old Style" w:hAnsi="Bookman Old Style"/>
          <w:b/>
          <w:sz w:val="24"/>
          <w:szCs w:val="24"/>
          <w:u w:val="single"/>
        </w:rPr>
      </w:pPr>
      <w:r w:rsidRPr="00406CFF">
        <w:rPr>
          <w:rFonts w:ascii="Bookman Old Style" w:hAnsi="Bookman Old Style" w:cs="Arial"/>
          <w:sz w:val="24"/>
          <w:szCs w:val="24"/>
          <w:shd w:val="clear" w:color="auto" w:fill="FFFFFF"/>
        </w:rPr>
        <w:t xml:space="preserve">A MAC address is a unique identifier assigned to a network interface controller for use as a network address in communications within a network segment. This use is common in most IEEE 802 networking technologies, including Ethernet, </w:t>
      </w:r>
      <w:proofErr w:type="gramStart"/>
      <w:r w:rsidRPr="00406CFF">
        <w:rPr>
          <w:rFonts w:ascii="Bookman Old Style" w:hAnsi="Bookman Old Style" w:cs="Arial"/>
          <w:sz w:val="24"/>
          <w:szCs w:val="24"/>
          <w:shd w:val="clear" w:color="auto" w:fill="FFFFFF"/>
        </w:rPr>
        <w:t>Wi-</w:t>
      </w:r>
      <w:proofErr w:type="gramEnd"/>
      <w:r w:rsidRPr="00406CFF">
        <w:rPr>
          <w:rFonts w:ascii="Bookman Old Style" w:hAnsi="Bookman Old Style" w:cs="Arial"/>
          <w:sz w:val="24"/>
          <w:szCs w:val="24"/>
          <w:shd w:val="clear" w:color="auto" w:fill="FFFFFF"/>
        </w:rPr>
        <w:t>Fi, and Bluetooth. </w:t>
      </w:r>
    </w:p>
    <w:sectPr w:rsidR="001A42CA" w:rsidRPr="00406CFF" w:rsidSect="00F874A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464"/>
      </v:shape>
    </w:pict>
  </w:numPicBullet>
  <w:abstractNum w:abstractNumId="0">
    <w:nsid w:val="17A95EC8"/>
    <w:multiLevelType w:val="hybridMultilevel"/>
    <w:tmpl w:val="7E2A96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6FD499C"/>
    <w:multiLevelType w:val="hybridMultilevel"/>
    <w:tmpl w:val="CADAB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CC3E89"/>
    <w:multiLevelType w:val="hybridMultilevel"/>
    <w:tmpl w:val="C8DE9A6E"/>
    <w:lvl w:ilvl="0" w:tplc="A19C79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5CF3F83"/>
    <w:multiLevelType w:val="multilevel"/>
    <w:tmpl w:val="6CEC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2CB"/>
    <w:rsid w:val="001A42CA"/>
    <w:rsid w:val="00406CFF"/>
    <w:rsid w:val="00AA6393"/>
    <w:rsid w:val="00CE22CB"/>
    <w:rsid w:val="00D24FC4"/>
    <w:rsid w:val="00EB1591"/>
    <w:rsid w:val="00F87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4A2"/>
    <w:rPr>
      <w:rFonts w:ascii="Tahoma" w:hAnsi="Tahoma" w:cs="Tahoma"/>
      <w:sz w:val="16"/>
      <w:szCs w:val="16"/>
    </w:rPr>
  </w:style>
  <w:style w:type="paragraph" w:styleId="ListParagraph">
    <w:name w:val="List Paragraph"/>
    <w:basedOn w:val="Normal"/>
    <w:uiPriority w:val="34"/>
    <w:qFormat/>
    <w:rsid w:val="00F874A2"/>
    <w:pPr>
      <w:ind w:left="720"/>
      <w:contextualSpacing/>
    </w:pPr>
  </w:style>
  <w:style w:type="paragraph" w:customStyle="1" w:styleId="pw-post-body-paragraph">
    <w:name w:val="pw-post-body-paragraph"/>
    <w:basedOn w:val="Normal"/>
    <w:rsid w:val="00AA63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6393"/>
    <w:rPr>
      <w:rFonts w:ascii="Courier New" w:eastAsia="Times New Roman" w:hAnsi="Courier New" w:cs="Courier New"/>
      <w:sz w:val="20"/>
      <w:szCs w:val="20"/>
    </w:rPr>
  </w:style>
  <w:style w:type="character" w:styleId="Strong">
    <w:name w:val="Strong"/>
    <w:basedOn w:val="DefaultParagraphFont"/>
    <w:uiPriority w:val="22"/>
    <w:qFormat/>
    <w:rsid w:val="00AA6393"/>
    <w:rPr>
      <w:b/>
      <w:bCs/>
    </w:rPr>
  </w:style>
  <w:style w:type="character" w:styleId="Hyperlink">
    <w:name w:val="Hyperlink"/>
    <w:basedOn w:val="DefaultParagraphFont"/>
    <w:uiPriority w:val="99"/>
    <w:semiHidden/>
    <w:unhideWhenUsed/>
    <w:rsid w:val="00AA639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4A2"/>
    <w:rPr>
      <w:rFonts w:ascii="Tahoma" w:hAnsi="Tahoma" w:cs="Tahoma"/>
      <w:sz w:val="16"/>
      <w:szCs w:val="16"/>
    </w:rPr>
  </w:style>
  <w:style w:type="paragraph" w:styleId="ListParagraph">
    <w:name w:val="List Paragraph"/>
    <w:basedOn w:val="Normal"/>
    <w:uiPriority w:val="34"/>
    <w:qFormat/>
    <w:rsid w:val="00F874A2"/>
    <w:pPr>
      <w:ind w:left="720"/>
      <w:contextualSpacing/>
    </w:pPr>
  </w:style>
  <w:style w:type="paragraph" w:customStyle="1" w:styleId="pw-post-body-paragraph">
    <w:name w:val="pw-post-body-paragraph"/>
    <w:basedOn w:val="Normal"/>
    <w:rsid w:val="00AA63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6393"/>
    <w:rPr>
      <w:rFonts w:ascii="Courier New" w:eastAsia="Times New Roman" w:hAnsi="Courier New" w:cs="Courier New"/>
      <w:sz w:val="20"/>
      <w:szCs w:val="20"/>
    </w:rPr>
  </w:style>
  <w:style w:type="character" w:styleId="Strong">
    <w:name w:val="Strong"/>
    <w:basedOn w:val="DefaultParagraphFont"/>
    <w:uiPriority w:val="22"/>
    <w:qFormat/>
    <w:rsid w:val="00AA6393"/>
    <w:rPr>
      <w:b/>
      <w:bCs/>
    </w:rPr>
  </w:style>
  <w:style w:type="character" w:styleId="Hyperlink">
    <w:name w:val="Hyperlink"/>
    <w:basedOn w:val="DefaultParagraphFont"/>
    <w:uiPriority w:val="99"/>
    <w:semiHidden/>
    <w:unhideWhenUsed/>
    <w:rsid w:val="00AA63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22235">
      <w:bodyDiv w:val="1"/>
      <w:marLeft w:val="0"/>
      <w:marRight w:val="0"/>
      <w:marTop w:val="0"/>
      <w:marBottom w:val="0"/>
      <w:divBdr>
        <w:top w:val="none" w:sz="0" w:space="0" w:color="auto"/>
        <w:left w:val="none" w:sz="0" w:space="0" w:color="auto"/>
        <w:bottom w:val="none" w:sz="0" w:space="0" w:color="auto"/>
        <w:right w:val="none" w:sz="0" w:space="0" w:color="auto"/>
      </w:divBdr>
    </w:div>
    <w:div w:id="190094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HTTP-Hypertext-Transfer-Protocol" TargetMode="External"/><Relationship Id="rId3" Type="http://schemas.microsoft.com/office/2007/relationships/stylesWithEffects" Target="stylesWithEffects.xml"/><Relationship Id="rId7" Type="http://schemas.openxmlformats.org/officeDocument/2006/relationships/hyperlink" Target="https://www.techtarget.com/searchnetworking/definition/protoc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serv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chtarget.com/searchnetworking/definition/port-8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2024-04-24T05:41:00Z</dcterms:created>
  <dcterms:modified xsi:type="dcterms:W3CDTF">2024-04-24T06:39:00Z</dcterms:modified>
</cp:coreProperties>
</file>