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8D658" w14:textId="446036BC" w:rsidR="00AB0670" w:rsidRDefault="00F17AC7" w:rsidP="00F17AC7">
      <w:pPr>
        <w:pStyle w:val="Heading1"/>
        <w:rPr>
          <w:lang w:val="en-US"/>
        </w:rPr>
      </w:pPr>
      <w:r>
        <w:rPr>
          <w:lang w:val="en-US"/>
        </w:rPr>
        <w:t>Stratus Meridian Developer Portal</w:t>
      </w:r>
    </w:p>
    <w:p w14:paraId="33294BF8" w14:textId="1F86680C" w:rsidR="00F17AC7" w:rsidRDefault="00F17AC7" w:rsidP="00E16811">
      <w:pPr>
        <w:rPr>
          <w:b/>
          <w:bCs/>
          <w:lang w:val="en-US"/>
        </w:rPr>
      </w:pPr>
      <w:r>
        <w:rPr>
          <w:b/>
          <w:bCs/>
          <w:lang w:val="en-US"/>
        </w:rPr>
        <w:t>Guides to follow when updating</w:t>
      </w:r>
      <w:r w:rsidR="00E16811">
        <w:rPr>
          <w:b/>
          <w:bCs/>
          <w:lang w:val="en-US"/>
        </w:rPr>
        <w:t>/upgrading</w:t>
      </w:r>
      <w:r>
        <w:rPr>
          <w:b/>
          <w:bCs/>
          <w:lang w:val="en-US"/>
        </w:rPr>
        <w:t xml:space="preserve"> your existing Developer Portal</w:t>
      </w:r>
      <w:r w:rsidR="002F3228">
        <w:rPr>
          <w:b/>
          <w:bCs/>
          <w:lang w:val="en-US"/>
        </w:rPr>
        <w:t xml:space="preserve"> Installation Profile</w:t>
      </w:r>
      <w:r>
        <w:rPr>
          <w:b/>
          <w:bCs/>
          <w:lang w:val="en-US"/>
        </w:rPr>
        <w:t xml:space="preserve"> from version 2.0 to 2.1</w:t>
      </w:r>
    </w:p>
    <w:p w14:paraId="59328044" w14:textId="7D87F349" w:rsidR="00E16811" w:rsidRDefault="00E16811" w:rsidP="00E16811">
      <w:pPr>
        <w:rPr>
          <w:lang w:val="en-US"/>
        </w:rPr>
      </w:pPr>
      <w:r>
        <w:rPr>
          <w:lang w:val="en-US"/>
        </w:rPr>
        <w:t>Before start doing the update, here are the preparations you need to perform on your existing Developer Portal:</w:t>
      </w:r>
    </w:p>
    <w:p w14:paraId="1CBA1367" w14:textId="03B37191" w:rsidR="00883D4A" w:rsidRDefault="00DB3583" w:rsidP="00883D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2F392A">
        <w:rPr>
          <w:lang w:val="en-US"/>
        </w:rPr>
        <w:t xml:space="preserve">o to </w:t>
      </w:r>
      <w:r w:rsidR="002F392A" w:rsidRPr="008E3087">
        <w:rPr>
          <w:b/>
          <w:bCs/>
          <w:lang w:val="en-US"/>
        </w:rPr>
        <w:t>Structure &gt; Display modes -&gt; View modes</w:t>
      </w:r>
      <w:r w:rsidR="002F392A">
        <w:rPr>
          <w:lang w:val="en-US"/>
        </w:rPr>
        <w:t xml:space="preserve">. Under the API Doc, remove the </w:t>
      </w:r>
      <w:r w:rsidR="002F392A" w:rsidRPr="008E3087">
        <w:rPr>
          <w:b/>
          <w:bCs/>
          <w:color w:val="FF0000"/>
          <w:lang w:val="en-US"/>
        </w:rPr>
        <w:t>Cards View Mode</w:t>
      </w:r>
      <w:r w:rsidR="002F392A">
        <w:rPr>
          <w:lang w:val="en-US"/>
        </w:rPr>
        <w:t xml:space="preserve"> (Please take note that doing this will also remove the </w:t>
      </w:r>
      <w:r w:rsidR="002F392A" w:rsidRPr="008E3087">
        <w:rPr>
          <w:b/>
          <w:bCs/>
          <w:lang w:val="en-US"/>
        </w:rPr>
        <w:t>View: API Catalog, Block:  Exposed form: apigee_api_catalog-apidoc_list</w:t>
      </w:r>
      <w:r w:rsidR="002F392A">
        <w:rPr>
          <w:lang w:val="en-US"/>
        </w:rPr>
        <w:t xml:space="preserve"> which </w:t>
      </w:r>
      <w:r w:rsidR="008E3087">
        <w:rPr>
          <w:lang w:val="en-US"/>
        </w:rPr>
        <w:t>we</w:t>
      </w:r>
      <w:r w:rsidR="002F392A">
        <w:rPr>
          <w:lang w:val="en-US"/>
        </w:rPr>
        <w:t xml:space="preserve"> will need to re-configure again later once the </w:t>
      </w:r>
      <w:r w:rsidR="00883D4A">
        <w:rPr>
          <w:lang w:val="en-US"/>
        </w:rPr>
        <w:t>completed the update</w:t>
      </w:r>
      <w:r w:rsidR="008E3087">
        <w:rPr>
          <w:lang w:val="en-US"/>
        </w:rPr>
        <w:t>)</w:t>
      </w:r>
      <w:r w:rsidR="00883D4A">
        <w:rPr>
          <w:lang w:val="en-US"/>
        </w:rPr>
        <w:t>.</w:t>
      </w:r>
    </w:p>
    <w:p w14:paraId="74917273" w14:textId="52E02B2B" w:rsidR="008F2202" w:rsidRDefault="002F3228" w:rsidP="002F3228">
      <w:pPr>
        <w:rPr>
          <w:lang w:val="en-US"/>
        </w:rPr>
      </w:pPr>
      <w:r>
        <w:rPr>
          <w:lang w:val="en-US"/>
        </w:rPr>
        <w:t xml:space="preserve">After performing the steps above, its time to update your existing Installation Profile by running the following composer command: </w:t>
      </w:r>
      <w:r w:rsidRPr="002F3228">
        <w:rPr>
          <w:b/>
          <w:bCs/>
          <w:lang w:val="en-US"/>
        </w:rPr>
        <w:t>composer update</w:t>
      </w:r>
      <w:r>
        <w:rPr>
          <w:lang w:val="en-US"/>
        </w:rPr>
        <w:t xml:space="preserve">. (Please take note a new version of </w:t>
      </w:r>
      <w:r w:rsidRPr="00A42E50">
        <w:rPr>
          <w:b/>
          <w:bCs/>
          <w:lang w:val="en-US"/>
        </w:rPr>
        <w:t>Apigee API Catalog ver.2.2</w:t>
      </w:r>
      <w:r>
        <w:rPr>
          <w:lang w:val="en-US"/>
        </w:rPr>
        <w:t xml:space="preserve"> will replace the old version which is used in this old installation profile.)</w:t>
      </w:r>
      <w:r w:rsidR="008F2202">
        <w:rPr>
          <w:lang w:val="en-US"/>
        </w:rPr>
        <w:t xml:space="preserve"> Once the update is completed, kindly run the following drush command:</w:t>
      </w:r>
    </w:p>
    <w:p w14:paraId="4AADCFB5" w14:textId="6785B262" w:rsidR="008F2202" w:rsidRPr="008F2202" w:rsidRDefault="008F2202" w:rsidP="008F22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drush updb or drush updatedb</w:t>
      </w:r>
    </w:p>
    <w:p w14:paraId="7CFDBD1F" w14:textId="0F19516A" w:rsidR="008F2202" w:rsidRDefault="008F2202" w:rsidP="008F22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drush cr or drush cache-rebuild</w:t>
      </w:r>
    </w:p>
    <w:p w14:paraId="69091C40" w14:textId="7952878D" w:rsidR="00777E0A" w:rsidRDefault="00010C23" w:rsidP="008F2202">
      <w:pPr>
        <w:rPr>
          <w:lang w:val="en-US"/>
        </w:rPr>
      </w:pPr>
      <w:r>
        <w:rPr>
          <w:lang w:val="en-US"/>
        </w:rPr>
        <w:t xml:space="preserve">By the time you have completed the update, you will notice a major changes on API Docs, wherein it is now part of </w:t>
      </w:r>
      <w:r w:rsidR="00C73E67">
        <w:rPr>
          <w:lang w:val="en-US"/>
        </w:rPr>
        <w:t>a node content type (before, it is a separate Entity Type).</w:t>
      </w:r>
      <w:r w:rsidR="004E141C">
        <w:rPr>
          <w:lang w:val="en-US"/>
        </w:rPr>
        <w:t xml:space="preserve"> Any custom fields you have created inside of the old API Doc entity will be converted and migrated as well to the new node content type.</w:t>
      </w:r>
      <w:r w:rsidR="00C73E67">
        <w:rPr>
          <w:lang w:val="en-US"/>
        </w:rPr>
        <w:t xml:space="preserve"> A new </w:t>
      </w:r>
      <w:r w:rsidR="00C73E67" w:rsidRPr="00B31066">
        <w:rPr>
          <w:b/>
          <w:bCs/>
          <w:lang w:val="en-US"/>
        </w:rPr>
        <w:t>API Catalog view</w:t>
      </w:r>
      <w:r w:rsidR="00C73E67">
        <w:rPr>
          <w:lang w:val="en-US"/>
        </w:rPr>
        <w:t xml:space="preserve"> will be generated and all </w:t>
      </w:r>
      <w:r w:rsidR="00C73E67" w:rsidRPr="00B31066">
        <w:rPr>
          <w:b/>
          <w:bCs/>
          <w:lang w:val="en-US"/>
        </w:rPr>
        <w:t>API Docs content</w:t>
      </w:r>
      <w:r w:rsidR="00C73E67">
        <w:rPr>
          <w:lang w:val="en-US"/>
        </w:rPr>
        <w:t xml:space="preserve"> </w:t>
      </w:r>
      <w:r w:rsidR="00161CA1">
        <w:rPr>
          <w:lang w:val="en-US"/>
        </w:rPr>
        <w:t>will be converted to this new content type.</w:t>
      </w:r>
    </w:p>
    <w:p w14:paraId="1FA799FD" w14:textId="77777777" w:rsidR="00777E0A" w:rsidRDefault="00777E0A" w:rsidP="008F2202">
      <w:pPr>
        <w:rPr>
          <w:lang w:val="en-US"/>
        </w:rPr>
      </w:pPr>
      <w:r>
        <w:rPr>
          <w:lang w:val="en-US"/>
        </w:rPr>
        <w:t xml:space="preserve">After the update, there are post update activities that needs to perform in order to re-configure and restore the same look and feel of the </w:t>
      </w:r>
      <w:r w:rsidRPr="00B31066">
        <w:rPr>
          <w:b/>
          <w:bCs/>
          <w:lang w:val="en-US"/>
        </w:rPr>
        <w:t>API Catalog</w:t>
      </w:r>
      <w:r>
        <w:rPr>
          <w:lang w:val="en-US"/>
        </w:rPr>
        <w:t xml:space="preserve"> from the old installation profile. </w:t>
      </w:r>
    </w:p>
    <w:p w14:paraId="6804370B" w14:textId="53283A76" w:rsidR="00777E0A" w:rsidRDefault="00777E0A" w:rsidP="008F2202">
      <w:pPr>
        <w:rPr>
          <w:lang w:val="en-US"/>
        </w:rPr>
      </w:pPr>
      <w:r>
        <w:rPr>
          <w:lang w:val="en-US"/>
        </w:rPr>
        <w:t xml:space="preserve">But first, we need to perform an update-entity, to resolve the bug issue listed on Status Report related to the API Doc. </w:t>
      </w:r>
    </w:p>
    <w:p w14:paraId="49579B9B" w14:textId="1FE104D3" w:rsidR="00777E0A" w:rsidRDefault="00777E0A" w:rsidP="008F2202">
      <w:pPr>
        <w:rPr>
          <w:lang w:val="en-US"/>
        </w:rPr>
      </w:pPr>
      <w:r>
        <w:rPr>
          <w:lang w:val="en-US"/>
        </w:rPr>
        <w:t xml:space="preserve">In order to do that, please follow the steps below: </w:t>
      </w:r>
    </w:p>
    <w:p w14:paraId="1682D125" w14:textId="3515FA69" w:rsidR="00777E0A" w:rsidRDefault="00777E0A" w:rsidP="00777E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 Modules list (go to </w:t>
      </w:r>
      <w:r w:rsidRPr="0004403B">
        <w:rPr>
          <w:b/>
          <w:bCs/>
          <w:lang w:val="en-US"/>
        </w:rPr>
        <w:t>Extend</w:t>
      </w:r>
      <w:r>
        <w:rPr>
          <w:lang w:val="en-US"/>
        </w:rPr>
        <w:t>), enabled the following modules:</w:t>
      </w:r>
    </w:p>
    <w:p w14:paraId="27345FBE" w14:textId="18639FDC" w:rsidR="00777E0A" w:rsidRPr="0004403B" w:rsidRDefault="00777E0A" w:rsidP="00777E0A">
      <w:pPr>
        <w:pStyle w:val="ListParagraph"/>
        <w:numPr>
          <w:ilvl w:val="1"/>
          <w:numId w:val="4"/>
        </w:numPr>
        <w:rPr>
          <w:b/>
          <w:bCs/>
          <w:color w:val="00B050"/>
          <w:lang w:val="en-US"/>
        </w:rPr>
      </w:pPr>
      <w:r w:rsidRPr="0004403B">
        <w:rPr>
          <w:b/>
          <w:bCs/>
          <w:color w:val="00B050"/>
          <w:lang w:val="en-US"/>
        </w:rPr>
        <w:t>Entity Update</w:t>
      </w:r>
    </w:p>
    <w:p w14:paraId="40F8749E" w14:textId="64235D25" w:rsidR="00777E0A" w:rsidRPr="0004403B" w:rsidRDefault="00777E0A" w:rsidP="00777E0A">
      <w:pPr>
        <w:pStyle w:val="ListParagraph"/>
        <w:numPr>
          <w:ilvl w:val="1"/>
          <w:numId w:val="4"/>
        </w:numPr>
        <w:rPr>
          <w:b/>
          <w:bCs/>
          <w:color w:val="00B050"/>
          <w:lang w:val="en-US"/>
        </w:rPr>
      </w:pPr>
      <w:r w:rsidRPr="0004403B">
        <w:rPr>
          <w:b/>
          <w:bCs/>
          <w:color w:val="00B050"/>
          <w:lang w:val="en-US"/>
        </w:rPr>
        <w:t>Devel Entity Updates (requires Devel module)</w:t>
      </w:r>
    </w:p>
    <w:p w14:paraId="4DD4DDF8" w14:textId="77777777" w:rsidR="00663C6C" w:rsidRDefault="00663C6C" w:rsidP="00777E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Once installed, please run the following drush command: </w:t>
      </w:r>
    </w:p>
    <w:p w14:paraId="3BB9517F" w14:textId="7A545638" w:rsidR="00777E0A" w:rsidRPr="00663C6C" w:rsidRDefault="00663C6C" w:rsidP="00663C6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drush update-entity</w:t>
      </w:r>
    </w:p>
    <w:p w14:paraId="72A68AA0" w14:textId="45E8290D" w:rsidR="00F271C9" w:rsidRPr="00F271C9" w:rsidRDefault="00663C6C" w:rsidP="00F271C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drush cr or drush cache-rebuild</w:t>
      </w:r>
    </w:p>
    <w:p w14:paraId="767BC03F" w14:textId="00C4D860" w:rsidR="00F271C9" w:rsidRDefault="00F271C9" w:rsidP="00F271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After running the said commands, uninstall </w:t>
      </w:r>
      <w:r w:rsidRPr="00C0063A">
        <w:rPr>
          <w:b/>
          <w:bCs/>
          <w:color w:val="FF0000"/>
          <w:lang w:val="en-US"/>
        </w:rPr>
        <w:t>Entity Update and Devel Entity Updates modules</w:t>
      </w:r>
    </w:p>
    <w:p w14:paraId="1AAD84D6" w14:textId="4EE43499" w:rsidR="00F50467" w:rsidRDefault="00F50467" w:rsidP="00F50467">
      <w:pPr>
        <w:rPr>
          <w:lang w:val="en-US"/>
        </w:rPr>
      </w:pPr>
      <w:r>
        <w:rPr>
          <w:lang w:val="en-US"/>
        </w:rPr>
        <w:t>Next, we need to reconfigure the look and feel of the API Catalog as what was seen on the old installation profile. To do this, here are the steps:</w:t>
      </w:r>
    </w:p>
    <w:p w14:paraId="35237647" w14:textId="77777777" w:rsidR="004E141C" w:rsidRDefault="004E141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3C2A248" w14:textId="703E0D2E" w:rsidR="00A367D3" w:rsidRPr="004E141C" w:rsidRDefault="00A367D3" w:rsidP="00F50467">
      <w:pPr>
        <w:rPr>
          <w:b/>
          <w:bCs/>
          <w:lang w:val="en-US"/>
        </w:rPr>
      </w:pPr>
      <w:r w:rsidRPr="004E141C">
        <w:rPr>
          <w:b/>
          <w:bCs/>
          <w:lang w:val="en-US"/>
        </w:rPr>
        <w:lastRenderedPageBreak/>
        <w:t xml:space="preserve">* </w:t>
      </w:r>
      <w:r w:rsidR="004E141C" w:rsidRPr="004E141C">
        <w:rPr>
          <w:b/>
          <w:bCs/>
          <w:lang w:val="en-US"/>
        </w:rPr>
        <w:t>Recon</w:t>
      </w:r>
      <w:r w:rsidR="004E141C">
        <w:rPr>
          <w:b/>
          <w:bCs/>
          <w:lang w:val="en-US"/>
        </w:rPr>
        <w:t>figure Service Type Field</w:t>
      </w:r>
      <w:r w:rsidRPr="004E141C">
        <w:rPr>
          <w:b/>
          <w:bCs/>
          <w:lang w:val="en-US"/>
        </w:rPr>
        <w:t xml:space="preserve"> and associated configuration to API Doc Form and Front Display.</w:t>
      </w:r>
    </w:p>
    <w:p w14:paraId="6C45EC46" w14:textId="48863878" w:rsidR="00F50467" w:rsidRDefault="004E141C" w:rsidP="00F504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 mentioned above, </w:t>
      </w:r>
      <w:r w:rsidR="003104AC">
        <w:rPr>
          <w:lang w:val="en-US"/>
        </w:rPr>
        <w:t xml:space="preserve">the Service Type field (and </w:t>
      </w:r>
      <w:r>
        <w:rPr>
          <w:lang w:val="en-US"/>
        </w:rPr>
        <w:t>all custom field</w:t>
      </w:r>
      <w:r w:rsidR="003104AC">
        <w:rPr>
          <w:lang w:val="en-US"/>
        </w:rPr>
        <w:t>)</w:t>
      </w:r>
      <w:r>
        <w:rPr>
          <w:lang w:val="en-US"/>
        </w:rPr>
        <w:t xml:space="preserve"> you have added from the old API Doc entity type will be converted. To reconfigure this field, go to </w:t>
      </w:r>
      <w:r w:rsidRPr="004E141C">
        <w:rPr>
          <w:b/>
          <w:bCs/>
          <w:lang w:val="en-US"/>
        </w:rPr>
        <w:t xml:space="preserve">Structure &gt; Content types &gt; API Doc &gt; Manage </w:t>
      </w:r>
      <w:r>
        <w:rPr>
          <w:b/>
          <w:bCs/>
          <w:lang w:val="en-US"/>
        </w:rPr>
        <w:t>Fields</w:t>
      </w:r>
      <w:r>
        <w:rPr>
          <w:lang w:val="en-US"/>
        </w:rPr>
        <w:t>.</w:t>
      </w:r>
    </w:p>
    <w:p w14:paraId="60312A82" w14:textId="21D7637F" w:rsidR="003104AC" w:rsidRPr="003104AC" w:rsidRDefault="003104AC" w:rsidP="00F504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Service Type field label: </w:t>
      </w:r>
      <w:r w:rsidRPr="003104AC">
        <w:rPr>
          <w:b/>
          <w:bCs/>
          <w:lang w:val="en-US"/>
        </w:rPr>
        <w:t>apidoc.field_service_type (machine name: field_service_type_apidoc)</w:t>
      </w:r>
      <w:r>
        <w:rPr>
          <w:lang w:val="en-US"/>
        </w:rPr>
        <w:t xml:space="preserve"> is listed on. Kindly click </w:t>
      </w:r>
      <w:r w:rsidRPr="003104AC">
        <w:rPr>
          <w:b/>
          <w:bCs/>
          <w:lang w:val="en-US"/>
        </w:rPr>
        <w:t>Edit</w:t>
      </w:r>
      <w:r>
        <w:rPr>
          <w:b/>
          <w:bCs/>
          <w:lang w:val="en-US"/>
        </w:rPr>
        <w:t>.</w:t>
      </w:r>
    </w:p>
    <w:p w14:paraId="5F10D11B" w14:textId="6AD03637" w:rsidR="003104AC" w:rsidRDefault="003104AC" w:rsidP="00F504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Please see the screenshots below for reference in reconfiguring the field.</w:t>
      </w:r>
    </w:p>
    <w:p w14:paraId="011A3D0D" w14:textId="18026DB3" w:rsidR="00EC5EA4" w:rsidRDefault="003104AC" w:rsidP="00EC5EA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373C0D" wp14:editId="15BB6F6E">
            <wp:extent cx="5753100" cy="2741328"/>
            <wp:effectExtent l="0" t="0" r="0" b="190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hibit-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780" cy="27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AA58" w14:textId="57272770" w:rsidR="00147355" w:rsidRDefault="00147355" w:rsidP="00F504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 API Doc’s content type </w:t>
      </w:r>
      <w:r w:rsidRPr="001B5528">
        <w:rPr>
          <w:b/>
          <w:bCs/>
          <w:lang w:val="en-US"/>
        </w:rPr>
        <w:t>Manage Form Display (Structure &gt; Content type &gt; API Doc</w:t>
      </w:r>
      <w:r w:rsidR="009E1078" w:rsidRPr="001B5528">
        <w:rPr>
          <w:b/>
          <w:bCs/>
          <w:lang w:val="en-US"/>
        </w:rPr>
        <w:t xml:space="preserve"> &gt; Manage Form Display)</w:t>
      </w:r>
      <w:r w:rsidR="009E1078">
        <w:rPr>
          <w:lang w:val="en-US"/>
        </w:rPr>
        <w:t>,</w:t>
      </w:r>
      <w:r w:rsidR="00CD1497">
        <w:rPr>
          <w:lang w:val="en-US"/>
        </w:rPr>
        <w:t xml:space="preserve"> kindly re-enable and place the </w:t>
      </w:r>
      <w:r w:rsidR="00902B83" w:rsidRPr="00902B83">
        <w:rPr>
          <w:b/>
          <w:bCs/>
          <w:lang w:val="en-US"/>
        </w:rPr>
        <w:t>Service Type field</w:t>
      </w:r>
      <w:r w:rsidR="00CD1497">
        <w:rPr>
          <w:lang w:val="en-US"/>
        </w:rPr>
        <w:t xml:space="preserve"> after </w:t>
      </w:r>
      <w:r w:rsidR="00CD1497" w:rsidRPr="005C2AF5">
        <w:rPr>
          <w:b/>
          <w:bCs/>
          <w:lang w:val="en-US"/>
        </w:rPr>
        <w:t>URL to OpenAPI specification file</w:t>
      </w:r>
      <w:r w:rsidR="00CD1497" w:rsidRPr="005C2AF5">
        <w:rPr>
          <w:b/>
          <w:bCs/>
          <w:lang w:val="en-US"/>
        </w:rPr>
        <w:t xml:space="preserve"> field</w:t>
      </w:r>
      <w:r w:rsidR="00CD1497">
        <w:rPr>
          <w:lang w:val="en-US"/>
        </w:rPr>
        <w:t>. U</w:t>
      </w:r>
      <w:r w:rsidR="009E1078">
        <w:rPr>
          <w:lang w:val="en-US"/>
        </w:rPr>
        <w:t xml:space="preserve">se </w:t>
      </w:r>
      <w:r w:rsidR="009E1078" w:rsidRPr="001B5528">
        <w:rPr>
          <w:b/>
          <w:bCs/>
          <w:lang w:val="en-US"/>
        </w:rPr>
        <w:t>Term reference Tree</w:t>
      </w:r>
      <w:r w:rsidR="009E1078">
        <w:rPr>
          <w:lang w:val="en-US"/>
        </w:rPr>
        <w:t xml:space="preserve"> as </w:t>
      </w:r>
      <w:r w:rsidR="00CD1497">
        <w:rPr>
          <w:lang w:val="en-US"/>
        </w:rPr>
        <w:t>the field’s widget</w:t>
      </w:r>
      <w:r w:rsidR="009E1078">
        <w:rPr>
          <w:lang w:val="en-US"/>
        </w:rPr>
        <w:t>.</w:t>
      </w:r>
    </w:p>
    <w:p w14:paraId="33DA744D" w14:textId="1C0A7CFD" w:rsidR="00DA665F" w:rsidRDefault="00DA665F" w:rsidP="00F504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 API Doc’s content type </w:t>
      </w:r>
      <w:r w:rsidRPr="001B5528">
        <w:rPr>
          <w:b/>
          <w:bCs/>
          <w:lang w:val="en-US"/>
        </w:rPr>
        <w:t>Manage Display (Structure  &gt; Content type &gt; API Doc &gt; Manage Display)</w:t>
      </w:r>
      <w:r>
        <w:rPr>
          <w:lang w:val="en-US"/>
        </w:rPr>
        <w:t xml:space="preserve">, select </w:t>
      </w:r>
      <w:r w:rsidRPr="001B5528">
        <w:rPr>
          <w:u w:val="single"/>
          <w:lang w:val="en-US"/>
        </w:rPr>
        <w:t>Hidden</w:t>
      </w:r>
      <w:r>
        <w:rPr>
          <w:lang w:val="en-US"/>
        </w:rPr>
        <w:t xml:space="preserve"> on the Label of </w:t>
      </w:r>
      <w:r w:rsidRPr="001B5528">
        <w:rPr>
          <w:b/>
          <w:bCs/>
          <w:lang w:val="en-US"/>
        </w:rPr>
        <w:t>Service Type field</w:t>
      </w:r>
      <w:r>
        <w:rPr>
          <w:lang w:val="en-US"/>
        </w:rPr>
        <w:t xml:space="preserve">. Also, select </w:t>
      </w:r>
      <w:r w:rsidRPr="001B5528">
        <w:rPr>
          <w:u w:val="single"/>
          <w:lang w:val="en-US"/>
        </w:rPr>
        <w:t>Swagger UI or Redoc UI</w:t>
      </w:r>
      <w:r>
        <w:rPr>
          <w:lang w:val="en-US"/>
        </w:rPr>
        <w:t xml:space="preserve"> as the format for </w:t>
      </w:r>
      <w:r w:rsidRPr="001B5528">
        <w:rPr>
          <w:b/>
          <w:bCs/>
          <w:lang w:val="en-US"/>
        </w:rPr>
        <w:t>OpenAPI specification field</w:t>
      </w:r>
      <w:r>
        <w:rPr>
          <w:lang w:val="en-US"/>
        </w:rPr>
        <w:t>.</w:t>
      </w:r>
    </w:p>
    <w:p w14:paraId="5969C675" w14:textId="75B5312D" w:rsidR="00DA665F" w:rsidRDefault="00DA665F" w:rsidP="00F504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 </w:t>
      </w:r>
      <w:r w:rsidRPr="001B5528">
        <w:rPr>
          <w:b/>
          <w:bCs/>
          <w:lang w:val="en-US"/>
        </w:rPr>
        <w:t>Custom Settings Display</w:t>
      </w:r>
      <w:r w:rsidR="00B444C5" w:rsidRPr="001B5528">
        <w:rPr>
          <w:b/>
          <w:bCs/>
          <w:lang w:val="en-US"/>
        </w:rPr>
        <w:t xml:space="preserve"> (scroll below)</w:t>
      </w:r>
      <w:r>
        <w:rPr>
          <w:lang w:val="en-US"/>
        </w:rPr>
        <w:t xml:space="preserve">, check </w:t>
      </w:r>
      <w:r w:rsidRPr="001B5528">
        <w:rPr>
          <w:b/>
          <w:bCs/>
          <w:color w:val="00B050"/>
          <w:lang w:val="en-US"/>
        </w:rPr>
        <w:t>Cards</w:t>
      </w:r>
      <w:r>
        <w:rPr>
          <w:lang w:val="en-US"/>
        </w:rPr>
        <w:t xml:space="preserve"> option to create a new display settings for API Doc content type.</w:t>
      </w:r>
    </w:p>
    <w:p w14:paraId="432C8C86" w14:textId="4EDA8F96" w:rsidR="00B444C5" w:rsidRDefault="00B444C5" w:rsidP="00F504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From here there will be two display settings / view modes for API Doc Content type: Default and Cards. We need to setup the fields that will be displayed on Cards view mode. Under the same Manage Display, click on Cards Tab.</w:t>
      </w:r>
    </w:p>
    <w:p w14:paraId="31C3448F" w14:textId="00EEE95C" w:rsidR="0061376F" w:rsidRDefault="0061376F" w:rsidP="0061376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C956FFE" wp14:editId="51854683">
            <wp:extent cx="5943600" cy="185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12C3" w14:textId="2868CE74" w:rsidR="0061376F" w:rsidRDefault="0061376F" w:rsidP="006137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Disable the </w:t>
      </w:r>
      <w:r w:rsidRPr="001B5528">
        <w:rPr>
          <w:b/>
          <w:bCs/>
          <w:lang w:val="en-US"/>
        </w:rPr>
        <w:t>OpenAPI specification field</w:t>
      </w:r>
      <w:r>
        <w:rPr>
          <w:lang w:val="en-US"/>
        </w:rPr>
        <w:t>.</w:t>
      </w:r>
    </w:p>
    <w:p w14:paraId="57C50697" w14:textId="79EAD18A" w:rsidR="0061376F" w:rsidRDefault="00A367D3" w:rsidP="006137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Change the format of </w:t>
      </w:r>
      <w:r w:rsidRPr="0097380C">
        <w:rPr>
          <w:b/>
          <w:bCs/>
          <w:lang w:val="en-US"/>
        </w:rPr>
        <w:t>Description</w:t>
      </w:r>
      <w:r w:rsidR="0097380C" w:rsidRPr="0097380C">
        <w:rPr>
          <w:b/>
          <w:bCs/>
          <w:lang w:val="en-US"/>
        </w:rPr>
        <w:t xml:space="preserve"> field</w:t>
      </w:r>
      <w:r>
        <w:rPr>
          <w:lang w:val="en-US"/>
        </w:rPr>
        <w:t xml:space="preserve"> to </w:t>
      </w:r>
      <w:r w:rsidRPr="0097380C">
        <w:rPr>
          <w:b/>
          <w:bCs/>
          <w:lang w:val="en-US"/>
        </w:rPr>
        <w:t>Smart Trim</w:t>
      </w:r>
      <w:r>
        <w:rPr>
          <w:lang w:val="en-US"/>
        </w:rPr>
        <w:t>. Please follow the configuration as seen on the screenshot.</w:t>
      </w:r>
    </w:p>
    <w:p w14:paraId="2A04146B" w14:textId="62A91666" w:rsidR="00A367D3" w:rsidRDefault="00A367D3" w:rsidP="00A367D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881A538" wp14:editId="286B3045">
            <wp:extent cx="1905000" cy="23668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475" cy="23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66F3" w14:textId="31E72595" w:rsidR="00AC0BC6" w:rsidRPr="000708F3" w:rsidRDefault="00AC0BC6" w:rsidP="00AC0BC6">
      <w:pPr>
        <w:rPr>
          <w:u w:val="single"/>
          <w:lang w:val="en-US"/>
        </w:rPr>
      </w:pPr>
      <w:r w:rsidRPr="000708F3">
        <w:rPr>
          <w:u w:val="single"/>
          <w:lang w:val="en-US"/>
        </w:rPr>
        <w:t>* API Catalog views configuration and exposed form block re-assigning</w:t>
      </w:r>
    </w:p>
    <w:p w14:paraId="0B9983C6" w14:textId="7600CB14" w:rsidR="00AC0BC6" w:rsidRDefault="000F48BE" w:rsidP="00AC0BC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Go to </w:t>
      </w:r>
      <w:r w:rsidR="00AF2F1F">
        <w:rPr>
          <w:lang w:val="en-US"/>
        </w:rPr>
        <w:t xml:space="preserve">Structures &gt; View. Then, click Edit on API Catalog View. </w:t>
      </w:r>
    </w:p>
    <w:p w14:paraId="177BB973" w14:textId="6A33D21F" w:rsidR="00AF2F1F" w:rsidRDefault="00AF2F1F" w:rsidP="00AC0BC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Please see the screenshots below on the views configuration.</w:t>
      </w:r>
      <w:r w:rsidR="00C26896">
        <w:rPr>
          <w:noProof/>
          <w:lang w:val="en-US"/>
        </w:rPr>
        <w:drawing>
          <wp:inline distT="0" distB="0" distL="0" distR="0" wp14:anchorId="4E9472AC" wp14:editId="70FE82BB">
            <wp:extent cx="5456060" cy="2529840"/>
            <wp:effectExtent l="0" t="0" r="0" b="381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hibit-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821" cy="25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F216" w14:textId="22B5D6CA" w:rsidR="00410F63" w:rsidRPr="00341DD7" w:rsidRDefault="00410F63" w:rsidP="00410F63">
      <w:pPr>
        <w:pStyle w:val="ListParagraph"/>
        <w:numPr>
          <w:ilvl w:val="1"/>
          <w:numId w:val="6"/>
        </w:numPr>
        <w:rPr>
          <w:u w:val="single"/>
          <w:lang w:val="en-US"/>
        </w:rPr>
      </w:pPr>
      <w:r w:rsidRPr="00341DD7">
        <w:rPr>
          <w:u w:val="single"/>
          <w:lang w:val="en-US"/>
        </w:rPr>
        <w:t>Settings for Unformatted List</w:t>
      </w:r>
    </w:p>
    <w:p w14:paraId="34FDD9B4" w14:textId="61CD1B9F" w:rsidR="00410F63" w:rsidRPr="00AC0BC6" w:rsidRDefault="00410F63" w:rsidP="00410F6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Uncheck </w:t>
      </w:r>
      <w:r w:rsidRPr="00410F63">
        <w:rPr>
          <w:b/>
          <w:bCs/>
          <w:color w:val="FF0000"/>
          <w:lang w:val="en-US"/>
        </w:rPr>
        <w:t>Add views row classes</w:t>
      </w:r>
      <w:r>
        <w:rPr>
          <w:b/>
          <w:bCs/>
          <w:color w:val="FF0000"/>
          <w:lang w:val="en-US"/>
        </w:rPr>
        <w:t xml:space="preserve"> </w:t>
      </w:r>
      <w:r w:rsidRPr="00410F63">
        <w:rPr>
          <w:lang w:val="en-US"/>
        </w:rPr>
        <w:t>options</w:t>
      </w:r>
    </w:p>
    <w:p w14:paraId="0FA2D4FF" w14:textId="28017A13" w:rsidR="00A367D3" w:rsidRDefault="00341DD7" w:rsidP="00341DD7">
      <w:pPr>
        <w:pStyle w:val="ListParagraph"/>
        <w:numPr>
          <w:ilvl w:val="1"/>
          <w:numId w:val="6"/>
        </w:numPr>
        <w:rPr>
          <w:u w:val="single"/>
          <w:lang w:val="en-US"/>
        </w:rPr>
      </w:pPr>
      <w:r w:rsidRPr="00341DD7">
        <w:rPr>
          <w:u w:val="single"/>
          <w:lang w:val="en-US"/>
        </w:rPr>
        <w:t>Settings Exposed Field: Content: Service Type</w:t>
      </w:r>
    </w:p>
    <w:p w14:paraId="5BB4E6FE" w14:textId="520702FD" w:rsidR="00341DD7" w:rsidRPr="00341DD7" w:rsidRDefault="00341DD7" w:rsidP="00341DD7">
      <w:pPr>
        <w:pStyle w:val="ListParagraph"/>
        <w:numPr>
          <w:ilvl w:val="2"/>
          <w:numId w:val="6"/>
        </w:numPr>
        <w:rPr>
          <w:u w:val="single"/>
          <w:lang w:val="en-US"/>
        </w:rPr>
      </w:pPr>
      <w:r>
        <w:rPr>
          <w:lang w:val="en-US"/>
        </w:rPr>
        <w:t>Vocabulary: API Category</w:t>
      </w:r>
    </w:p>
    <w:p w14:paraId="720A8278" w14:textId="52AEE9C8" w:rsidR="00341DD7" w:rsidRPr="004D0C37" w:rsidRDefault="00341DD7" w:rsidP="00341DD7">
      <w:pPr>
        <w:pStyle w:val="ListParagraph"/>
        <w:numPr>
          <w:ilvl w:val="2"/>
          <w:numId w:val="6"/>
        </w:numPr>
        <w:rPr>
          <w:u w:val="single"/>
          <w:lang w:val="en-US"/>
        </w:rPr>
      </w:pPr>
      <w:r>
        <w:rPr>
          <w:lang w:val="en-US"/>
        </w:rPr>
        <w:t>Selection Type: Dropdown</w:t>
      </w:r>
    </w:p>
    <w:p w14:paraId="1B4B7B78" w14:textId="25B926E5" w:rsidR="004D0C37" w:rsidRPr="004D0C37" w:rsidRDefault="004D0C37" w:rsidP="00341DD7">
      <w:pPr>
        <w:pStyle w:val="ListParagraph"/>
        <w:numPr>
          <w:ilvl w:val="2"/>
          <w:numId w:val="6"/>
        </w:numPr>
        <w:rPr>
          <w:u w:val="single"/>
          <w:lang w:val="en-US"/>
        </w:rPr>
      </w:pPr>
      <w:r>
        <w:rPr>
          <w:lang w:val="en-US"/>
        </w:rPr>
        <w:t xml:space="preserve">On the Field’s filter criterion select the following configuration: </w:t>
      </w:r>
    </w:p>
    <w:p w14:paraId="4B15F3C9" w14:textId="6861A7BF" w:rsidR="004D0C37" w:rsidRPr="004D0C37" w:rsidRDefault="004D0C37" w:rsidP="004D0C37">
      <w:pPr>
        <w:pStyle w:val="ListParagraph"/>
        <w:numPr>
          <w:ilvl w:val="3"/>
          <w:numId w:val="6"/>
        </w:numPr>
        <w:rPr>
          <w:u w:val="single"/>
          <w:lang w:val="en-US"/>
        </w:rPr>
      </w:pPr>
      <w:r>
        <w:rPr>
          <w:lang w:val="en-US"/>
        </w:rPr>
        <w:t>Filter type to expose: Single Filter</w:t>
      </w:r>
    </w:p>
    <w:p w14:paraId="056D2714" w14:textId="097D102F" w:rsidR="004D0C37" w:rsidRPr="004D0C37" w:rsidRDefault="004D0C37" w:rsidP="004D0C37">
      <w:pPr>
        <w:pStyle w:val="ListParagraph"/>
        <w:numPr>
          <w:ilvl w:val="3"/>
          <w:numId w:val="6"/>
        </w:numPr>
        <w:rPr>
          <w:u w:val="single"/>
          <w:lang w:val="en-US"/>
        </w:rPr>
      </w:pPr>
      <w:r>
        <w:rPr>
          <w:lang w:val="en-US"/>
        </w:rPr>
        <w:t>Label: Service Type</w:t>
      </w:r>
    </w:p>
    <w:p w14:paraId="1DE2815D" w14:textId="4CA67335" w:rsidR="004D0C37" w:rsidRPr="004D0C37" w:rsidRDefault="004D0C37" w:rsidP="004D0C37">
      <w:pPr>
        <w:pStyle w:val="ListParagraph"/>
        <w:numPr>
          <w:ilvl w:val="3"/>
          <w:numId w:val="6"/>
        </w:numPr>
        <w:rPr>
          <w:u w:val="single"/>
          <w:lang w:val="en-US"/>
        </w:rPr>
      </w:pPr>
      <w:r>
        <w:rPr>
          <w:lang w:val="en-US"/>
        </w:rPr>
        <w:t>Check option – Allow multiple selections</w:t>
      </w:r>
    </w:p>
    <w:p w14:paraId="289EA25B" w14:textId="2BA8A1B7" w:rsidR="004D0C37" w:rsidRPr="004D0C37" w:rsidRDefault="004D0C37" w:rsidP="004D0C37">
      <w:pPr>
        <w:pStyle w:val="ListParagraph"/>
        <w:numPr>
          <w:ilvl w:val="3"/>
          <w:numId w:val="6"/>
        </w:numPr>
        <w:rPr>
          <w:b/>
          <w:bCs/>
          <w:u w:val="single"/>
          <w:lang w:val="en-US"/>
        </w:rPr>
      </w:pPr>
      <w:r w:rsidRPr="004D0C37">
        <w:rPr>
          <w:b/>
          <w:bCs/>
          <w:lang w:val="en-US"/>
        </w:rPr>
        <w:t xml:space="preserve">Filter Identifier - </w:t>
      </w:r>
      <w:r w:rsidRPr="004D0C37">
        <w:rPr>
          <w:b/>
          <w:bCs/>
          <w:lang w:val="en-US"/>
        </w:rPr>
        <w:t>field_service_type_target_id</w:t>
      </w:r>
    </w:p>
    <w:p w14:paraId="7F50BF7F" w14:textId="58049AF6" w:rsidR="004D0C37" w:rsidRPr="004D0C37" w:rsidRDefault="004D0C37" w:rsidP="004D0C37">
      <w:pPr>
        <w:pStyle w:val="ListParagraph"/>
        <w:numPr>
          <w:ilvl w:val="3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>Check Options – Reduce duplicates</w:t>
      </w:r>
    </w:p>
    <w:p w14:paraId="258AA5A4" w14:textId="6E194D88" w:rsidR="00DC6CA3" w:rsidRDefault="00DC6CA3" w:rsidP="00DC6CA3">
      <w:pPr>
        <w:pStyle w:val="ListParagraph"/>
        <w:numPr>
          <w:ilvl w:val="1"/>
          <w:numId w:val="6"/>
        </w:numPr>
        <w:rPr>
          <w:u w:val="single"/>
          <w:lang w:val="en-US"/>
        </w:rPr>
      </w:pPr>
      <w:r w:rsidRPr="00DC6CA3">
        <w:rPr>
          <w:u w:val="single"/>
          <w:lang w:val="en-US"/>
        </w:rPr>
        <w:lastRenderedPageBreak/>
        <w:t>Settings for User Pager</w:t>
      </w:r>
    </w:p>
    <w:p w14:paraId="5BC040AF" w14:textId="0F6D234C" w:rsidR="00DC6CA3" w:rsidRPr="00DC6CA3" w:rsidRDefault="00DC6CA3" w:rsidP="00DC6CA3">
      <w:pPr>
        <w:pStyle w:val="ListParagraph"/>
        <w:numPr>
          <w:ilvl w:val="2"/>
          <w:numId w:val="6"/>
        </w:numPr>
        <w:rPr>
          <w:u w:val="single"/>
          <w:lang w:val="en-US"/>
        </w:rPr>
      </w:pPr>
      <w:r>
        <w:rPr>
          <w:lang w:val="en-US"/>
        </w:rPr>
        <w:t>Select Pager: Infinite Scroll</w:t>
      </w:r>
    </w:p>
    <w:p w14:paraId="68EFCD7C" w14:textId="36A0EA81" w:rsidR="00DC6CA3" w:rsidRPr="007A78DE" w:rsidRDefault="00DC6CA3" w:rsidP="00DC6CA3">
      <w:pPr>
        <w:pStyle w:val="ListParagraph"/>
        <w:numPr>
          <w:ilvl w:val="2"/>
          <w:numId w:val="6"/>
        </w:numPr>
        <w:rPr>
          <w:u w:val="single"/>
          <w:lang w:val="en-US"/>
        </w:rPr>
      </w:pPr>
      <w:r>
        <w:rPr>
          <w:lang w:val="en-US"/>
        </w:rPr>
        <w:t>Items per page: 3</w:t>
      </w:r>
    </w:p>
    <w:p w14:paraId="5651393E" w14:textId="7724D1EF" w:rsidR="007A78DE" w:rsidRPr="00F66392" w:rsidRDefault="007A78DE" w:rsidP="007A78DE">
      <w:pPr>
        <w:pStyle w:val="ListParagraph"/>
        <w:numPr>
          <w:ilvl w:val="1"/>
          <w:numId w:val="6"/>
        </w:numPr>
        <w:rPr>
          <w:u w:val="single"/>
          <w:lang w:val="en-US"/>
        </w:rPr>
      </w:pPr>
      <w:r w:rsidRPr="00F66392">
        <w:rPr>
          <w:u w:val="single"/>
          <w:lang w:val="en-US"/>
        </w:rPr>
        <w:t>Settings for Exposed Form</w:t>
      </w:r>
    </w:p>
    <w:p w14:paraId="5A96C13F" w14:textId="493F27B4" w:rsidR="007A78DE" w:rsidRPr="007A78DE" w:rsidRDefault="007A78DE" w:rsidP="007A78DE">
      <w:pPr>
        <w:pStyle w:val="ListParagraph"/>
        <w:numPr>
          <w:ilvl w:val="2"/>
          <w:numId w:val="6"/>
        </w:numPr>
        <w:rPr>
          <w:u w:val="single"/>
          <w:lang w:val="en-US"/>
        </w:rPr>
      </w:pPr>
      <w:r>
        <w:rPr>
          <w:lang w:val="en-US"/>
        </w:rPr>
        <w:t>Exposed Form style: Better Exposed Filters</w:t>
      </w:r>
    </w:p>
    <w:p w14:paraId="3C7E222D" w14:textId="1B52A059" w:rsidR="007A78DE" w:rsidRPr="00F06C39" w:rsidRDefault="007A78DE" w:rsidP="007A78DE">
      <w:pPr>
        <w:pStyle w:val="ListParagraph"/>
        <w:numPr>
          <w:ilvl w:val="2"/>
          <w:numId w:val="6"/>
        </w:numPr>
        <w:rPr>
          <w:u w:val="single"/>
          <w:lang w:val="en-US"/>
        </w:rPr>
      </w:pPr>
      <w:r>
        <w:rPr>
          <w:lang w:val="en-US"/>
        </w:rPr>
        <w:t>Enabled auto submit: Checked</w:t>
      </w:r>
    </w:p>
    <w:p w14:paraId="4BDE43E2" w14:textId="5A75F448" w:rsidR="00F06C39" w:rsidRPr="00F06C39" w:rsidRDefault="00F06C39" w:rsidP="007A78DE">
      <w:pPr>
        <w:pStyle w:val="ListParagraph"/>
        <w:numPr>
          <w:ilvl w:val="2"/>
          <w:numId w:val="6"/>
        </w:numPr>
        <w:rPr>
          <w:u w:val="single"/>
          <w:lang w:val="en-US"/>
        </w:rPr>
      </w:pPr>
      <w:r>
        <w:rPr>
          <w:lang w:val="en-US"/>
        </w:rPr>
        <w:t>Hide submit button: Checked</w:t>
      </w:r>
    </w:p>
    <w:p w14:paraId="7A2952B5" w14:textId="6F4463BB" w:rsidR="00F06C39" w:rsidRPr="000E1B8F" w:rsidRDefault="00F06C39" w:rsidP="007A78DE">
      <w:pPr>
        <w:pStyle w:val="ListParagraph"/>
        <w:numPr>
          <w:ilvl w:val="2"/>
          <w:numId w:val="6"/>
        </w:numPr>
        <w:rPr>
          <w:u w:val="single"/>
          <w:lang w:val="en-US"/>
        </w:rPr>
      </w:pPr>
      <w:r>
        <w:rPr>
          <w:lang w:val="en-US"/>
        </w:rPr>
        <w:t>Exposed filter widget: Checkboxes/Radio Buttons</w:t>
      </w:r>
    </w:p>
    <w:p w14:paraId="58079424" w14:textId="528D3DFB" w:rsidR="000E1B8F" w:rsidRDefault="000E1B8F" w:rsidP="000E1B8F">
      <w:pPr>
        <w:rPr>
          <w:u w:val="single"/>
          <w:lang w:val="en-US"/>
        </w:rPr>
      </w:pPr>
      <w:r>
        <w:rPr>
          <w:u w:val="single"/>
          <w:lang w:val="en-US"/>
        </w:rPr>
        <w:t xml:space="preserve">* </w:t>
      </w:r>
      <w:r w:rsidR="00F66392">
        <w:rPr>
          <w:u w:val="single"/>
          <w:lang w:val="en-US"/>
        </w:rPr>
        <w:t>Block layout configuration for Exposed Form: apigee_api_catalog-apidoc_list</w:t>
      </w:r>
    </w:p>
    <w:p w14:paraId="41407BAA" w14:textId="77777777" w:rsidR="00443032" w:rsidRDefault="00443032" w:rsidP="004430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>Place Block button</w:t>
      </w:r>
      <w:r>
        <w:rPr>
          <w:lang w:val="en-US"/>
        </w:rPr>
        <w:t xml:space="preserve"> under </w:t>
      </w:r>
      <w:r w:rsidRPr="00443032">
        <w:rPr>
          <w:b/>
          <w:bCs/>
          <w:lang w:val="en-US"/>
        </w:rPr>
        <w:t>Page Hidden Region</w:t>
      </w:r>
      <w:r>
        <w:rPr>
          <w:lang w:val="en-US"/>
        </w:rPr>
        <w:t>.</w:t>
      </w:r>
    </w:p>
    <w:p w14:paraId="14C792FC" w14:textId="0155EF4B" w:rsidR="00443032" w:rsidRDefault="00443032" w:rsidP="004430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Search for </w:t>
      </w:r>
      <w:r w:rsidRPr="00443032">
        <w:rPr>
          <w:b/>
          <w:bCs/>
          <w:lang w:val="en-US"/>
        </w:rPr>
        <w:t>Exposed form: apigee_api_catalog-apidoc_list</w:t>
      </w:r>
      <w:r>
        <w:rPr>
          <w:lang w:val="en-US"/>
        </w:rPr>
        <w:t xml:space="preserve"> and click Place block.</w:t>
      </w:r>
    </w:p>
    <w:p w14:paraId="58C9C299" w14:textId="4135879D" w:rsidR="00443032" w:rsidRPr="00443032" w:rsidRDefault="00443032" w:rsidP="004430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Uncheck </w:t>
      </w:r>
      <w:r w:rsidRPr="00443032">
        <w:rPr>
          <w:b/>
          <w:bCs/>
          <w:lang w:val="en-US"/>
        </w:rPr>
        <w:t>Display title option.</w:t>
      </w:r>
    </w:p>
    <w:p w14:paraId="3DA05B04" w14:textId="0AB265D7" w:rsidR="00443032" w:rsidRPr="00A16925" w:rsidRDefault="00443032" w:rsidP="004430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Edit the block’s machine-readable name to: </w:t>
      </w:r>
      <w:r w:rsidRPr="00443032">
        <w:rPr>
          <w:b/>
          <w:bCs/>
          <w:lang w:val="en-US"/>
        </w:rPr>
        <w:t>exposed_apidoc_service_type</w:t>
      </w:r>
    </w:p>
    <w:p w14:paraId="78F99276" w14:textId="41B6D56C" w:rsidR="00A16925" w:rsidRPr="00443032" w:rsidRDefault="00A16925" w:rsidP="004430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Lastly, kindly clear Drupal’s cache.</w:t>
      </w:r>
    </w:p>
    <w:sectPr w:rsidR="00A16925" w:rsidRPr="00443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346E3"/>
    <w:multiLevelType w:val="hybridMultilevel"/>
    <w:tmpl w:val="27C6413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73D0"/>
    <w:multiLevelType w:val="hybridMultilevel"/>
    <w:tmpl w:val="B53C56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07A2"/>
    <w:multiLevelType w:val="hybridMultilevel"/>
    <w:tmpl w:val="BBFAEE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04BC0"/>
    <w:multiLevelType w:val="hybridMultilevel"/>
    <w:tmpl w:val="A1A854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22E60"/>
    <w:multiLevelType w:val="hybridMultilevel"/>
    <w:tmpl w:val="DC3C81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75623"/>
    <w:multiLevelType w:val="hybridMultilevel"/>
    <w:tmpl w:val="A03A4D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B4F6E"/>
    <w:multiLevelType w:val="hybridMultilevel"/>
    <w:tmpl w:val="E11C6B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54987"/>
    <w:multiLevelType w:val="hybridMultilevel"/>
    <w:tmpl w:val="54B291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C7"/>
    <w:rsid w:val="00010C23"/>
    <w:rsid w:val="0004403B"/>
    <w:rsid w:val="000708F3"/>
    <w:rsid w:val="000E1B8F"/>
    <w:rsid w:val="000F48BE"/>
    <w:rsid w:val="00147355"/>
    <w:rsid w:val="00161CA1"/>
    <w:rsid w:val="001B5528"/>
    <w:rsid w:val="00230645"/>
    <w:rsid w:val="002A35AA"/>
    <w:rsid w:val="002F3228"/>
    <w:rsid w:val="002F392A"/>
    <w:rsid w:val="003104AC"/>
    <w:rsid w:val="00341DD7"/>
    <w:rsid w:val="003C4C48"/>
    <w:rsid w:val="00410F63"/>
    <w:rsid w:val="00443032"/>
    <w:rsid w:val="004A7AE5"/>
    <w:rsid w:val="004D0C37"/>
    <w:rsid w:val="004E141C"/>
    <w:rsid w:val="005C2AF5"/>
    <w:rsid w:val="0061376F"/>
    <w:rsid w:val="00663C6C"/>
    <w:rsid w:val="00777E0A"/>
    <w:rsid w:val="007A78DE"/>
    <w:rsid w:val="007E37DB"/>
    <w:rsid w:val="00883D4A"/>
    <w:rsid w:val="008E3087"/>
    <w:rsid w:val="008F2202"/>
    <w:rsid w:val="00902B83"/>
    <w:rsid w:val="0095536D"/>
    <w:rsid w:val="0097380C"/>
    <w:rsid w:val="009E1078"/>
    <w:rsid w:val="00A16925"/>
    <w:rsid w:val="00A367D3"/>
    <w:rsid w:val="00A42E50"/>
    <w:rsid w:val="00AB0670"/>
    <w:rsid w:val="00AC0BC6"/>
    <w:rsid w:val="00AF2F1F"/>
    <w:rsid w:val="00B31066"/>
    <w:rsid w:val="00B444C5"/>
    <w:rsid w:val="00C0063A"/>
    <w:rsid w:val="00C26896"/>
    <w:rsid w:val="00C73E67"/>
    <w:rsid w:val="00CD1497"/>
    <w:rsid w:val="00DA665F"/>
    <w:rsid w:val="00DB3583"/>
    <w:rsid w:val="00DC6CA3"/>
    <w:rsid w:val="00DC75F6"/>
    <w:rsid w:val="00DE4F6B"/>
    <w:rsid w:val="00E16811"/>
    <w:rsid w:val="00EC5EA4"/>
    <w:rsid w:val="00F06C39"/>
    <w:rsid w:val="00F17AC7"/>
    <w:rsid w:val="00F271C9"/>
    <w:rsid w:val="00F50467"/>
    <w:rsid w:val="00F63D4F"/>
    <w:rsid w:val="00F66392"/>
    <w:rsid w:val="00FB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77DC"/>
  <w15:chartTrackingRefBased/>
  <w15:docId w15:val="{CF5F62C3-3EC5-436F-8B77-529E3134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 Alvin Grita</dc:creator>
  <cp:keywords/>
  <dc:description/>
  <cp:lastModifiedBy>Mer Alvin Grita</cp:lastModifiedBy>
  <cp:revision>53</cp:revision>
  <dcterms:created xsi:type="dcterms:W3CDTF">2020-07-23T06:40:00Z</dcterms:created>
  <dcterms:modified xsi:type="dcterms:W3CDTF">2020-07-24T05:55:00Z</dcterms:modified>
</cp:coreProperties>
</file>