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15" w:dyaOrig="5639">
          <v:rect xmlns:o="urn:schemas-microsoft-com:office:office" xmlns:v="urn:schemas-microsoft-com:vml" id="rectole0000000000" style="width:465.750000pt;height:281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54" w:dyaOrig="13847">
          <v:rect xmlns:o="urn:schemas-microsoft-com:office:office" xmlns:v="urn:schemas-microsoft-com:vml" id="rectole0000000001" style="width:457.700000pt;height:692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85" w:dyaOrig="14575">
          <v:rect xmlns:o="urn:schemas-microsoft-com:office:office" xmlns:v="urn:schemas-microsoft-com:vml" id="rectole0000000002" style="width:464.250000pt;height:728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01" w:dyaOrig="13836">
          <v:rect xmlns:o="urn:schemas-microsoft-com:office:office" xmlns:v="urn:schemas-microsoft-com:vml" id="rectole0000000003" style="width:470.050000pt;height:691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737" w:dyaOrig="14319">
          <v:rect xmlns:o="urn:schemas-microsoft-com:office:office" xmlns:v="urn:schemas-microsoft-com:vml" id="rectole0000000004" style="width:486.850000pt;height:715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96" w:dyaOrig="7653">
          <v:rect xmlns:o="urn:schemas-microsoft-com:office:office" xmlns:v="urn:schemas-microsoft-com:vml" id="rectole0000000005" style="width:479.800000pt;height:382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02" w:dyaOrig="10031">
          <v:rect xmlns:o="urn:schemas-microsoft-com:office:office" xmlns:v="urn:schemas-microsoft-com:vml" id="rectole0000000006" style="width:470.100000pt;height:501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81" w:dyaOrig="9532">
          <v:rect xmlns:o="urn:schemas-microsoft-com:office:office" xmlns:v="urn:schemas-microsoft-com:vml" id="rectole0000000007" style="width:474.050000pt;height:476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