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A1E" w:rsidRDefault="00473A1E" w:rsidP="00473A1E">
      <w:pPr>
        <w:jc w:val="center"/>
        <w:rPr>
          <w:b/>
          <w:sz w:val="32"/>
        </w:rPr>
      </w:pPr>
      <w:r w:rsidRPr="00473A1E">
        <w:rPr>
          <w:b/>
          <w:sz w:val="32"/>
        </w:rPr>
        <w:t>MalNet-DAF: Dual-Attentive Fusion Deep Learning Model for Malaria Parasite Classification</w:t>
      </w:r>
    </w:p>
    <w:p w:rsidR="00473A1E" w:rsidRDefault="00473A1E" w:rsidP="00473A1E">
      <w:pPr>
        <w:rPr>
          <w:sz w:val="32"/>
        </w:rPr>
      </w:pPr>
    </w:p>
    <w:p w:rsidR="00473A1E" w:rsidRDefault="00473A1E" w:rsidP="00473A1E">
      <w:pPr>
        <w:rPr>
          <w:sz w:val="24"/>
        </w:rPr>
      </w:pPr>
      <w:r w:rsidRPr="00473A1E">
        <w:rPr>
          <w:b/>
          <w:sz w:val="24"/>
        </w:rPr>
        <w:t>Paper:</w:t>
      </w:r>
      <w:r w:rsidRPr="00473A1E">
        <w:t xml:space="preserve"> </w:t>
      </w:r>
      <w:hyperlink r:id="rId5" w:history="1">
        <w:r w:rsidRPr="00ED7DEC">
          <w:rPr>
            <w:rStyle w:val="Hyperlink"/>
            <w:sz w:val="24"/>
          </w:rPr>
          <w:t>https://ieeexplore.ieee.org/document/11098949</w:t>
        </w:r>
      </w:hyperlink>
      <w:r>
        <w:rPr>
          <w:sz w:val="24"/>
        </w:rPr>
        <w:t xml:space="preserve"> </w:t>
      </w:r>
    </w:p>
    <w:p w:rsidR="00473A1E" w:rsidRDefault="00473A1E" w:rsidP="00473A1E">
      <w:pPr>
        <w:rPr>
          <w:sz w:val="24"/>
        </w:rPr>
      </w:pPr>
      <w:r w:rsidRPr="00473A1E">
        <w:rPr>
          <w:b/>
          <w:sz w:val="24"/>
        </w:rPr>
        <w:t>Dataset:</w:t>
      </w:r>
      <w:r>
        <w:rPr>
          <w:sz w:val="24"/>
        </w:rPr>
        <w:t xml:space="preserve"> </w:t>
      </w:r>
      <w:hyperlink r:id="rId6" w:history="1">
        <w:r w:rsidRPr="00ED7DEC">
          <w:rPr>
            <w:rStyle w:val="Hyperlink"/>
            <w:sz w:val="24"/>
          </w:rPr>
          <w:t>https://pmc.ncbi.nlm.nih.gov/articles/PMC11164904/</w:t>
        </w:r>
      </w:hyperlink>
      <w:r>
        <w:rPr>
          <w:sz w:val="24"/>
        </w:rPr>
        <w:t xml:space="preserve"> </w:t>
      </w:r>
      <w:bookmarkStart w:id="0" w:name="_GoBack"/>
      <w:bookmarkEnd w:id="0"/>
    </w:p>
    <w:p w:rsidR="00473A1E" w:rsidRPr="00473A1E" w:rsidRDefault="00473A1E" w:rsidP="00473A1E">
      <w:pPr>
        <w:pStyle w:val="ListParagraph"/>
        <w:numPr>
          <w:ilvl w:val="0"/>
          <w:numId w:val="2"/>
        </w:numPr>
        <w:rPr>
          <w:b/>
          <w:sz w:val="24"/>
        </w:rPr>
      </w:pPr>
      <w:r w:rsidRPr="00473A1E">
        <w:rPr>
          <w:b/>
          <w:sz w:val="24"/>
        </w:rPr>
        <w:t>The parts of the code are given in the repository for reference.</w:t>
      </w:r>
    </w:p>
    <w:p w:rsidR="00473A1E" w:rsidRDefault="00473A1E" w:rsidP="00473A1E">
      <w:pPr>
        <w:rPr>
          <w:sz w:val="24"/>
        </w:rPr>
      </w:pPr>
      <w:r w:rsidRPr="00473A1E">
        <w:rPr>
          <w:b/>
          <w:sz w:val="24"/>
        </w:rPr>
        <w:t>Methodology:</w:t>
      </w:r>
      <w:r>
        <w:rPr>
          <w:sz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7A67F4D5" wp14:editId="012877C2">
            <wp:extent cx="5951220" cy="252545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lariamethodology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387" cy="25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B3" w:rsidRDefault="00B038B3" w:rsidP="00473A1E">
      <w:pPr>
        <w:tabs>
          <w:tab w:val="left" w:pos="1272"/>
        </w:tabs>
        <w:rPr>
          <w:sz w:val="24"/>
        </w:rPr>
      </w:pPr>
    </w:p>
    <w:p w:rsidR="00473A1E" w:rsidRDefault="00473A1E" w:rsidP="00473A1E">
      <w:pPr>
        <w:tabs>
          <w:tab w:val="left" w:pos="912"/>
        </w:tabs>
        <w:jc w:val="both"/>
        <w:rPr>
          <w:sz w:val="24"/>
          <w:szCs w:val="24"/>
        </w:rPr>
      </w:pPr>
      <w:r w:rsidRPr="00473A1E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D81BFAB" wp14:editId="15A2CD9A">
            <wp:simplePos x="0" y="0"/>
            <wp:positionH relativeFrom="column">
              <wp:posOffset>-167640</wp:posOffset>
            </wp:positionH>
            <wp:positionV relativeFrom="paragraph">
              <wp:posOffset>203835</wp:posOffset>
            </wp:positionV>
            <wp:extent cx="2520315" cy="2009140"/>
            <wp:effectExtent l="0" t="0" r="0" b="0"/>
            <wp:wrapSquare wrapText="bothSides"/>
            <wp:docPr id="2" name="Picture 2" descr="C:\Users\Admin\Downloads\Los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Loss_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" t="7179" r="7691"/>
                    <a:stretch/>
                  </pic:blipFill>
                  <pic:spPr bwMode="auto">
                    <a:xfrm>
                      <a:off x="0" y="0"/>
                      <a:ext cx="252031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A1E">
        <w:rPr>
          <w:b/>
          <w:sz w:val="24"/>
        </w:rPr>
        <w:t>Results:</w:t>
      </w:r>
      <w:r>
        <w:rPr>
          <w:sz w:val="24"/>
        </w:rPr>
        <w:br/>
      </w:r>
      <w:r w:rsidRPr="00125675">
        <w:rPr>
          <w:noProof/>
        </w:rPr>
        <w:drawing>
          <wp:inline distT="0" distB="0" distL="0" distR="0" wp14:anchorId="18031F9E" wp14:editId="4AE0A60C">
            <wp:extent cx="2514600" cy="2018346"/>
            <wp:effectExtent l="0" t="0" r="0" b="1270"/>
            <wp:docPr id="6" name="Picture 6" descr="C:\Users\Admin\Downloads\accuracy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ccuracy_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838" r="7820"/>
                    <a:stretch/>
                  </pic:blipFill>
                  <pic:spPr bwMode="auto">
                    <a:xfrm>
                      <a:off x="0" y="0"/>
                      <a:ext cx="2542734" cy="204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4"/>
        </w:rPr>
        <w:tab/>
      </w:r>
    </w:p>
    <w:p w:rsidR="00473A1E" w:rsidRPr="005C647E" w:rsidRDefault="00473A1E" w:rsidP="00473A1E">
      <w:pPr>
        <w:pStyle w:val="ListParagraph"/>
        <w:numPr>
          <w:ilvl w:val="0"/>
          <w:numId w:val="1"/>
        </w:numPr>
        <w:tabs>
          <w:tab w:val="left" w:pos="912"/>
        </w:tabs>
        <w:jc w:val="both"/>
        <w:rPr>
          <w:sz w:val="20"/>
          <w:szCs w:val="24"/>
        </w:rPr>
      </w:pPr>
      <w:r w:rsidRPr="005C647E">
        <w:rPr>
          <w:sz w:val="20"/>
          <w:szCs w:val="24"/>
        </w:rPr>
        <w:t>Accuracy</w:t>
      </w:r>
      <w:r w:rsidRPr="005C647E">
        <w:rPr>
          <w:sz w:val="20"/>
          <w:szCs w:val="24"/>
        </w:rPr>
        <w:tab/>
      </w:r>
      <w:r w:rsidRPr="005C647E">
        <w:rPr>
          <w:sz w:val="20"/>
          <w:szCs w:val="24"/>
        </w:rPr>
        <w:tab/>
      </w:r>
      <w:r w:rsidRPr="005C647E">
        <w:rPr>
          <w:sz w:val="20"/>
          <w:szCs w:val="24"/>
        </w:rPr>
        <w:tab/>
      </w:r>
      <w:r w:rsidRPr="005C647E">
        <w:rPr>
          <w:sz w:val="20"/>
          <w:szCs w:val="24"/>
        </w:rPr>
        <w:tab/>
      </w:r>
      <w:r w:rsidRPr="005C647E">
        <w:rPr>
          <w:sz w:val="20"/>
          <w:szCs w:val="24"/>
        </w:rPr>
        <w:tab/>
      </w:r>
      <w:r w:rsidRPr="005C647E">
        <w:rPr>
          <w:sz w:val="20"/>
          <w:szCs w:val="24"/>
        </w:rPr>
        <w:tab/>
      </w:r>
      <w:r w:rsidRPr="005C647E">
        <w:rPr>
          <w:sz w:val="20"/>
          <w:szCs w:val="24"/>
        </w:rPr>
        <w:tab/>
        <w:t>(b) Loss</w:t>
      </w:r>
    </w:p>
    <w:p w:rsidR="00473A1E" w:rsidRPr="005C647E" w:rsidRDefault="00473A1E" w:rsidP="00473A1E">
      <w:pPr>
        <w:tabs>
          <w:tab w:val="left" w:pos="912"/>
        </w:tabs>
        <w:jc w:val="center"/>
        <w:rPr>
          <w:sz w:val="20"/>
          <w:szCs w:val="24"/>
        </w:rPr>
      </w:pPr>
      <w:r>
        <w:rPr>
          <w:szCs w:val="24"/>
        </w:rPr>
        <w:t>Training Curves</w:t>
      </w:r>
    </w:p>
    <w:p w:rsidR="00473A1E" w:rsidRDefault="00473A1E" w:rsidP="00473A1E">
      <w:pPr>
        <w:tabs>
          <w:tab w:val="left" w:pos="912"/>
        </w:tabs>
        <w:jc w:val="center"/>
        <w:rPr>
          <w:b/>
          <w:sz w:val="24"/>
          <w:szCs w:val="24"/>
        </w:rPr>
      </w:pPr>
      <w:r w:rsidRPr="001A0A2A">
        <w:rPr>
          <w:b/>
          <w:noProof/>
          <w:sz w:val="24"/>
          <w:szCs w:val="24"/>
        </w:rPr>
        <w:lastRenderedPageBreak/>
        <w:drawing>
          <wp:inline distT="0" distB="0" distL="0" distR="0" wp14:anchorId="5ACD2835" wp14:editId="0B8C6A40">
            <wp:extent cx="2186940" cy="1813671"/>
            <wp:effectExtent l="0" t="0" r="3810" b="0"/>
            <wp:docPr id="4" name="Picture 4" descr="E:\data-kiran\Recovered Data MSI\B Tech Projects AITAM\Batch B9 2023-2024\Paper\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:\data-kiran\Recovered Data MSI\B Tech Projects AITAM\Batch B9 2023-2024\Paper\C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30" cy="184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:rsidR="00473A1E" w:rsidRDefault="00473A1E" w:rsidP="00473A1E">
      <w:pPr>
        <w:tabs>
          <w:tab w:val="left" w:pos="912"/>
        </w:tabs>
        <w:jc w:val="center"/>
        <w:rPr>
          <w:szCs w:val="24"/>
        </w:rPr>
      </w:pPr>
      <w:r>
        <w:rPr>
          <w:szCs w:val="24"/>
        </w:rPr>
        <w:t>Confusion matrix for Malaria diagnosis</w:t>
      </w:r>
    </w:p>
    <w:p w:rsidR="00473A1E" w:rsidRDefault="00473A1E" w:rsidP="00473A1E">
      <w:pPr>
        <w:tabs>
          <w:tab w:val="left" w:pos="912"/>
        </w:tabs>
        <w:jc w:val="center"/>
        <w:rPr>
          <w:szCs w:val="24"/>
        </w:rPr>
      </w:pPr>
      <w:r w:rsidRPr="00125675">
        <w:rPr>
          <w:noProof/>
        </w:rPr>
        <w:drawing>
          <wp:anchor distT="0" distB="0" distL="114300" distR="114300" simplePos="0" relativeHeight="251661312" behindDoc="0" locked="0" layoutInCell="1" allowOverlap="1" wp14:anchorId="68547734" wp14:editId="0B6DEB32">
            <wp:simplePos x="0" y="0"/>
            <wp:positionH relativeFrom="column">
              <wp:posOffset>1684020</wp:posOffset>
            </wp:positionH>
            <wp:positionV relativeFrom="paragraph">
              <wp:posOffset>143510</wp:posOffset>
            </wp:positionV>
            <wp:extent cx="2263140" cy="1780540"/>
            <wp:effectExtent l="0" t="0" r="3810" b="0"/>
            <wp:wrapSquare wrapText="bothSides"/>
            <wp:docPr id="3" name="Picture 3" descr="C:\Users\Admin\Downloads\ROC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ROC_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6325" r="6923"/>
                    <a:stretch/>
                  </pic:blipFill>
                  <pic:spPr bwMode="auto">
                    <a:xfrm>
                      <a:off x="0" y="0"/>
                      <a:ext cx="22631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A1E" w:rsidRDefault="00473A1E" w:rsidP="00473A1E">
      <w:pPr>
        <w:tabs>
          <w:tab w:val="left" w:pos="912"/>
        </w:tabs>
        <w:jc w:val="both"/>
        <w:rPr>
          <w:b/>
          <w:sz w:val="24"/>
          <w:szCs w:val="24"/>
        </w:rPr>
      </w:pPr>
    </w:p>
    <w:p w:rsidR="00473A1E" w:rsidRDefault="00473A1E" w:rsidP="00473A1E">
      <w:pPr>
        <w:tabs>
          <w:tab w:val="left" w:pos="912"/>
        </w:tabs>
        <w:jc w:val="both"/>
        <w:rPr>
          <w:b/>
          <w:sz w:val="24"/>
          <w:szCs w:val="24"/>
        </w:rPr>
      </w:pPr>
    </w:p>
    <w:p w:rsidR="00473A1E" w:rsidRDefault="00473A1E" w:rsidP="00473A1E">
      <w:pPr>
        <w:tabs>
          <w:tab w:val="left" w:pos="912"/>
        </w:tabs>
        <w:jc w:val="both"/>
        <w:rPr>
          <w:b/>
          <w:sz w:val="24"/>
          <w:szCs w:val="24"/>
        </w:rPr>
      </w:pPr>
    </w:p>
    <w:p w:rsidR="00473A1E" w:rsidRDefault="00473A1E" w:rsidP="00473A1E">
      <w:pPr>
        <w:tabs>
          <w:tab w:val="left" w:pos="912"/>
        </w:tabs>
        <w:jc w:val="both"/>
        <w:rPr>
          <w:b/>
          <w:sz w:val="24"/>
          <w:szCs w:val="24"/>
        </w:rPr>
      </w:pPr>
    </w:p>
    <w:p w:rsidR="00473A1E" w:rsidRDefault="00473A1E" w:rsidP="00473A1E">
      <w:pPr>
        <w:tabs>
          <w:tab w:val="left" w:pos="912"/>
        </w:tabs>
        <w:jc w:val="both"/>
        <w:rPr>
          <w:b/>
          <w:sz w:val="24"/>
          <w:szCs w:val="24"/>
        </w:rPr>
      </w:pPr>
    </w:p>
    <w:p w:rsidR="00473A1E" w:rsidRDefault="00473A1E" w:rsidP="00473A1E">
      <w:pPr>
        <w:tabs>
          <w:tab w:val="left" w:pos="912"/>
        </w:tabs>
        <w:jc w:val="both"/>
        <w:rPr>
          <w:b/>
          <w:sz w:val="24"/>
          <w:szCs w:val="24"/>
        </w:rPr>
      </w:pPr>
    </w:p>
    <w:p w:rsidR="00473A1E" w:rsidRDefault="00473A1E" w:rsidP="00473A1E">
      <w:pPr>
        <w:tabs>
          <w:tab w:val="left" w:pos="912"/>
        </w:tabs>
        <w:jc w:val="center"/>
        <w:rPr>
          <w:b/>
          <w:sz w:val="24"/>
          <w:szCs w:val="24"/>
        </w:rPr>
      </w:pPr>
      <w:r w:rsidRPr="00D553A4"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A06B1EE" wp14:editId="0DE4BAC0">
            <wp:simplePos x="0" y="0"/>
            <wp:positionH relativeFrom="column">
              <wp:posOffset>-213360</wp:posOffset>
            </wp:positionH>
            <wp:positionV relativeFrom="paragraph">
              <wp:posOffset>314325</wp:posOffset>
            </wp:positionV>
            <wp:extent cx="2842260" cy="2545080"/>
            <wp:effectExtent l="0" t="0" r="0" b="7620"/>
            <wp:wrapSquare wrapText="bothSides"/>
            <wp:docPr id="9" name="Picture 9" descr="E:\data-kiran\Recovered Data MSI\B Tech Projects AITAM\Batch B9 2023-2024\Paper\New folder\t-SNE 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:\data-kiran\Recovered Data MSI\B Tech Projects AITAM\Batch B9 2023-2024\Paper\New folder\t-SNE D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Cs w:val="24"/>
        </w:rPr>
        <w:t>ROC curve of the proposed AI model</w:t>
      </w:r>
    </w:p>
    <w:p w:rsidR="00473A1E" w:rsidRDefault="00473A1E" w:rsidP="00473A1E">
      <w:pPr>
        <w:tabs>
          <w:tab w:val="left" w:pos="912"/>
        </w:tabs>
        <w:jc w:val="center"/>
        <w:rPr>
          <w:szCs w:val="24"/>
        </w:rPr>
      </w:pPr>
    </w:p>
    <w:p w:rsidR="00473A1E" w:rsidRDefault="00473A1E" w:rsidP="00473A1E">
      <w:pPr>
        <w:tabs>
          <w:tab w:val="left" w:pos="912"/>
        </w:tabs>
        <w:jc w:val="both"/>
        <w:rPr>
          <w:b/>
          <w:sz w:val="24"/>
          <w:szCs w:val="24"/>
        </w:rPr>
      </w:pPr>
      <w:r w:rsidRPr="00D553A4">
        <w:rPr>
          <w:b/>
          <w:noProof/>
          <w:sz w:val="24"/>
          <w:szCs w:val="24"/>
        </w:rPr>
        <w:drawing>
          <wp:inline distT="0" distB="0" distL="0" distR="0" wp14:anchorId="00C26CD1" wp14:editId="3DD5454C">
            <wp:extent cx="2872398" cy="2468880"/>
            <wp:effectExtent l="0" t="0" r="4445" b="7620"/>
            <wp:docPr id="8" name="Picture 8" descr="E:\data-kiran\Recovered Data MSI\B Tech Projects AITAM\Batch B9 2023-2024\Paper\New folder\t-SNE 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:\data-kiran\Recovered Data MSI\B Tech Projects AITAM\Batch B9 2023-2024\Paper\New folder\t-SNE Ra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747" cy="252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:rsidR="00473A1E" w:rsidRDefault="00473A1E" w:rsidP="00473A1E">
      <w:pPr>
        <w:tabs>
          <w:tab w:val="left" w:pos="912"/>
        </w:tabs>
        <w:jc w:val="both"/>
        <w:rPr>
          <w:szCs w:val="24"/>
        </w:rPr>
      </w:pPr>
      <w:r>
        <w:rPr>
          <w:b/>
          <w:sz w:val="24"/>
          <w:szCs w:val="24"/>
        </w:rPr>
        <w:tab/>
      </w:r>
      <w:r w:rsidRPr="00D553A4">
        <w:rPr>
          <w:sz w:val="24"/>
          <w:szCs w:val="24"/>
        </w:rPr>
        <w:tab/>
      </w:r>
      <w:r w:rsidRPr="00D553A4">
        <w:rPr>
          <w:szCs w:val="24"/>
        </w:rPr>
        <w:tab/>
        <w:t>(a)</w:t>
      </w:r>
      <w:r w:rsidRPr="00D553A4">
        <w:rPr>
          <w:szCs w:val="24"/>
        </w:rPr>
        <w:tab/>
      </w:r>
      <w:r w:rsidRPr="00D553A4">
        <w:rPr>
          <w:szCs w:val="24"/>
        </w:rPr>
        <w:tab/>
      </w:r>
      <w:r w:rsidRPr="00D553A4">
        <w:rPr>
          <w:szCs w:val="24"/>
        </w:rPr>
        <w:tab/>
      </w:r>
      <w:r w:rsidRPr="00D553A4">
        <w:rPr>
          <w:szCs w:val="24"/>
        </w:rPr>
        <w:tab/>
      </w:r>
      <w:r w:rsidRPr="00D553A4">
        <w:rPr>
          <w:szCs w:val="24"/>
        </w:rPr>
        <w:tab/>
      </w:r>
      <w:r w:rsidRPr="00D553A4">
        <w:rPr>
          <w:szCs w:val="24"/>
        </w:rPr>
        <w:tab/>
      </w:r>
      <w:r w:rsidRPr="00D553A4">
        <w:rPr>
          <w:szCs w:val="24"/>
        </w:rPr>
        <w:tab/>
      </w:r>
      <w:r>
        <w:rPr>
          <w:szCs w:val="24"/>
        </w:rPr>
        <w:t xml:space="preserve">     </w:t>
      </w:r>
      <w:r w:rsidRPr="00D553A4">
        <w:rPr>
          <w:szCs w:val="24"/>
        </w:rPr>
        <w:t>(</w:t>
      </w:r>
      <w:proofErr w:type="gramStart"/>
      <w:r w:rsidRPr="00D553A4">
        <w:rPr>
          <w:szCs w:val="24"/>
        </w:rPr>
        <w:t>b</w:t>
      </w:r>
      <w:proofErr w:type="gramEnd"/>
      <w:r w:rsidRPr="00D553A4">
        <w:rPr>
          <w:szCs w:val="24"/>
        </w:rPr>
        <w:t>)</w:t>
      </w:r>
    </w:p>
    <w:p w:rsidR="00473A1E" w:rsidRPr="00473A1E" w:rsidRDefault="00473A1E" w:rsidP="00473A1E">
      <w:pPr>
        <w:jc w:val="center"/>
        <w:rPr>
          <w:sz w:val="24"/>
        </w:rPr>
      </w:pPr>
      <w:proofErr w:type="gramStart"/>
      <w:r>
        <w:rPr>
          <w:szCs w:val="24"/>
        </w:rPr>
        <w:t>t-SNE</w:t>
      </w:r>
      <w:proofErr w:type="gramEnd"/>
      <w:r>
        <w:rPr>
          <w:szCs w:val="24"/>
        </w:rPr>
        <w:t xml:space="preserve"> visualization (a) Raw data (b) Proposed deep learning features</w:t>
      </w:r>
    </w:p>
    <w:sectPr w:rsidR="00473A1E" w:rsidRPr="0047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A6811"/>
    <w:multiLevelType w:val="hybridMultilevel"/>
    <w:tmpl w:val="5FAEF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21E50"/>
    <w:multiLevelType w:val="hybridMultilevel"/>
    <w:tmpl w:val="85267B4E"/>
    <w:lvl w:ilvl="0" w:tplc="6E6EF39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1E"/>
    <w:rsid w:val="00473A1E"/>
    <w:rsid w:val="00B0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44D21-0127-4D24-9583-6AA0BF3F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A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11164904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eeexplore.ieee.org/document/1109894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2025-09-30T18:56:00Z</dcterms:created>
  <dcterms:modified xsi:type="dcterms:W3CDTF">2025-09-30T19:05:00Z</dcterms:modified>
</cp:coreProperties>
</file>