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08531" w14:textId="3194596A" w:rsidR="001A4018" w:rsidRDefault="00D502F0" w:rsidP="00D502F0">
      <w:pPr>
        <w:rPr>
          <w:b/>
          <w:bCs/>
        </w:rPr>
      </w:pPr>
      <w:r w:rsidRPr="00D502F0">
        <w:rPr>
          <w:b/>
          <w:bCs/>
        </w:rPr>
        <w:t>1.</w:t>
      </w:r>
      <w:r w:rsidRPr="00D502F0">
        <w:rPr>
          <w:b/>
          <w:bCs/>
        </w:rPr>
        <w:t>Executive Summary</w:t>
      </w:r>
      <w:r w:rsidRPr="00D502F0">
        <w:rPr>
          <w:b/>
          <w:bCs/>
        </w:rPr>
        <w:t>:</w:t>
      </w:r>
    </w:p>
    <w:p w14:paraId="64187177" w14:textId="61885E35" w:rsidR="0041524E" w:rsidRPr="0041524E" w:rsidRDefault="0041524E" w:rsidP="0041524E">
      <w:pPr>
        <w:rPr>
          <w:b/>
          <w:bCs/>
        </w:rPr>
      </w:pPr>
      <w:r w:rsidRPr="0041524E">
        <w:rPr>
          <w:b/>
          <w:bCs/>
        </w:rPr>
        <w:t>I. Dashboard 1: Sales Analysis</w:t>
      </w:r>
    </w:p>
    <w:p w14:paraId="18C5C104" w14:textId="77777777" w:rsidR="0041524E" w:rsidRPr="0041524E" w:rsidRDefault="0041524E" w:rsidP="0041524E">
      <w:pPr>
        <w:rPr>
          <w:b/>
          <w:bCs/>
        </w:rPr>
      </w:pPr>
      <w:r w:rsidRPr="0041524E">
        <w:rPr>
          <w:b/>
          <w:bCs/>
        </w:rPr>
        <w:t>A. Overview Metrics</w:t>
      </w:r>
    </w:p>
    <w:p w14:paraId="758A87AC" w14:textId="77777777" w:rsidR="0041524E" w:rsidRPr="0041524E" w:rsidRDefault="0041524E" w:rsidP="00FB7D1A">
      <w:pPr>
        <w:numPr>
          <w:ilvl w:val="0"/>
          <w:numId w:val="2"/>
        </w:numPr>
        <w:spacing w:line="240" w:lineRule="auto"/>
        <w:rPr>
          <w:sz w:val="18"/>
          <w:szCs w:val="18"/>
        </w:rPr>
      </w:pPr>
      <w:r w:rsidRPr="0041524E">
        <w:rPr>
          <w:sz w:val="18"/>
          <w:szCs w:val="18"/>
        </w:rPr>
        <w:t>Stores: 20</w:t>
      </w:r>
      <w:r w:rsidRPr="0041524E">
        <w:rPr>
          <w:sz w:val="18"/>
          <w:szCs w:val="18"/>
        </w:rPr>
        <w:t> </w:t>
      </w:r>
      <w:r w:rsidRPr="0041524E">
        <w:rPr>
          <w:sz w:val="18"/>
          <w:szCs w:val="18"/>
        </w:rPr>
        <w:t> </w:t>
      </w:r>
      <w:r w:rsidRPr="0041524E">
        <w:rPr>
          <w:sz w:val="18"/>
          <w:szCs w:val="18"/>
        </w:rPr>
        <w:t>Products: 30</w:t>
      </w:r>
      <w:r w:rsidRPr="0041524E">
        <w:rPr>
          <w:sz w:val="18"/>
          <w:szCs w:val="18"/>
        </w:rPr>
        <w:t> </w:t>
      </w:r>
      <w:r w:rsidRPr="0041524E">
        <w:rPr>
          <w:sz w:val="18"/>
          <w:szCs w:val="18"/>
        </w:rPr>
        <w:t> </w:t>
      </w:r>
      <w:r w:rsidRPr="0041524E">
        <w:rPr>
          <w:sz w:val="18"/>
          <w:szCs w:val="18"/>
        </w:rPr>
        <w:t>Total Inventory Value: $9.52M</w:t>
      </w:r>
    </w:p>
    <w:p w14:paraId="5E83CDCA" w14:textId="5C9E5C68" w:rsidR="0041524E" w:rsidRPr="00CE2376" w:rsidRDefault="0041524E" w:rsidP="00FB7D1A">
      <w:pPr>
        <w:numPr>
          <w:ilvl w:val="0"/>
          <w:numId w:val="2"/>
        </w:numPr>
        <w:spacing w:line="240" w:lineRule="auto"/>
        <w:rPr>
          <w:sz w:val="18"/>
          <w:szCs w:val="18"/>
        </w:rPr>
      </w:pPr>
      <w:r w:rsidRPr="0041524E">
        <w:rPr>
          <w:sz w:val="18"/>
          <w:szCs w:val="18"/>
        </w:rPr>
        <w:t>Inventory Units: 184.7K</w:t>
      </w:r>
      <w:r w:rsidRPr="00CE2376">
        <w:rPr>
          <w:sz w:val="18"/>
          <w:szCs w:val="18"/>
        </w:rPr>
        <w:t xml:space="preserve"> </w:t>
      </w:r>
      <w:r w:rsidRPr="0041524E">
        <w:rPr>
          <w:sz w:val="18"/>
          <w:szCs w:val="18"/>
        </w:rPr>
        <w:t> </w:t>
      </w:r>
      <w:proofErr w:type="spellStart"/>
      <w:r w:rsidRPr="0041524E">
        <w:rPr>
          <w:sz w:val="18"/>
          <w:szCs w:val="18"/>
        </w:rPr>
        <w:t>Avg</w:t>
      </w:r>
      <w:proofErr w:type="spellEnd"/>
      <w:r w:rsidRPr="0041524E">
        <w:rPr>
          <w:sz w:val="18"/>
          <w:szCs w:val="18"/>
        </w:rPr>
        <w:t xml:space="preserve"> Turnover Ratio: 62</w:t>
      </w:r>
      <w:r w:rsidRPr="0041524E">
        <w:rPr>
          <w:sz w:val="18"/>
          <w:szCs w:val="18"/>
        </w:rPr>
        <w:t> </w:t>
      </w:r>
      <w:r w:rsidRPr="0041524E">
        <w:rPr>
          <w:sz w:val="18"/>
          <w:szCs w:val="18"/>
        </w:rPr>
        <w:t> </w:t>
      </w:r>
      <w:r w:rsidRPr="0041524E">
        <w:rPr>
          <w:sz w:val="18"/>
          <w:szCs w:val="18"/>
        </w:rPr>
        <w:t>Weekly Units Sold: 126.2K</w:t>
      </w:r>
    </w:p>
    <w:p w14:paraId="7F360BC1" w14:textId="424BDAB9" w:rsidR="00CE2376" w:rsidRPr="0041524E" w:rsidRDefault="00CE2376" w:rsidP="00CE2376">
      <w:r w:rsidRPr="00CE2376">
        <w:drawing>
          <wp:anchor distT="0" distB="0" distL="114300" distR="114300" simplePos="0" relativeHeight="251650560" behindDoc="0" locked="0" layoutInCell="1" allowOverlap="1" wp14:anchorId="6D4DD783" wp14:editId="109E45BC">
            <wp:simplePos x="0" y="0"/>
            <wp:positionH relativeFrom="column">
              <wp:posOffset>401320</wp:posOffset>
            </wp:positionH>
            <wp:positionV relativeFrom="paragraph">
              <wp:posOffset>3175</wp:posOffset>
            </wp:positionV>
            <wp:extent cx="5257955" cy="1467986"/>
            <wp:effectExtent l="0" t="0" r="0" b="0"/>
            <wp:wrapSquare wrapText="bothSides"/>
            <wp:docPr id="35999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9371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955" cy="1467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27097" w14:textId="77777777" w:rsidR="00D502F0" w:rsidRPr="00D502F0" w:rsidRDefault="00D502F0" w:rsidP="00D502F0">
      <w:pPr>
        <w:rPr>
          <w:b/>
          <w:bCs/>
        </w:rPr>
      </w:pPr>
    </w:p>
    <w:p w14:paraId="297858EB" w14:textId="77777777" w:rsidR="00D502F0" w:rsidRDefault="00D502F0" w:rsidP="00D502F0">
      <w:pPr>
        <w:rPr>
          <w:b/>
          <w:bCs/>
        </w:rPr>
      </w:pPr>
    </w:p>
    <w:p w14:paraId="5FDC7766" w14:textId="77777777" w:rsidR="000134E2" w:rsidRDefault="000134E2" w:rsidP="00D502F0">
      <w:pPr>
        <w:rPr>
          <w:b/>
          <w:bCs/>
        </w:rPr>
      </w:pPr>
    </w:p>
    <w:p w14:paraId="6BEDE63A" w14:textId="77777777" w:rsidR="000134E2" w:rsidRDefault="000134E2" w:rsidP="00D502F0">
      <w:pPr>
        <w:rPr>
          <w:b/>
          <w:bCs/>
        </w:rPr>
      </w:pPr>
    </w:p>
    <w:p w14:paraId="2038C742" w14:textId="77777777" w:rsidR="000134E2" w:rsidRDefault="000134E2" w:rsidP="00D502F0">
      <w:pPr>
        <w:rPr>
          <w:b/>
          <w:bCs/>
        </w:rPr>
      </w:pPr>
    </w:p>
    <w:p w14:paraId="122F03F4" w14:textId="233CF765" w:rsidR="000134E2" w:rsidRPr="000134E2" w:rsidRDefault="000134E2" w:rsidP="000134E2">
      <w:pPr>
        <w:rPr>
          <w:b/>
          <w:bCs/>
        </w:rPr>
      </w:pPr>
      <w:r>
        <w:rPr>
          <w:b/>
          <w:bCs/>
        </w:rPr>
        <w:t>B</w:t>
      </w:r>
      <w:r w:rsidRPr="000134E2">
        <w:rPr>
          <w:b/>
          <w:bCs/>
        </w:rPr>
        <w:t>. Average Sales by Category</w:t>
      </w:r>
    </w:p>
    <w:p w14:paraId="30B76DED" w14:textId="77777777" w:rsidR="000134E2" w:rsidRPr="000134E2" w:rsidRDefault="000134E2" w:rsidP="00FB7D1A">
      <w:pPr>
        <w:numPr>
          <w:ilvl w:val="0"/>
          <w:numId w:val="3"/>
        </w:numPr>
        <w:spacing w:line="240" w:lineRule="auto"/>
        <w:rPr>
          <w:sz w:val="18"/>
          <w:szCs w:val="18"/>
        </w:rPr>
      </w:pPr>
      <w:r w:rsidRPr="000134E2">
        <w:rPr>
          <w:sz w:val="18"/>
          <w:szCs w:val="18"/>
        </w:rPr>
        <w:t>Clothing leads with $334.5K, followed by Electronics ($181.8K), Furniture ($139.7K), Toys ($71.6K), and Groceries ($48K).</w:t>
      </w:r>
    </w:p>
    <w:p w14:paraId="0800DF1D" w14:textId="77777777" w:rsidR="000134E2" w:rsidRPr="00FB7D1A" w:rsidRDefault="000134E2" w:rsidP="00FB7D1A">
      <w:pPr>
        <w:numPr>
          <w:ilvl w:val="0"/>
          <w:numId w:val="3"/>
        </w:numPr>
        <w:spacing w:line="240" w:lineRule="auto"/>
      </w:pPr>
      <w:r w:rsidRPr="000134E2">
        <w:rPr>
          <w:sz w:val="18"/>
          <w:szCs w:val="18"/>
        </w:rPr>
        <w:t>Implication: </w:t>
      </w:r>
      <w:r w:rsidRPr="000134E2">
        <w:rPr>
          <w:b/>
          <w:bCs/>
          <w:sz w:val="18"/>
          <w:szCs w:val="18"/>
        </w:rPr>
        <w:t>Clothing and Electronics are primary sales drivers</w:t>
      </w:r>
      <w:r w:rsidRPr="000134E2">
        <w:rPr>
          <w:b/>
          <w:bCs/>
        </w:rPr>
        <w:t>.</w:t>
      </w:r>
    </w:p>
    <w:p w14:paraId="4D963373" w14:textId="77777777" w:rsidR="00FB7D1A" w:rsidRPr="00FB7D1A" w:rsidRDefault="00FB7D1A" w:rsidP="00FB7D1A">
      <w:pPr>
        <w:spacing w:line="240" w:lineRule="auto"/>
        <w:ind w:left="360"/>
      </w:pPr>
      <w:r w:rsidRPr="00FB7D1A">
        <w:rPr>
          <w:b/>
          <w:bCs/>
        </w:rPr>
        <w:t>Actions:</w:t>
      </w:r>
    </w:p>
    <w:p w14:paraId="1640A66F" w14:textId="77777777" w:rsidR="00FB7D1A" w:rsidRPr="00FB7D1A" w:rsidRDefault="00FB7D1A" w:rsidP="00FB7D1A">
      <w:pPr>
        <w:numPr>
          <w:ilvl w:val="0"/>
          <w:numId w:val="4"/>
        </w:numPr>
        <w:spacing w:line="240" w:lineRule="auto"/>
        <w:rPr>
          <w:sz w:val="18"/>
          <w:szCs w:val="18"/>
        </w:rPr>
      </w:pPr>
      <w:r w:rsidRPr="00FB7D1A">
        <w:rPr>
          <w:b/>
          <w:bCs/>
          <w:sz w:val="18"/>
          <w:szCs w:val="18"/>
        </w:rPr>
        <w:t>Prioritize inventory and marketing for top categories</w:t>
      </w:r>
      <w:r w:rsidRPr="00FB7D1A">
        <w:rPr>
          <w:sz w:val="18"/>
          <w:szCs w:val="18"/>
        </w:rPr>
        <w:t> (Clothing, Electronics).</w:t>
      </w:r>
    </w:p>
    <w:p w14:paraId="493DBA21" w14:textId="77777777" w:rsidR="00FB7D1A" w:rsidRDefault="00FB7D1A" w:rsidP="00FB7D1A">
      <w:pPr>
        <w:numPr>
          <w:ilvl w:val="0"/>
          <w:numId w:val="4"/>
        </w:numPr>
        <w:spacing w:line="240" w:lineRule="auto"/>
        <w:rPr>
          <w:sz w:val="18"/>
          <w:szCs w:val="18"/>
        </w:rPr>
      </w:pPr>
      <w:r w:rsidRPr="00FB7D1A">
        <w:rPr>
          <w:b/>
          <w:bCs/>
          <w:sz w:val="18"/>
          <w:szCs w:val="18"/>
        </w:rPr>
        <w:t>Review and optimize assortment for low performers</w:t>
      </w:r>
      <w:r w:rsidRPr="00FB7D1A">
        <w:rPr>
          <w:sz w:val="18"/>
          <w:szCs w:val="18"/>
        </w:rPr>
        <w:t> (Groceries, Toys)—consider promotions, markdowns, or SKU rationalization.</w:t>
      </w:r>
    </w:p>
    <w:p w14:paraId="25D37AD1" w14:textId="31C80902" w:rsidR="00D83FBC" w:rsidRDefault="00D83FBC" w:rsidP="00D83FB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bdr w:val="single" w:sz="2" w:space="0" w:color="E5E7EB" w:frame="1"/>
          <w:lang w:eastAsia="en-IN"/>
          <w14:ligatures w14:val="none"/>
        </w:rPr>
      </w:pPr>
      <w:r w:rsidRPr="00D83FBC">
        <w:rPr>
          <w:rFonts w:eastAsia="Times New Roman" w:cstheme="minorHAnsi"/>
          <w:b/>
          <w:bCs/>
          <w:kern w:val="0"/>
          <w:bdr w:val="single" w:sz="2" w:space="0" w:color="E5E7EB" w:frame="1"/>
          <w:lang w:eastAsia="en-IN"/>
          <w14:ligatures w14:val="none"/>
        </w:rPr>
        <w:t>C</w:t>
      </w:r>
      <w:r w:rsidRPr="00D83FBC">
        <w:rPr>
          <w:rFonts w:eastAsia="Times New Roman" w:cstheme="minorHAnsi"/>
          <w:b/>
          <w:bCs/>
          <w:kern w:val="0"/>
          <w:bdr w:val="single" w:sz="2" w:space="0" w:color="E5E7EB" w:frame="1"/>
          <w:lang w:eastAsia="en-IN"/>
          <w14:ligatures w14:val="none"/>
        </w:rPr>
        <w:t>. Turnover vs ROI (Bubble Chart)</w:t>
      </w:r>
      <w:r>
        <w:rPr>
          <w:rFonts w:eastAsia="Times New Roman" w:cstheme="minorHAnsi"/>
          <w:b/>
          <w:bCs/>
          <w:kern w:val="0"/>
          <w:bdr w:val="single" w:sz="2" w:space="0" w:color="E5E7EB" w:frame="1"/>
          <w:lang w:eastAsia="en-IN"/>
          <w14:ligatures w14:val="none"/>
        </w:rPr>
        <w:t>:</w:t>
      </w:r>
    </w:p>
    <w:p w14:paraId="5F5B1EAC" w14:textId="789E17BE" w:rsidR="00D83FBC" w:rsidRPr="00D83FBC" w:rsidRDefault="00975D37" w:rsidP="00D83FB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lang w:eastAsia="en-IN"/>
          <w14:ligatures w14:val="none"/>
        </w:rPr>
      </w:pPr>
      <w:r w:rsidRPr="00975D37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6401CB88" wp14:editId="7C9E8CEB">
            <wp:extent cx="5731510" cy="2050415"/>
            <wp:effectExtent l="0" t="0" r="2540" b="6985"/>
            <wp:docPr id="175577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76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2BF" w14:textId="77777777" w:rsidR="00B17940" w:rsidRPr="00B17940" w:rsidRDefault="00B17940" w:rsidP="00B17940">
      <w:pPr>
        <w:numPr>
          <w:ilvl w:val="0"/>
          <w:numId w:val="5"/>
        </w:numPr>
        <w:spacing w:line="240" w:lineRule="auto"/>
        <w:rPr>
          <w:sz w:val="18"/>
          <w:szCs w:val="18"/>
        </w:rPr>
      </w:pPr>
      <w:r w:rsidRPr="00B17940">
        <w:rPr>
          <w:b/>
          <w:bCs/>
          <w:sz w:val="18"/>
          <w:szCs w:val="18"/>
        </w:rPr>
        <w:t>X-Axis (Inventory Turnover Ratio):</w:t>
      </w:r>
      <w:r w:rsidRPr="00B17940">
        <w:rPr>
          <w:sz w:val="18"/>
          <w:szCs w:val="18"/>
        </w:rPr>
        <w:br/>
        <w:t>Measures how many times inventory is sold and replaced over a period (here, 90 days).</w:t>
      </w:r>
    </w:p>
    <w:p w14:paraId="31BCD6B5" w14:textId="77777777" w:rsidR="00B17940" w:rsidRPr="00B17940" w:rsidRDefault="00B17940" w:rsidP="00B17940">
      <w:pPr>
        <w:numPr>
          <w:ilvl w:val="1"/>
          <w:numId w:val="5"/>
        </w:numPr>
        <w:spacing w:line="240" w:lineRule="auto"/>
        <w:rPr>
          <w:sz w:val="18"/>
          <w:szCs w:val="18"/>
        </w:rPr>
      </w:pPr>
      <w:r w:rsidRPr="00B17940">
        <w:rPr>
          <w:b/>
          <w:bCs/>
          <w:sz w:val="18"/>
          <w:szCs w:val="18"/>
        </w:rPr>
        <w:t>High turnover</w:t>
      </w:r>
      <w:r w:rsidRPr="00B17940">
        <w:rPr>
          <w:sz w:val="18"/>
          <w:szCs w:val="18"/>
        </w:rPr>
        <w:t> means products are selling quickly.</w:t>
      </w:r>
    </w:p>
    <w:p w14:paraId="3485B81E" w14:textId="77777777" w:rsidR="00B17940" w:rsidRPr="00B17940" w:rsidRDefault="00B17940" w:rsidP="00B17940">
      <w:pPr>
        <w:numPr>
          <w:ilvl w:val="1"/>
          <w:numId w:val="5"/>
        </w:numPr>
        <w:spacing w:line="240" w:lineRule="auto"/>
        <w:rPr>
          <w:sz w:val="18"/>
          <w:szCs w:val="18"/>
        </w:rPr>
      </w:pPr>
      <w:r w:rsidRPr="00B17940">
        <w:rPr>
          <w:b/>
          <w:bCs/>
          <w:sz w:val="18"/>
          <w:szCs w:val="18"/>
        </w:rPr>
        <w:t>Low turnover</w:t>
      </w:r>
      <w:r w:rsidRPr="00B17940">
        <w:rPr>
          <w:sz w:val="18"/>
          <w:szCs w:val="18"/>
        </w:rPr>
        <w:t> means products are sitting in stock for longer.</w:t>
      </w:r>
    </w:p>
    <w:p w14:paraId="08F532FD" w14:textId="77777777" w:rsidR="00B17940" w:rsidRPr="00B17940" w:rsidRDefault="00B17940" w:rsidP="00B17940">
      <w:pPr>
        <w:numPr>
          <w:ilvl w:val="0"/>
          <w:numId w:val="5"/>
        </w:numPr>
        <w:spacing w:line="240" w:lineRule="auto"/>
        <w:rPr>
          <w:sz w:val="18"/>
          <w:szCs w:val="18"/>
        </w:rPr>
      </w:pPr>
      <w:r w:rsidRPr="00B17940">
        <w:rPr>
          <w:b/>
          <w:bCs/>
          <w:sz w:val="18"/>
          <w:szCs w:val="18"/>
        </w:rPr>
        <w:lastRenderedPageBreak/>
        <w:t>Y-Axis (Inventory ROI 90D):</w:t>
      </w:r>
      <w:r w:rsidRPr="00B17940">
        <w:rPr>
          <w:sz w:val="18"/>
          <w:szCs w:val="18"/>
        </w:rPr>
        <w:br/>
        <w:t>Represents the return on investment for inventory in each category over 90 days.</w:t>
      </w:r>
    </w:p>
    <w:p w14:paraId="41B1D074" w14:textId="77777777" w:rsidR="00B17940" w:rsidRPr="00B17940" w:rsidRDefault="00B17940" w:rsidP="00B17940">
      <w:pPr>
        <w:numPr>
          <w:ilvl w:val="1"/>
          <w:numId w:val="5"/>
        </w:numPr>
        <w:spacing w:line="240" w:lineRule="auto"/>
        <w:rPr>
          <w:sz w:val="18"/>
          <w:szCs w:val="18"/>
        </w:rPr>
      </w:pPr>
      <w:r w:rsidRPr="00B17940">
        <w:rPr>
          <w:b/>
          <w:bCs/>
          <w:sz w:val="18"/>
          <w:szCs w:val="18"/>
        </w:rPr>
        <w:t>High ROI</w:t>
      </w:r>
      <w:r w:rsidRPr="00B17940">
        <w:rPr>
          <w:sz w:val="18"/>
          <w:szCs w:val="18"/>
        </w:rPr>
        <w:t> means the category is generating a lot of profit relative to the inventory investment.</w:t>
      </w:r>
    </w:p>
    <w:p w14:paraId="5D96C2FD" w14:textId="77777777" w:rsidR="00B17940" w:rsidRPr="00B17940" w:rsidRDefault="00B17940" w:rsidP="00B17940">
      <w:pPr>
        <w:numPr>
          <w:ilvl w:val="1"/>
          <w:numId w:val="5"/>
        </w:numPr>
        <w:spacing w:line="240" w:lineRule="auto"/>
        <w:rPr>
          <w:sz w:val="18"/>
          <w:szCs w:val="18"/>
        </w:rPr>
      </w:pPr>
      <w:r w:rsidRPr="00B17940">
        <w:rPr>
          <w:b/>
          <w:bCs/>
          <w:sz w:val="18"/>
          <w:szCs w:val="18"/>
        </w:rPr>
        <w:t>Low ROI</w:t>
      </w:r>
      <w:r w:rsidRPr="00B17940">
        <w:rPr>
          <w:sz w:val="18"/>
          <w:szCs w:val="18"/>
        </w:rPr>
        <w:t> means the profit generated is not justifying the inventory held.</w:t>
      </w:r>
    </w:p>
    <w:p w14:paraId="0ADD68F3" w14:textId="77777777" w:rsidR="006D29E3" w:rsidRPr="006D29E3" w:rsidRDefault="006D29E3" w:rsidP="006D29E3">
      <w:pPr>
        <w:numPr>
          <w:ilvl w:val="0"/>
          <w:numId w:val="7"/>
        </w:numPr>
        <w:spacing w:line="240" w:lineRule="auto"/>
        <w:rPr>
          <w:sz w:val="18"/>
          <w:szCs w:val="18"/>
        </w:rPr>
      </w:pPr>
      <w:r w:rsidRPr="006D29E3">
        <w:rPr>
          <w:b/>
          <w:bCs/>
          <w:sz w:val="18"/>
          <w:szCs w:val="18"/>
        </w:rPr>
        <w:t>High Turnover &amp; High ROI:</w:t>
      </w:r>
      <w:r w:rsidRPr="006D29E3">
        <w:rPr>
          <w:sz w:val="18"/>
          <w:szCs w:val="18"/>
        </w:rPr>
        <w:br/>
        <w:t>All categories are performing strongly—selling inventory quickly and generating high returns. This is the ideal scenario for inventory management.</w:t>
      </w:r>
    </w:p>
    <w:p w14:paraId="6B0FF6D6" w14:textId="77777777" w:rsidR="006D29E3" w:rsidRPr="006D29E3" w:rsidRDefault="006D29E3" w:rsidP="006D29E3">
      <w:pPr>
        <w:numPr>
          <w:ilvl w:val="0"/>
          <w:numId w:val="7"/>
        </w:numPr>
        <w:spacing w:line="240" w:lineRule="auto"/>
        <w:rPr>
          <w:sz w:val="18"/>
          <w:szCs w:val="18"/>
        </w:rPr>
      </w:pPr>
      <w:r w:rsidRPr="006D29E3">
        <w:rPr>
          <w:b/>
          <w:bCs/>
          <w:sz w:val="18"/>
          <w:szCs w:val="18"/>
        </w:rPr>
        <w:t>No categories in low-turnover or low-ROI zones:</w:t>
      </w:r>
      <w:r w:rsidRPr="006D29E3">
        <w:rPr>
          <w:sz w:val="18"/>
          <w:szCs w:val="18"/>
        </w:rPr>
        <w:br/>
        <w:t>There are no bubbles in the lower or left areas of the chart, indicating no major underperforming categories.</w:t>
      </w:r>
    </w:p>
    <w:p w14:paraId="5E7D514C" w14:textId="464B74AC" w:rsidR="006D29E3" w:rsidRPr="006D29E3" w:rsidRDefault="006D29E3" w:rsidP="006D29E3">
      <w:pPr>
        <w:spacing w:line="240" w:lineRule="auto"/>
        <w:rPr>
          <w:sz w:val="18"/>
          <w:szCs w:val="18"/>
        </w:rPr>
      </w:pPr>
      <w:r w:rsidRPr="006D29E3">
        <w:rPr>
          <w:b/>
          <w:bCs/>
          <w:sz w:val="18"/>
          <w:szCs w:val="18"/>
        </w:rPr>
        <w:t>Business Insights &amp; Actions</w:t>
      </w:r>
    </w:p>
    <w:p w14:paraId="08A4BDA2" w14:textId="77777777" w:rsidR="006D29E3" w:rsidRPr="006D29E3" w:rsidRDefault="006D29E3" w:rsidP="006D29E3">
      <w:pPr>
        <w:numPr>
          <w:ilvl w:val="0"/>
          <w:numId w:val="8"/>
        </w:numPr>
        <w:spacing w:line="240" w:lineRule="auto"/>
        <w:rPr>
          <w:sz w:val="18"/>
          <w:szCs w:val="18"/>
        </w:rPr>
      </w:pPr>
      <w:r w:rsidRPr="006D29E3">
        <w:rPr>
          <w:b/>
          <w:bCs/>
          <w:sz w:val="18"/>
          <w:szCs w:val="18"/>
        </w:rPr>
        <w:t>Maintain current inventory and sales strategies:</w:t>
      </w:r>
      <w:r w:rsidRPr="006D29E3">
        <w:rPr>
          <w:sz w:val="18"/>
          <w:szCs w:val="18"/>
        </w:rPr>
        <w:br/>
        <w:t>Since all categories are efficient and profitable, continue current practices.</w:t>
      </w:r>
    </w:p>
    <w:p w14:paraId="330BAE58" w14:textId="77777777" w:rsidR="006D29E3" w:rsidRPr="006D29E3" w:rsidRDefault="006D29E3" w:rsidP="006D29E3">
      <w:pPr>
        <w:numPr>
          <w:ilvl w:val="0"/>
          <w:numId w:val="8"/>
        </w:numPr>
        <w:spacing w:line="240" w:lineRule="auto"/>
        <w:rPr>
          <w:sz w:val="18"/>
          <w:szCs w:val="18"/>
        </w:rPr>
      </w:pPr>
      <w:r w:rsidRPr="006D29E3">
        <w:rPr>
          <w:b/>
          <w:bCs/>
          <w:sz w:val="18"/>
          <w:szCs w:val="18"/>
        </w:rPr>
        <w:t>Monitor for changes:</w:t>
      </w:r>
      <w:r w:rsidRPr="006D29E3">
        <w:rPr>
          <w:sz w:val="18"/>
          <w:szCs w:val="18"/>
        </w:rPr>
        <w:br/>
        <w:t>Regularly review this chart to catch any movement of bubbles toward lower turnover or ROI, which could signal emerging issues.</w:t>
      </w:r>
    </w:p>
    <w:p w14:paraId="7B3C94E2" w14:textId="767E4C67" w:rsidR="006D29E3" w:rsidRDefault="006D29E3" w:rsidP="006D29E3">
      <w:pPr>
        <w:numPr>
          <w:ilvl w:val="0"/>
          <w:numId w:val="8"/>
        </w:numPr>
        <w:spacing w:line="240" w:lineRule="auto"/>
        <w:rPr>
          <w:sz w:val="18"/>
          <w:szCs w:val="18"/>
        </w:rPr>
      </w:pPr>
      <w:r w:rsidRPr="006D29E3">
        <w:rPr>
          <w:b/>
          <w:bCs/>
          <w:sz w:val="18"/>
          <w:szCs w:val="18"/>
        </w:rPr>
        <w:t>Look for optimization opportunities:</w:t>
      </w:r>
      <w:r w:rsidRPr="006D29E3">
        <w:rPr>
          <w:sz w:val="18"/>
          <w:szCs w:val="18"/>
        </w:rPr>
        <w:br/>
        <w:t>Even among high performers, identify which category is at the very top (highest ROI and turnover) and consider expanding its range, marketing, or shelf space</w:t>
      </w:r>
    </w:p>
    <w:p w14:paraId="5DFCEC83" w14:textId="5F41CEDB" w:rsidR="006D29E3" w:rsidRDefault="00F07036" w:rsidP="006D29E3">
      <w:pPr>
        <w:spacing w:line="240" w:lineRule="auto"/>
        <w:rPr>
          <w:b/>
          <w:bCs/>
        </w:rPr>
      </w:pPr>
      <w:r w:rsidRPr="00F07036">
        <w:rPr>
          <w:b/>
          <w:bCs/>
        </w:rPr>
        <w:t>Inventory Performance Analysis</w:t>
      </w:r>
      <w:r>
        <w:rPr>
          <w:b/>
          <w:bCs/>
        </w:rPr>
        <w:t>:</w:t>
      </w:r>
    </w:p>
    <w:p w14:paraId="6460C039" w14:textId="6CD24F88" w:rsidR="00E84333" w:rsidRPr="00E84333" w:rsidRDefault="00E84333" w:rsidP="006D29E3">
      <w:pPr>
        <w:spacing w:line="240" w:lineRule="auto"/>
        <w:rPr>
          <w:b/>
          <w:bCs/>
          <w:sz w:val="18"/>
          <w:szCs w:val="18"/>
        </w:rPr>
      </w:pPr>
      <w:r w:rsidRPr="00E84333">
        <w:rPr>
          <w:b/>
          <w:bCs/>
          <w:sz w:val="18"/>
          <w:szCs w:val="18"/>
        </w:rPr>
        <w:t>1.</w:t>
      </w:r>
      <w:r w:rsidRPr="00E84333">
        <w:rPr>
          <w:sz w:val="18"/>
          <w:szCs w:val="18"/>
        </w:rPr>
        <w:t xml:space="preserve"> </w:t>
      </w:r>
      <w:r w:rsidRPr="00E84333">
        <w:rPr>
          <w:b/>
          <w:bCs/>
          <w:sz w:val="18"/>
          <w:szCs w:val="18"/>
        </w:rPr>
        <w:t>Inventory Turnover by Category</w:t>
      </w:r>
      <w:r w:rsidRPr="00E84333">
        <w:rPr>
          <w:b/>
          <w:bCs/>
          <w:sz w:val="18"/>
          <w:szCs w:val="18"/>
        </w:rPr>
        <w:t>:</w:t>
      </w:r>
    </w:p>
    <w:p w14:paraId="6B322DC1" w14:textId="0962CD95" w:rsidR="00DE5FF7" w:rsidRPr="006D29E3" w:rsidRDefault="00E84333" w:rsidP="006D29E3">
      <w:pPr>
        <w:spacing w:line="240" w:lineRule="auto"/>
        <w:rPr>
          <w:b/>
          <w:bCs/>
        </w:rPr>
      </w:pPr>
      <w:r w:rsidRPr="00E84333">
        <w:rPr>
          <w:b/>
          <w:bCs/>
        </w:rPr>
        <w:drawing>
          <wp:inline distT="0" distB="0" distL="0" distR="0" wp14:anchorId="400EF81C" wp14:editId="1C63BBF6">
            <wp:extent cx="5731510" cy="1868170"/>
            <wp:effectExtent l="0" t="0" r="2540" b="0"/>
            <wp:docPr id="6685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28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8643" w14:textId="0EF381DD" w:rsidR="000134E2" w:rsidRDefault="002A3B98" w:rsidP="00D502F0">
      <w:pPr>
        <w:rPr>
          <w:b/>
          <w:bCs/>
        </w:rPr>
      </w:pPr>
      <w:r w:rsidRPr="002A3B98">
        <w:rPr>
          <w:b/>
          <w:bCs/>
        </w:rPr>
        <w:drawing>
          <wp:anchor distT="0" distB="0" distL="114300" distR="114300" simplePos="0" relativeHeight="251654656" behindDoc="0" locked="0" layoutInCell="1" allowOverlap="1" wp14:anchorId="1B384AF4" wp14:editId="2D7CF210">
            <wp:simplePos x="0" y="0"/>
            <wp:positionH relativeFrom="column">
              <wp:posOffset>3257550</wp:posOffset>
            </wp:positionH>
            <wp:positionV relativeFrom="paragraph">
              <wp:posOffset>42545</wp:posOffset>
            </wp:positionV>
            <wp:extent cx="2955925" cy="1742440"/>
            <wp:effectExtent l="0" t="0" r="0" b="0"/>
            <wp:wrapSquare wrapText="bothSides"/>
            <wp:docPr id="13193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18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0AF" w:rsidRPr="007540AF">
        <w:rPr>
          <w:b/>
          <w:bCs/>
        </w:rPr>
        <w:drawing>
          <wp:anchor distT="0" distB="0" distL="114300" distR="114300" simplePos="0" relativeHeight="251659264" behindDoc="0" locked="0" layoutInCell="1" allowOverlap="1" wp14:anchorId="25B60172" wp14:editId="7A90B9DE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764971" cy="1836166"/>
            <wp:effectExtent l="0" t="0" r="0" b="0"/>
            <wp:wrapSquare wrapText="bothSides"/>
            <wp:docPr id="145015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5173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71" cy="183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DF1AE" w14:textId="77777777" w:rsidR="0086363A" w:rsidRPr="0086363A" w:rsidRDefault="0086363A" w:rsidP="0086363A"/>
    <w:p w14:paraId="68FF3CD8" w14:textId="77777777" w:rsidR="0086363A" w:rsidRPr="0086363A" w:rsidRDefault="0086363A" w:rsidP="0086363A"/>
    <w:p w14:paraId="55993016" w14:textId="77777777" w:rsidR="0086363A" w:rsidRPr="0086363A" w:rsidRDefault="0086363A" w:rsidP="0086363A"/>
    <w:p w14:paraId="71FFCC67" w14:textId="77777777" w:rsidR="0086363A" w:rsidRPr="0086363A" w:rsidRDefault="0086363A" w:rsidP="0086363A"/>
    <w:p w14:paraId="3BE7AA33" w14:textId="77777777" w:rsidR="0086363A" w:rsidRPr="0086363A" w:rsidRDefault="0086363A" w:rsidP="0086363A"/>
    <w:p w14:paraId="6311AE8B" w14:textId="77777777" w:rsidR="0086363A" w:rsidRDefault="0086363A" w:rsidP="0086363A">
      <w:pPr>
        <w:rPr>
          <w:b/>
          <w:bCs/>
        </w:rPr>
      </w:pPr>
    </w:p>
    <w:p w14:paraId="10ABA3B8" w14:textId="77777777" w:rsidR="0086363A" w:rsidRPr="0086363A" w:rsidRDefault="0086363A" w:rsidP="0086363A">
      <w:r w:rsidRPr="0086363A">
        <w:rPr>
          <w:b/>
          <w:bCs/>
        </w:rPr>
        <w:t>Insights</w:t>
      </w:r>
      <w:r w:rsidRPr="0086363A">
        <w:t>:</w:t>
      </w:r>
    </w:p>
    <w:p w14:paraId="23B47A2D" w14:textId="77777777" w:rsidR="0086363A" w:rsidRPr="0086363A" w:rsidRDefault="0086363A" w:rsidP="0086363A">
      <w:pPr>
        <w:numPr>
          <w:ilvl w:val="0"/>
          <w:numId w:val="9"/>
        </w:numPr>
      </w:pPr>
      <w:r w:rsidRPr="0086363A">
        <w:t xml:space="preserve">The </w:t>
      </w:r>
      <w:r w:rsidRPr="0086363A">
        <w:rPr>
          <w:b/>
          <w:bCs/>
        </w:rPr>
        <w:t>North region</w:t>
      </w:r>
      <w:r w:rsidRPr="0086363A">
        <w:t xml:space="preserve"> has the highest inventory value, followed closely by the East region.</w:t>
      </w:r>
    </w:p>
    <w:p w14:paraId="5DBFC9E4" w14:textId="77777777" w:rsidR="0086363A" w:rsidRPr="0086363A" w:rsidRDefault="0086363A" w:rsidP="0086363A">
      <w:pPr>
        <w:numPr>
          <w:ilvl w:val="0"/>
          <w:numId w:val="9"/>
        </w:numPr>
      </w:pPr>
      <w:r w:rsidRPr="0086363A">
        <w:lastRenderedPageBreak/>
        <w:t xml:space="preserve">The </w:t>
      </w:r>
      <w:r w:rsidRPr="0086363A">
        <w:rPr>
          <w:b/>
          <w:bCs/>
        </w:rPr>
        <w:t>South and West regions</w:t>
      </w:r>
      <w:r w:rsidRPr="0086363A">
        <w:t xml:space="preserve"> maintain lower inventory values, possibly due to demand patterns or store size.</w:t>
      </w:r>
    </w:p>
    <w:p w14:paraId="21B11CDA" w14:textId="77777777" w:rsidR="0086363A" w:rsidRPr="0086363A" w:rsidRDefault="0086363A" w:rsidP="0086363A">
      <w:r w:rsidRPr="0086363A">
        <w:rPr>
          <w:b/>
          <w:bCs/>
        </w:rPr>
        <w:t>Recommendation</w:t>
      </w:r>
      <w:r w:rsidRPr="0086363A">
        <w:t>:</w:t>
      </w:r>
    </w:p>
    <w:p w14:paraId="22AC95B0" w14:textId="77777777" w:rsidR="0086363A" w:rsidRPr="0086363A" w:rsidRDefault="0086363A" w:rsidP="0086363A">
      <w:pPr>
        <w:numPr>
          <w:ilvl w:val="0"/>
          <w:numId w:val="10"/>
        </w:numPr>
      </w:pPr>
      <w:r w:rsidRPr="0086363A">
        <w:t>Investigate why inventory values are higher in the North and East. This could be due to higher customer demand, more significant store presence, or potential overstocking.</w:t>
      </w:r>
    </w:p>
    <w:p w14:paraId="51F74725" w14:textId="77777777" w:rsidR="0086363A" w:rsidRDefault="0086363A" w:rsidP="0086363A">
      <w:pPr>
        <w:numPr>
          <w:ilvl w:val="0"/>
          <w:numId w:val="10"/>
        </w:numPr>
      </w:pPr>
      <w:r w:rsidRPr="0086363A">
        <w:t>Optimize stock allocation based on regional sales trends to avoid tying up capital unnecessarily.</w:t>
      </w:r>
    </w:p>
    <w:p w14:paraId="21762584" w14:textId="796F5846" w:rsidR="0053535C" w:rsidRDefault="0053535C" w:rsidP="0086363A">
      <w:pPr>
        <w:numPr>
          <w:ilvl w:val="0"/>
          <w:numId w:val="10"/>
        </w:numPr>
      </w:pPr>
      <w:r w:rsidRPr="0053535C">
        <w:t>The performance gap between the top performer (S005 South at 66.22x) and the bottom performer (S005 West at 57.25x) represents a 15.7% differential. This gap indicates substantial opportunities for operational standardization and knowledge transfer across the network.</w:t>
      </w:r>
    </w:p>
    <w:p w14:paraId="3F169D4A" w14:textId="17AC8761" w:rsidR="00453B20" w:rsidRPr="00453B20" w:rsidRDefault="00453B20" w:rsidP="00341470">
      <w:pPr>
        <w:spacing w:line="240" w:lineRule="auto"/>
        <w:rPr>
          <w:b/>
          <w:bCs/>
        </w:rPr>
      </w:pPr>
      <w:r w:rsidRPr="00453B20">
        <w:drawing>
          <wp:anchor distT="0" distB="0" distL="114300" distR="114300" simplePos="0" relativeHeight="251657728" behindDoc="0" locked="0" layoutInCell="1" allowOverlap="1" wp14:anchorId="3337B9B3" wp14:editId="4D1DBDB3">
            <wp:simplePos x="0" y="0"/>
            <wp:positionH relativeFrom="column">
              <wp:posOffset>-205105</wp:posOffset>
            </wp:positionH>
            <wp:positionV relativeFrom="paragraph">
              <wp:posOffset>343535</wp:posOffset>
            </wp:positionV>
            <wp:extent cx="6221730" cy="3181350"/>
            <wp:effectExtent l="0" t="0" r="7620" b="0"/>
            <wp:wrapSquare wrapText="bothSides"/>
            <wp:docPr id="124022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82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Category</w:t>
      </w:r>
      <w:r w:rsidRPr="00453B20">
        <w:rPr>
          <w:b/>
          <w:bCs/>
        </w:rPr>
        <w:t xml:space="preserve"> Performance Analysis:</w:t>
      </w:r>
    </w:p>
    <w:p w14:paraId="21CEA2E5" w14:textId="4C640A92" w:rsidR="0086363A" w:rsidRDefault="00341470" w:rsidP="0086363A">
      <w:r w:rsidRPr="00341470">
        <w:rPr>
          <w:b/>
          <w:bCs/>
        </w:rPr>
        <w:t>Clothing</w:t>
      </w:r>
      <w:r w:rsidRPr="00341470">
        <w:t>: Highest average sales at 334.5K, indicating strong customer demand and a well-performing category.</w:t>
      </w:r>
    </w:p>
    <w:p w14:paraId="0A60DA7F" w14:textId="77777777" w:rsidR="005F427C" w:rsidRPr="005F427C" w:rsidRDefault="005F427C" w:rsidP="005F427C">
      <w:pPr>
        <w:spacing w:line="240" w:lineRule="auto"/>
        <w:rPr>
          <w:b/>
          <w:bCs/>
        </w:rPr>
      </w:pPr>
      <w:r w:rsidRPr="005F427C">
        <w:rPr>
          <w:b/>
          <w:bCs/>
        </w:rPr>
        <w:t>Category Revenue Contribution</w:t>
      </w:r>
    </w:p>
    <w:p w14:paraId="40AAF435" w14:textId="77777777" w:rsidR="005F427C" w:rsidRPr="005F427C" w:rsidRDefault="005F427C" w:rsidP="005F427C">
      <w:pPr>
        <w:numPr>
          <w:ilvl w:val="0"/>
          <w:numId w:val="11"/>
        </w:numPr>
        <w:spacing w:line="240" w:lineRule="auto"/>
      </w:pPr>
      <w:r w:rsidRPr="005F427C">
        <w:rPr>
          <w:b/>
          <w:bCs/>
        </w:rPr>
        <w:t>Clothing</w:t>
      </w:r>
      <w:r w:rsidRPr="005F427C">
        <w:t xml:space="preserve">: Dominates revenue share at </w:t>
      </w:r>
      <w:r w:rsidRPr="005F427C">
        <w:rPr>
          <w:b/>
          <w:bCs/>
        </w:rPr>
        <w:t>78.61%</w:t>
      </w:r>
      <w:r w:rsidRPr="005F427C">
        <w:t>.</w:t>
      </w:r>
    </w:p>
    <w:p w14:paraId="79676653" w14:textId="77777777" w:rsidR="005F427C" w:rsidRPr="005F427C" w:rsidRDefault="005F427C" w:rsidP="005F427C">
      <w:pPr>
        <w:numPr>
          <w:ilvl w:val="0"/>
          <w:numId w:val="11"/>
        </w:numPr>
        <w:spacing w:line="240" w:lineRule="auto"/>
      </w:pPr>
      <w:r w:rsidRPr="005F427C">
        <w:rPr>
          <w:b/>
          <w:bCs/>
        </w:rPr>
        <w:t>Electronics</w:t>
      </w:r>
      <w:r w:rsidRPr="005F427C">
        <w:t xml:space="preserve">: Contributes </w:t>
      </w:r>
      <w:r w:rsidRPr="005F427C">
        <w:rPr>
          <w:b/>
          <w:bCs/>
        </w:rPr>
        <w:t>14.63%</w:t>
      </w:r>
      <w:r w:rsidRPr="005F427C">
        <w:t>, indicating steady demand.</w:t>
      </w:r>
    </w:p>
    <w:p w14:paraId="0ECD6C86" w14:textId="77777777" w:rsidR="005F427C" w:rsidRDefault="005F427C" w:rsidP="005F427C">
      <w:pPr>
        <w:numPr>
          <w:ilvl w:val="0"/>
          <w:numId w:val="11"/>
        </w:numPr>
        <w:spacing w:line="240" w:lineRule="auto"/>
      </w:pPr>
      <w:r w:rsidRPr="005F427C">
        <w:rPr>
          <w:b/>
          <w:bCs/>
        </w:rPr>
        <w:t>Furniture, Toys, Groceries</w:t>
      </w:r>
      <w:r w:rsidRPr="005F427C">
        <w:t xml:space="preserve">: Share the remaining </w:t>
      </w:r>
      <w:r w:rsidRPr="005F427C">
        <w:rPr>
          <w:b/>
          <w:bCs/>
        </w:rPr>
        <w:t>6.76%</w:t>
      </w:r>
      <w:r w:rsidRPr="005F427C">
        <w:t>, showing these categories have room for improvement.</w:t>
      </w:r>
    </w:p>
    <w:p w14:paraId="4172E337" w14:textId="79D541AC" w:rsidR="00EA6727" w:rsidRDefault="00EA6727" w:rsidP="00EA6727">
      <w:pPr>
        <w:spacing w:line="240" w:lineRule="auto"/>
        <w:rPr>
          <w:b/>
          <w:bCs/>
        </w:rPr>
      </w:pPr>
      <w:r w:rsidRPr="00EA6727">
        <w:rPr>
          <w:b/>
          <w:bCs/>
        </w:rPr>
        <w:t>ABC classification:</w:t>
      </w:r>
      <w:r w:rsidR="00BF0B90" w:rsidRPr="00BF0B90">
        <w:rPr>
          <w:b/>
          <w:bCs/>
        </w:rPr>
        <w:t xml:space="preserve"> </w:t>
      </w:r>
    </w:p>
    <w:p w14:paraId="183931E2" w14:textId="77777777" w:rsidR="0002297E" w:rsidRPr="0002297E" w:rsidRDefault="0002297E" w:rsidP="0002297E">
      <w:pPr>
        <w:spacing w:line="240" w:lineRule="auto"/>
      </w:pPr>
      <w:r w:rsidRPr="0002297E">
        <w:t xml:space="preserve">1. </w:t>
      </w:r>
      <w:r w:rsidRPr="0002297E">
        <w:rPr>
          <w:b/>
          <w:bCs/>
        </w:rPr>
        <w:t>Class A items (78.61% of revenue):</w:t>
      </w:r>
      <w:r w:rsidRPr="0002297E">
        <w:t xml:space="preserve"> Implement tight control with frequent review cycles, higher safety stock levels, and priority supplier relationships</w:t>
      </w:r>
    </w:p>
    <w:p w14:paraId="653B78CD" w14:textId="77777777" w:rsidR="0002297E" w:rsidRPr="0002297E" w:rsidRDefault="0002297E" w:rsidP="0002297E">
      <w:pPr>
        <w:spacing w:line="240" w:lineRule="auto"/>
      </w:pPr>
      <w:r w:rsidRPr="0002297E">
        <w:t>2</w:t>
      </w:r>
      <w:r w:rsidRPr="0002297E">
        <w:rPr>
          <w:b/>
          <w:bCs/>
        </w:rPr>
        <w:t>. Class B items (14.63% of revenue):</w:t>
      </w:r>
      <w:r w:rsidRPr="0002297E">
        <w:t xml:space="preserve"> Establish moderate control with periodic reviews and standard safety stock calculations</w:t>
      </w:r>
    </w:p>
    <w:p w14:paraId="3596382D" w14:textId="77777777" w:rsidR="0002297E" w:rsidRPr="0002297E" w:rsidRDefault="0002297E" w:rsidP="0002297E">
      <w:pPr>
        <w:spacing w:line="240" w:lineRule="auto"/>
      </w:pPr>
      <w:r w:rsidRPr="0002297E">
        <w:lastRenderedPageBreak/>
        <w:t>3</w:t>
      </w:r>
      <w:r w:rsidRPr="0002297E">
        <w:rPr>
          <w:b/>
          <w:bCs/>
        </w:rPr>
        <w:t>. Class C items (6.76% of revenue):</w:t>
      </w:r>
      <w:r w:rsidRPr="0002297E">
        <w:t xml:space="preserve"> Apply basic control measures with consideration for consolidation or discontinuation of bottom performers</w:t>
      </w:r>
    </w:p>
    <w:p w14:paraId="5EF5D8CF" w14:textId="77777777" w:rsidR="0002297E" w:rsidRPr="0002297E" w:rsidRDefault="0002297E" w:rsidP="0002297E">
      <w:pPr>
        <w:spacing w:line="240" w:lineRule="auto"/>
        <w:rPr>
          <w:b/>
          <w:bCs/>
        </w:rPr>
      </w:pPr>
      <w:r w:rsidRPr="0002297E">
        <w:t>This stratified approach will optimize resource allocation while maintaining appropriate service levels across the product portfolio.</w:t>
      </w:r>
    </w:p>
    <w:p w14:paraId="1027AC87" w14:textId="0CBD3A2E" w:rsidR="00BF0B90" w:rsidRPr="005F427C" w:rsidRDefault="00BF0B90" w:rsidP="00EA6727">
      <w:pPr>
        <w:spacing w:line="240" w:lineRule="auto"/>
        <w:rPr>
          <w:b/>
          <w:bCs/>
        </w:rPr>
      </w:pPr>
    </w:p>
    <w:p w14:paraId="457F22CA" w14:textId="271E69E5" w:rsidR="005F427C" w:rsidRDefault="00BF0B90" w:rsidP="0086363A">
      <w:r w:rsidRPr="00BF0B90">
        <w:rPr>
          <w:b/>
          <w:bCs/>
        </w:rPr>
        <w:drawing>
          <wp:anchor distT="0" distB="0" distL="114300" distR="114300" simplePos="0" relativeHeight="251662336" behindDoc="0" locked="0" layoutInCell="1" allowOverlap="1" wp14:anchorId="5A39478C" wp14:editId="5E6083E6">
            <wp:simplePos x="0" y="0"/>
            <wp:positionH relativeFrom="column">
              <wp:posOffset>1041400</wp:posOffset>
            </wp:positionH>
            <wp:positionV relativeFrom="paragraph">
              <wp:posOffset>0</wp:posOffset>
            </wp:positionV>
            <wp:extent cx="3567765" cy="1803400"/>
            <wp:effectExtent l="0" t="0" r="0" b="6350"/>
            <wp:wrapSquare wrapText="bothSides"/>
            <wp:docPr id="117898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8959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76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915F4" w14:textId="77777777" w:rsidR="00C94CB2" w:rsidRPr="00C94CB2" w:rsidRDefault="00C94CB2" w:rsidP="00C94CB2"/>
    <w:p w14:paraId="54A5FBEF" w14:textId="77777777" w:rsidR="00C94CB2" w:rsidRPr="00C94CB2" w:rsidRDefault="00C94CB2" w:rsidP="00C94CB2"/>
    <w:p w14:paraId="7EE15030" w14:textId="77777777" w:rsidR="00C94CB2" w:rsidRPr="00C94CB2" w:rsidRDefault="00C94CB2" w:rsidP="00C94CB2"/>
    <w:p w14:paraId="17460780" w14:textId="77777777" w:rsidR="00C94CB2" w:rsidRPr="00C94CB2" w:rsidRDefault="00C94CB2" w:rsidP="00C94CB2"/>
    <w:p w14:paraId="66028595" w14:textId="77777777" w:rsidR="00C94CB2" w:rsidRPr="00C94CB2" w:rsidRDefault="00C94CB2" w:rsidP="00C94CB2"/>
    <w:p w14:paraId="60A46CD0" w14:textId="77777777" w:rsidR="00C94CB2" w:rsidRDefault="00C94CB2" w:rsidP="00C94CB2"/>
    <w:p w14:paraId="5F0B374A" w14:textId="415EE7B8" w:rsidR="00C94CB2" w:rsidRDefault="00C94CB2" w:rsidP="00C94CB2">
      <w:r w:rsidRPr="00C94CB2">
        <w:rPr>
          <w:b/>
          <w:bCs/>
        </w:rPr>
        <w:t>SESONALITY ANALYSIS</w:t>
      </w:r>
      <w:r>
        <w:t>:</w:t>
      </w:r>
    </w:p>
    <w:p w14:paraId="2DB6D3A9" w14:textId="1FA2A01B" w:rsidR="00622D1F" w:rsidRDefault="00FB4C7A" w:rsidP="00C94CB2">
      <w:r w:rsidRPr="00FB4C7A">
        <w:drawing>
          <wp:anchor distT="0" distB="0" distL="114300" distR="114300" simplePos="0" relativeHeight="251664896" behindDoc="0" locked="0" layoutInCell="1" allowOverlap="1" wp14:anchorId="74B8B017" wp14:editId="1F5F2B47">
            <wp:simplePos x="0" y="0"/>
            <wp:positionH relativeFrom="column">
              <wp:posOffset>3035300</wp:posOffset>
            </wp:positionH>
            <wp:positionV relativeFrom="paragraph">
              <wp:posOffset>793115</wp:posOffset>
            </wp:positionV>
            <wp:extent cx="2762250" cy="2025650"/>
            <wp:effectExtent l="0" t="0" r="0" b="0"/>
            <wp:wrapSquare wrapText="bothSides"/>
            <wp:docPr id="68680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0380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2D1F" w:rsidRPr="00C94CB2">
        <w:rPr>
          <w:b/>
          <w:bCs/>
        </w:rPr>
        <w:drawing>
          <wp:anchor distT="0" distB="0" distL="114300" distR="114300" simplePos="0" relativeHeight="251662848" behindDoc="0" locked="0" layoutInCell="1" allowOverlap="1" wp14:anchorId="32F4322A" wp14:editId="427D7017">
            <wp:simplePos x="0" y="0"/>
            <wp:positionH relativeFrom="margin">
              <wp:align>left</wp:align>
            </wp:positionH>
            <wp:positionV relativeFrom="paragraph">
              <wp:posOffset>729615</wp:posOffset>
            </wp:positionV>
            <wp:extent cx="2874645" cy="2089150"/>
            <wp:effectExtent l="0" t="0" r="1905" b="6350"/>
            <wp:wrapSquare wrapText="bothSides"/>
            <wp:docPr id="163914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429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D1F" w:rsidRPr="00622D1F">
        <w:t>Winter dominates with a 103.73 seasonal index, followed by Summer (102.73), while Spring (96.98) and Autumn (96.57) perform below baseline.</w:t>
      </w:r>
      <w:r w:rsidRPr="00FB4C7A">
        <w:rPr>
          <w:noProof/>
        </w:rPr>
        <w:t xml:space="preserve"> </w:t>
      </w:r>
    </w:p>
    <w:p w14:paraId="41D4B2C4" w14:textId="77777777" w:rsidR="0095074A" w:rsidRPr="0095074A" w:rsidRDefault="0095074A" w:rsidP="0095074A"/>
    <w:p w14:paraId="4B62143B" w14:textId="77777777" w:rsidR="0095074A" w:rsidRPr="0095074A" w:rsidRDefault="0095074A" w:rsidP="0095074A"/>
    <w:p w14:paraId="61B53AB1" w14:textId="77777777" w:rsidR="0095074A" w:rsidRPr="0095074A" w:rsidRDefault="0095074A" w:rsidP="0095074A">
      <w:pPr>
        <w:pStyle w:val="ListParagraph"/>
        <w:numPr>
          <w:ilvl w:val="0"/>
          <w:numId w:val="12"/>
        </w:numPr>
      </w:pPr>
      <w:r w:rsidRPr="0095074A">
        <w:t>Clothing shows extreme winter sensitivity with a 127.09 seasonal index, representing 27% above baseline performance. This sensitivity creates both opportunity and risk, requiring sophisticated demand forecasting and inventory positioning strategies.</w:t>
      </w:r>
    </w:p>
    <w:p w14:paraId="00998BC5" w14:textId="77777777" w:rsidR="0095074A" w:rsidRPr="0095074A" w:rsidRDefault="0095074A" w:rsidP="0095074A">
      <w:pPr>
        <w:pStyle w:val="ListParagraph"/>
        <w:numPr>
          <w:ilvl w:val="0"/>
          <w:numId w:val="12"/>
        </w:numPr>
      </w:pPr>
      <w:r w:rsidRPr="0095074A">
        <w:t>Groceries peak during Summer with a 121.13 seasonal index, while Furniture and Electronics show relatively mild seasonality with indices just above 101 during Spring and Autumn respectively. The analysis suggests the need for category-specific seasonal inventory strategies rather than a one-size-fits-all approach.</w:t>
      </w:r>
    </w:p>
    <w:p w14:paraId="2DB6DF1B" w14:textId="498B8B99" w:rsidR="0095074A" w:rsidRDefault="0062622D" w:rsidP="0095074A">
      <w:pPr>
        <w:rPr>
          <w:b/>
          <w:bCs/>
        </w:rPr>
      </w:pPr>
      <w:r w:rsidRPr="00884A98">
        <w:rPr>
          <w:b/>
          <w:bCs/>
        </w:rPr>
        <w:t xml:space="preserve">STRATEGY FOR </w:t>
      </w:r>
      <w:r w:rsidR="004450AA" w:rsidRPr="00884A98">
        <w:rPr>
          <w:b/>
          <w:bCs/>
        </w:rPr>
        <w:t>SEASONS:</w:t>
      </w:r>
    </w:p>
    <w:p w14:paraId="3757F1E9" w14:textId="0C082FD4" w:rsidR="00884A98" w:rsidRPr="00884A98" w:rsidRDefault="00884A98" w:rsidP="0095074A">
      <w:r>
        <w:rPr>
          <w:sz w:val="18"/>
          <w:szCs w:val="18"/>
        </w:rPr>
        <w:t xml:space="preserve">           </w:t>
      </w:r>
      <w:r>
        <w:t xml:space="preserve">Separate strategies are to be crafted for three separate </w:t>
      </w:r>
      <w:proofErr w:type="gramStart"/>
      <w:r>
        <w:t>seasons :</w:t>
      </w:r>
      <w:proofErr w:type="gramEnd"/>
    </w:p>
    <w:p w14:paraId="59C53956" w14:textId="389CF160" w:rsidR="004450AA" w:rsidRPr="0095074A" w:rsidRDefault="004450AA" w:rsidP="0095074A">
      <w:r w:rsidRPr="004450AA">
        <w:lastRenderedPageBreak/>
        <w:drawing>
          <wp:inline distT="0" distB="0" distL="0" distR="0" wp14:anchorId="77E4CE22" wp14:editId="248CD31B">
            <wp:extent cx="5731510" cy="2064385"/>
            <wp:effectExtent l="0" t="0" r="2540" b="0"/>
            <wp:docPr id="42860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03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5E73" w14:textId="77777777" w:rsidR="0095074A" w:rsidRPr="0095074A" w:rsidRDefault="0095074A" w:rsidP="0095074A"/>
    <w:p w14:paraId="44B21DAA" w14:textId="77777777" w:rsidR="0095074A" w:rsidRPr="0095074A" w:rsidRDefault="0095074A" w:rsidP="0095074A"/>
    <w:p w14:paraId="37E08B12" w14:textId="10949CE9" w:rsidR="0095074A" w:rsidRDefault="00AF3D21" w:rsidP="0095074A">
      <w:pPr>
        <w:rPr>
          <w:b/>
          <w:bCs/>
        </w:rPr>
      </w:pPr>
      <w:r w:rsidRPr="00AF3D21">
        <w:rPr>
          <w:b/>
          <w:bCs/>
        </w:rPr>
        <w:t>STOCK OUT RISK ANALYSIS:</w:t>
      </w:r>
    </w:p>
    <w:p w14:paraId="0D61FB55" w14:textId="15A993FB" w:rsidR="00AF3D21" w:rsidRPr="00AF3D21" w:rsidRDefault="00E9624C" w:rsidP="0095074A">
      <w:pPr>
        <w:rPr>
          <w:b/>
          <w:bCs/>
        </w:rPr>
      </w:pPr>
      <w:r w:rsidRPr="00E9624C">
        <w:rPr>
          <w:b/>
          <w:bCs/>
        </w:rPr>
        <w:drawing>
          <wp:anchor distT="0" distB="0" distL="114300" distR="114300" simplePos="0" relativeHeight="251665408" behindDoc="0" locked="0" layoutInCell="1" allowOverlap="1" wp14:anchorId="1BE5A0B4" wp14:editId="7063BCA0">
            <wp:simplePos x="0" y="0"/>
            <wp:positionH relativeFrom="column">
              <wp:posOffset>1117600</wp:posOffset>
            </wp:positionH>
            <wp:positionV relativeFrom="paragraph">
              <wp:posOffset>68580</wp:posOffset>
            </wp:positionV>
            <wp:extent cx="3915321" cy="2295845"/>
            <wp:effectExtent l="0" t="0" r="9525" b="9525"/>
            <wp:wrapSquare wrapText="bothSides"/>
            <wp:docPr id="189847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7228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D770D" w14:textId="3ED893C4" w:rsidR="00AF3D21" w:rsidRPr="0095074A" w:rsidRDefault="00AF3D21" w:rsidP="0095074A"/>
    <w:p w14:paraId="16170F19" w14:textId="77777777" w:rsidR="0095074A" w:rsidRPr="0095074A" w:rsidRDefault="0095074A" w:rsidP="0095074A"/>
    <w:p w14:paraId="70B9AAAB" w14:textId="77777777" w:rsidR="0095074A" w:rsidRPr="0095074A" w:rsidRDefault="0095074A" w:rsidP="0095074A"/>
    <w:p w14:paraId="1E6ED8CC" w14:textId="77777777" w:rsidR="0095074A" w:rsidRDefault="0095074A" w:rsidP="0095074A"/>
    <w:p w14:paraId="4DC7CE2E" w14:textId="77777777" w:rsidR="00954C18" w:rsidRPr="00954C18" w:rsidRDefault="00954C18" w:rsidP="00954C18"/>
    <w:p w14:paraId="26E0323E" w14:textId="77777777" w:rsidR="00954C18" w:rsidRPr="00954C18" w:rsidRDefault="00954C18" w:rsidP="00954C18"/>
    <w:p w14:paraId="0F6191A8" w14:textId="77777777" w:rsidR="00954C18" w:rsidRPr="00954C18" w:rsidRDefault="00954C18" w:rsidP="00954C18"/>
    <w:p w14:paraId="63AD872C" w14:textId="77777777" w:rsidR="00954C18" w:rsidRPr="00954C18" w:rsidRDefault="00954C18" w:rsidP="00954C18"/>
    <w:p w14:paraId="70FA2DA3" w14:textId="77777777" w:rsidR="00954C18" w:rsidRDefault="00954C18" w:rsidP="00954C18"/>
    <w:p w14:paraId="20714D4B" w14:textId="77777777" w:rsidR="00954C18" w:rsidRPr="00954C18" w:rsidRDefault="00954C18" w:rsidP="00954C18">
      <w:r w:rsidRPr="00954C18">
        <w:t>This </w:t>
      </w:r>
      <w:r w:rsidRPr="00954C18">
        <w:rPr>
          <w:b/>
          <w:bCs/>
        </w:rPr>
        <w:t>Stockout Risk heatmap</w:t>
      </w:r>
      <w:r w:rsidRPr="00954C18">
        <w:t xml:space="preserve"> visually displays the risk of inventory stockouts across five stores (S001–S005) and five product categories (Clothing, Electronics, Furniture, Groceries, Toys). The </w:t>
      </w:r>
      <w:proofErr w:type="spellStart"/>
      <w:r w:rsidRPr="00954C18">
        <w:t>color</w:t>
      </w:r>
      <w:proofErr w:type="spellEnd"/>
      <w:r w:rsidRPr="00954C18">
        <w:t xml:space="preserve"> scale at the top right indicates risk levels, with </w:t>
      </w:r>
      <w:r w:rsidRPr="00954C18">
        <w:rPr>
          <w:b/>
          <w:bCs/>
        </w:rPr>
        <w:t>dark green</w:t>
      </w:r>
      <w:r w:rsidRPr="00954C18">
        <w:t> representing low risk, </w:t>
      </w:r>
      <w:r w:rsidRPr="00954C18">
        <w:rPr>
          <w:b/>
          <w:bCs/>
        </w:rPr>
        <w:t>red</w:t>
      </w:r>
      <w:r w:rsidRPr="00954C18">
        <w:t> indicating high risk, and </w:t>
      </w:r>
      <w:r w:rsidRPr="00954C18">
        <w:rPr>
          <w:b/>
          <w:bCs/>
        </w:rPr>
        <w:t>orange</w:t>
      </w:r>
      <w:r w:rsidRPr="00954C18">
        <w:t> for moderate risk.</w:t>
      </w:r>
    </w:p>
    <w:p w14:paraId="35AEF470" w14:textId="77777777" w:rsidR="00954C18" w:rsidRPr="00954C18" w:rsidRDefault="00954C18" w:rsidP="00954C18">
      <w:r w:rsidRPr="00954C18">
        <w:rPr>
          <w:b/>
          <w:bCs/>
        </w:rPr>
        <w:t>Analysis by Store and Category</w:t>
      </w:r>
    </w:p>
    <w:p w14:paraId="13E43D63" w14:textId="77777777" w:rsidR="00954C18" w:rsidRPr="00954C18" w:rsidRDefault="00954C18" w:rsidP="00954C18">
      <w:r w:rsidRPr="00954C18">
        <w:rPr>
          <w:b/>
          <w:bCs/>
        </w:rPr>
        <w:t>S001</w:t>
      </w:r>
    </w:p>
    <w:p w14:paraId="3613CA7E" w14:textId="77777777" w:rsidR="00954C18" w:rsidRPr="00954C18" w:rsidRDefault="00954C18" w:rsidP="00954C18">
      <w:pPr>
        <w:numPr>
          <w:ilvl w:val="0"/>
          <w:numId w:val="13"/>
        </w:numPr>
      </w:pPr>
      <w:r w:rsidRPr="00954C18">
        <w:rPr>
          <w:b/>
          <w:bCs/>
        </w:rPr>
        <w:t>Clothing, Electronics, Furniture:</w:t>
      </w:r>
      <w:r w:rsidRPr="00954C18">
        <w:t> Low risk (green).</w:t>
      </w:r>
    </w:p>
    <w:p w14:paraId="304C2136" w14:textId="77777777" w:rsidR="00954C18" w:rsidRPr="00954C18" w:rsidRDefault="00954C18" w:rsidP="00954C18">
      <w:pPr>
        <w:numPr>
          <w:ilvl w:val="0"/>
          <w:numId w:val="13"/>
        </w:numPr>
      </w:pPr>
      <w:r w:rsidRPr="00954C18">
        <w:rPr>
          <w:b/>
          <w:bCs/>
        </w:rPr>
        <w:t>Groceries:</w:t>
      </w:r>
      <w:r w:rsidRPr="00954C18">
        <w:t> Low risk (dark green).</w:t>
      </w:r>
    </w:p>
    <w:p w14:paraId="73A2DB7F" w14:textId="77777777" w:rsidR="00954C18" w:rsidRPr="00954C18" w:rsidRDefault="00954C18" w:rsidP="00954C18">
      <w:pPr>
        <w:numPr>
          <w:ilvl w:val="0"/>
          <w:numId w:val="13"/>
        </w:numPr>
      </w:pPr>
      <w:r w:rsidRPr="00954C18">
        <w:rPr>
          <w:b/>
          <w:bCs/>
        </w:rPr>
        <w:t>Toys:</w:t>
      </w:r>
      <w:r w:rsidRPr="00954C18">
        <w:t> No data (blank cell).</w:t>
      </w:r>
    </w:p>
    <w:p w14:paraId="49CB90E5" w14:textId="77777777" w:rsidR="00954C18" w:rsidRPr="00954C18" w:rsidRDefault="00954C18" w:rsidP="00954C18">
      <w:pPr>
        <w:numPr>
          <w:ilvl w:val="0"/>
          <w:numId w:val="13"/>
        </w:numPr>
      </w:pPr>
      <w:r w:rsidRPr="00954C18">
        <w:rPr>
          <w:b/>
          <w:bCs/>
        </w:rPr>
        <w:t>Interpretation:</w:t>
      </w:r>
      <w:r w:rsidRPr="00954C18">
        <w:t> S001 is well-stocked across all tracked categories.</w:t>
      </w:r>
    </w:p>
    <w:p w14:paraId="2182817A" w14:textId="77777777" w:rsidR="00954C18" w:rsidRPr="00954C18" w:rsidRDefault="00954C18" w:rsidP="00954C18">
      <w:r w:rsidRPr="00954C18">
        <w:rPr>
          <w:b/>
          <w:bCs/>
        </w:rPr>
        <w:t>S002</w:t>
      </w:r>
    </w:p>
    <w:p w14:paraId="26ADE875" w14:textId="77777777" w:rsidR="00954C18" w:rsidRPr="00954C18" w:rsidRDefault="00954C18" w:rsidP="00954C18">
      <w:pPr>
        <w:numPr>
          <w:ilvl w:val="0"/>
          <w:numId w:val="14"/>
        </w:numPr>
      </w:pPr>
      <w:r w:rsidRPr="00954C18">
        <w:rPr>
          <w:b/>
          <w:bCs/>
        </w:rPr>
        <w:lastRenderedPageBreak/>
        <w:t>Clothing, Electronics:</w:t>
      </w:r>
      <w:r w:rsidRPr="00954C18">
        <w:t> High risk (dark red).</w:t>
      </w:r>
    </w:p>
    <w:p w14:paraId="78BBA0C0" w14:textId="77777777" w:rsidR="00954C18" w:rsidRPr="00954C18" w:rsidRDefault="00954C18" w:rsidP="00954C18">
      <w:pPr>
        <w:numPr>
          <w:ilvl w:val="0"/>
          <w:numId w:val="14"/>
        </w:numPr>
      </w:pPr>
      <w:r w:rsidRPr="00954C18">
        <w:rPr>
          <w:b/>
          <w:bCs/>
        </w:rPr>
        <w:t>Furniture:</w:t>
      </w:r>
      <w:r w:rsidRPr="00954C18">
        <w:t> Low risk (green).</w:t>
      </w:r>
    </w:p>
    <w:p w14:paraId="5112D432" w14:textId="77777777" w:rsidR="00954C18" w:rsidRPr="00954C18" w:rsidRDefault="00954C18" w:rsidP="00954C18">
      <w:pPr>
        <w:numPr>
          <w:ilvl w:val="0"/>
          <w:numId w:val="14"/>
        </w:numPr>
      </w:pPr>
      <w:r w:rsidRPr="00954C18">
        <w:rPr>
          <w:b/>
          <w:bCs/>
        </w:rPr>
        <w:t>Groceries:</w:t>
      </w:r>
      <w:r w:rsidRPr="00954C18">
        <w:t> No data.</w:t>
      </w:r>
    </w:p>
    <w:p w14:paraId="5A63521C" w14:textId="77777777" w:rsidR="00954C18" w:rsidRPr="00954C18" w:rsidRDefault="00954C18" w:rsidP="00954C18">
      <w:pPr>
        <w:numPr>
          <w:ilvl w:val="0"/>
          <w:numId w:val="14"/>
        </w:numPr>
      </w:pPr>
      <w:r w:rsidRPr="00954C18">
        <w:rPr>
          <w:b/>
          <w:bCs/>
        </w:rPr>
        <w:t>Toys:</w:t>
      </w:r>
      <w:r w:rsidRPr="00954C18">
        <w:t> No data.</w:t>
      </w:r>
    </w:p>
    <w:p w14:paraId="2F51F51C" w14:textId="77777777" w:rsidR="00954C18" w:rsidRPr="00954C18" w:rsidRDefault="00954C18" w:rsidP="00954C18">
      <w:pPr>
        <w:numPr>
          <w:ilvl w:val="0"/>
          <w:numId w:val="14"/>
        </w:numPr>
      </w:pPr>
      <w:r w:rsidRPr="00954C18">
        <w:rPr>
          <w:b/>
          <w:bCs/>
        </w:rPr>
        <w:t>Interpretation:</w:t>
      </w:r>
      <w:r w:rsidRPr="00954C18">
        <w:t> S002 faces critical stockout risk for Clothing and Electronics—urgent replenishment needed.</w:t>
      </w:r>
    </w:p>
    <w:p w14:paraId="7634ED17" w14:textId="77777777" w:rsidR="00954C18" w:rsidRPr="00954C18" w:rsidRDefault="00954C18" w:rsidP="00954C18">
      <w:r w:rsidRPr="00954C18">
        <w:rPr>
          <w:b/>
          <w:bCs/>
        </w:rPr>
        <w:t>S003</w:t>
      </w:r>
    </w:p>
    <w:p w14:paraId="677874DA" w14:textId="77777777" w:rsidR="00954C18" w:rsidRPr="00954C18" w:rsidRDefault="00954C18" w:rsidP="00954C18">
      <w:pPr>
        <w:numPr>
          <w:ilvl w:val="0"/>
          <w:numId w:val="15"/>
        </w:numPr>
      </w:pPr>
      <w:r w:rsidRPr="00954C18">
        <w:rPr>
          <w:b/>
          <w:bCs/>
        </w:rPr>
        <w:t>Clothing, Electronics, Furniture:</w:t>
      </w:r>
      <w:r w:rsidRPr="00954C18">
        <w:t> Low risk (green).</w:t>
      </w:r>
    </w:p>
    <w:p w14:paraId="1327C5CF" w14:textId="77777777" w:rsidR="00954C18" w:rsidRPr="00954C18" w:rsidRDefault="00954C18" w:rsidP="00954C18">
      <w:pPr>
        <w:numPr>
          <w:ilvl w:val="0"/>
          <w:numId w:val="15"/>
        </w:numPr>
      </w:pPr>
      <w:r w:rsidRPr="00954C18">
        <w:rPr>
          <w:b/>
          <w:bCs/>
        </w:rPr>
        <w:t>Groceries:</w:t>
      </w:r>
      <w:r w:rsidRPr="00954C18">
        <w:t> Low risk (dark green).</w:t>
      </w:r>
    </w:p>
    <w:p w14:paraId="77DC5E47" w14:textId="77777777" w:rsidR="00954C18" w:rsidRPr="00954C18" w:rsidRDefault="00954C18" w:rsidP="00954C18">
      <w:pPr>
        <w:numPr>
          <w:ilvl w:val="0"/>
          <w:numId w:val="15"/>
        </w:numPr>
      </w:pPr>
      <w:r w:rsidRPr="00954C18">
        <w:rPr>
          <w:b/>
          <w:bCs/>
        </w:rPr>
        <w:t>Toys:</w:t>
      </w:r>
      <w:r w:rsidRPr="00954C18">
        <w:t> No data.</w:t>
      </w:r>
    </w:p>
    <w:p w14:paraId="5C19BFF4" w14:textId="77777777" w:rsidR="00954C18" w:rsidRPr="00954C18" w:rsidRDefault="00954C18" w:rsidP="00954C18">
      <w:pPr>
        <w:numPr>
          <w:ilvl w:val="0"/>
          <w:numId w:val="15"/>
        </w:numPr>
      </w:pPr>
      <w:r w:rsidRPr="00954C18">
        <w:rPr>
          <w:b/>
          <w:bCs/>
        </w:rPr>
        <w:t>Interpretation:</w:t>
      </w:r>
      <w:r w:rsidRPr="00954C18">
        <w:t> S003 has strong inventory health in all categories.</w:t>
      </w:r>
    </w:p>
    <w:p w14:paraId="62E5DEB6" w14:textId="77777777" w:rsidR="00954C18" w:rsidRPr="00954C18" w:rsidRDefault="00954C18" w:rsidP="00954C18">
      <w:r w:rsidRPr="00954C18">
        <w:rPr>
          <w:b/>
          <w:bCs/>
        </w:rPr>
        <w:t>S004</w:t>
      </w:r>
    </w:p>
    <w:p w14:paraId="279DDB9D" w14:textId="77777777" w:rsidR="00954C18" w:rsidRPr="00954C18" w:rsidRDefault="00954C18" w:rsidP="00954C18">
      <w:pPr>
        <w:numPr>
          <w:ilvl w:val="0"/>
          <w:numId w:val="16"/>
        </w:numPr>
      </w:pPr>
      <w:r w:rsidRPr="00954C18">
        <w:rPr>
          <w:b/>
          <w:bCs/>
        </w:rPr>
        <w:t>Clothing:</w:t>
      </w:r>
      <w:r w:rsidRPr="00954C18">
        <w:t> High risk (dark red).</w:t>
      </w:r>
    </w:p>
    <w:p w14:paraId="6DFED44C" w14:textId="77777777" w:rsidR="00954C18" w:rsidRPr="00954C18" w:rsidRDefault="00954C18" w:rsidP="00954C18">
      <w:pPr>
        <w:numPr>
          <w:ilvl w:val="0"/>
          <w:numId w:val="16"/>
        </w:numPr>
      </w:pPr>
      <w:r w:rsidRPr="00954C18">
        <w:rPr>
          <w:b/>
          <w:bCs/>
        </w:rPr>
        <w:t>Electronics:</w:t>
      </w:r>
      <w:r w:rsidRPr="00954C18">
        <w:t> Low risk (green).</w:t>
      </w:r>
    </w:p>
    <w:p w14:paraId="642365A3" w14:textId="77777777" w:rsidR="00954C18" w:rsidRPr="00954C18" w:rsidRDefault="00954C18" w:rsidP="00954C18">
      <w:pPr>
        <w:numPr>
          <w:ilvl w:val="0"/>
          <w:numId w:val="16"/>
        </w:numPr>
      </w:pPr>
      <w:r w:rsidRPr="00954C18">
        <w:rPr>
          <w:b/>
          <w:bCs/>
        </w:rPr>
        <w:t>Furniture:</w:t>
      </w:r>
      <w:r w:rsidRPr="00954C18">
        <w:t> Moderate risk (orange).</w:t>
      </w:r>
    </w:p>
    <w:p w14:paraId="3CFF0C23" w14:textId="77777777" w:rsidR="00954C18" w:rsidRPr="00954C18" w:rsidRDefault="00954C18" w:rsidP="00954C18">
      <w:pPr>
        <w:numPr>
          <w:ilvl w:val="0"/>
          <w:numId w:val="16"/>
        </w:numPr>
      </w:pPr>
      <w:r w:rsidRPr="00954C18">
        <w:rPr>
          <w:b/>
          <w:bCs/>
        </w:rPr>
        <w:t>Groceries:</w:t>
      </w:r>
      <w:r w:rsidRPr="00954C18">
        <w:t> Low risk (dark green).</w:t>
      </w:r>
    </w:p>
    <w:p w14:paraId="1F81601A" w14:textId="77777777" w:rsidR="00954C18" w:rsidRPr="00954C18" w:rsidRDefault="00954C18" w:rsidP="00954C18">
      <w:pPr>
        <w:numPr>
          <w:ilvl w:val="0"/>
          <w:numId w:val="16"/>
        </w:numPr>
      </w:pPr>
      <w:r w:rsidRPr="00954C18">
        <w:rPr>
          <w:b/>
          <w:bCs/>
        </w:rPr>
        <w:t>Toys:</w:t>
      </w:r>
      <w:r w:rsidRPr="00954C18">
        <w:t> No data.</w:t>
      </w:r>
    </w:p>
    <w:p w14:paraId="41508090" w14:textId="77777777" w:rsidR="00954C18" w:rsidRPr="00954C18" w:rsidRDefault="00954C18" w:rsidP="00954C18">
      <w:pPr>
        <w:numPr>
          <w:ilvl w:val="0"/>
          <w:numId w:val="16"/>
        </w:numPr>
      </w:pPr>
      <w:r w:rsidRPr="00954C18">
        <w:rPr>
          <w:b/>
          <w:bCs/>
        </w:rPr>
        <w:t>Interpretation:</w:t>
      </w:r>
      <w:r w:rsidRPr="00954C18">
        <w:t> S004 is at critical risk for Clothing and at moderate risk for Furniture.</w:t>
      </w:r>
    </w:p>
    <w:p w14:paraId="4860FA37" w14:textId="77777777" w:rsidR="00954C18" w:rsidRPr="00954C18" w:rsidRDefault="00954C18" w:rsidP="00954C18">
      <w:r w:rsidRPr="00954C18">
        <w:rPr>
          <w:b/>
          <w:bCs/>
        </w:rPr>
        <w:t>S005</w:t>
      </w:r>
    </w:p>
    <w:p w14:paraId="4B6BEB05" w14:textId="77777777" w:rsidR="00954C18" w:rsidRPr="00954C18" w:rsidRDefault="00954C18" w:rsidP="00954C18">
      <w:pPr>
        <w:numPr>
          <w:ilvl w:val="0"/>
          <w:numId w:val="17"/>
        </w:numPr>
      </w:pPr>
      <w:r w:rsidRPr="00954C18">
        <w:rPr>
          <w:b/>
          <w:bCs/>
        </w:rPr>
        <w:t>Clothing:</w:t>
      </w:r>
      <w:r w:rsidRPr="00954C18">
        <w:t> Moderate risk (orange).</w:t>
      </w:r>
    </w:p>
    <w:p w14:paraId="0623ECE5" w14:textId="77777777" w:rsidR="00954C18" w:rsidRPr="00954C18" w:rsidRDefault="00954C18" w:rsidP="00954C18">
      <w:pPr>
        <w:numPr>
          <w:ilvl w:val="0"/>
          <w:numId w:val="17"/>
        </w:numPr>
      </w:pPr>
      <w:r w:rsidRPr="00954C18">
        <w:rPr>
          <w:b/>
          <w:bCs/>
        </w:rPr>
        <w:t>Electronics, Furniture, Groceries, Toys:</w:t>
      </w:r>
      <w:r w:rsidRPr="00954C18">
        <w:t> Low risk (green).</w:t>
      </w:r>
    </w:p>
    <w:p w14:paraId="2B43CB02" w14:textId="77777777" w:rsidR="00954C18" w:rsidRPr="00954C18" w:rsidRDefault="00954C18" w:rsidP="00954C18">
      <w:pPr>
        <w:numPr>
          <w:ilvl w:val="0"/>
          <w:numId w:val="17"/>
        </w:numPr>
      </w:pPr>
      <w:r w:rsidRPr="00954C18">
        <w:rPr>
          <w:b/>
          <w:bCs/>
        </w:rPr>
        <w:t>Interpretation:</w:t>
      </w:r>
      <w:r w:rsidRPr="00954C18">
        <w:t> S005 should monitor Clothing inventory closely.</w:t>
      </w:r>
    </w:p>
    <w:p w14:paraId="62CFDFF2" w14:textId="77777777" w:rsidR="00954C18" w:rsidRPr="00954C18" w:rsidRDefault="00954C18" w:rsidP="00954C18">
      <w:r w:rsidRPr="00954C18">
        <w:rPr>
          <w:b/>
          <w:bCs/>
        </w:rPr>
        <w:t>Key Insights &amp; Recommendations</w:t>
      </w:r>
    </w:p>
    <w:p w14:paraId="5BCF270C" w14:textId="77777777" w:rsidR="00954C18" w:rsidRPr="00954C18" w:rsidRDefault="00954C18" w:rsidP="00954C18">
      <w:pPr>
        <w:numPr>
          <w:ilvl w:val="0"/>
          <w:numId w:val="18"/>
        </w:numPr>
      </w:pPr>
      <w:r w:rsidRPr="00954C18">
        <w:rPr>
          <w:b/>
          <w:bCs/>
        </w:rPr>
        <w:t>Critical Risk:</w:t>
      </w:r>
    </w:p>
    <w:p w14:paraId="3519D2EC" w14:textId="77777777" w:rsidR="00954C18" w:rsidRPr="00954C18" w:rsidRDefault="00954C18" w:rsidP="00954C18">
      <w:pPr>
        <w:numPr>
          <w:ilvl w:val="1"/>
          <w:numId w:val="18"/>
        </w:numPr>
      </w:pPr>
      <w:r w:rsidRPr="00954C18">
        <w:rPr>
          <w:b/>
          <w:bCs/>
        </w:rPr>
        <w:t>S002 (Clothing, Electronics)</w:t>
      </w:r>
      <w:r w:rsidRPr="00954C18">
        <w:t> and </w:t>
      </w:r>
      <w:r w:rsidRPr="00954C18">
        <w:rPr>
          <w:b/>
          <w:bCs/>
        </w:rPr>
        <w:t>S004 (Clothing)</w:t>
      </w:r>
      <w:r w:rsidRPr="00954C18">
        <w:t> require immediate attention—stockouts here could lead to lost sales and customer dissatisfaction.</w:t>
      </w:r>
    </w:p>
    <w:p w14:paraId="3ABD803A" w14:textId="77777777" w:rsidR="00954C18" w:rsidRPr="00954C18" w:rsidRDefault="00954C18" w:rsidP="00954C18">
      <w:pPr>
        <w:numPr>
          <w:ilvl w:val="0"/>
          <w:numId w:val="18"/>
        </w:numPr>
      </w:pPr>
      <w:r w:rsidRPr="00954C18">
        <w:rPr>
          <w:b/>
          <w:bCs/>
        </w:rPr>
        <w:t>Moderate Risk:</w:t>
      </w:r>
    </w:p>
    <w:p w14:paraId="12ECF868" w14:textId="77777777" w:rsidR="00954C18" w:rsidRPr="00954C18" w:rsidRDefault="00954C18" w:rsidP="00954C18">
      <w:pPr>
        <w:numPr>
          <w:ilvl w:val="1"/>
          <w:numId w:val="18"/>
        </w:numPr>
      </w:pPr>
      <w:r w:rsidRPr="00954C18">
        <w:rPr>
          <w:b/>
          <w:bCs/>
        </w:rPr>
        <w:t>S004 (Furniture)</w:t>
      </w:r>
      <w:r w:rsidRPr="00954C18">
        <w:t> and </w:t>
      </w:r>
      <w:r w:rsidRPr="00954C18">
        <w:rPr>
          <w:b/>
          <w:bCs/>
        </w:rPr>
        <w:t>S005 (Clothing)</w:t>
      </w:r>
      <w:r w:rsidRPr="00954C18">
        <w:t> should be monitored and prioritized for replenishment.</w:t>
      </w:r>
    </w:p>
    <w:p w14:paraId="28025E43" w14:textId="77777777" w:rsidR="00954C18" w:rsidRPr="00954C18" w:rsidRDefault="00954C18" w:rsidP="00954C18">
      <w:pPr>
        <w:numPr>
          <w:ilvl w:val="0"/>
          <w:numId w:val="18"/>
        </w:numPr>
      </w:pPr>
      <w:r w:rsidRPr="00954C18">
        <w:rPr>
          <w:b/>
          <w:bCs/>
        </w:rPr>
        <w:t>Low/No Risk:</w:t>
      </w:r>
    </w:p>
    <w:p w14:paraId="7DE6F7D1" w14:textId="77777777" w:rsidR="00954C18" w:rsidRPr="00954C18" w:rsidRDefault="00954C18" w:rsidP="00954C18">
      <w:pPr>
        <w:numPr>
          <w:ilvl w:val="1"/>
          <w:numId w:val="18"/>
        </w:numPr>
      </w:pPr>
      <w:r w:rsidRPr="00954C18">
        <w:t>Most other categories and stores are well-managed, indicating effective inventory practices.</w:t>
      </w:r>
    </w:p>
    <w:p w14:paraId="20BE1812" w14:textId="77777777" w:rsidR="00954C18" w:rsidRPr="00954C18" w:rsidRDefault="00954C18" w:rsidP="00954C18">
      <w:pPr>
        <w:numPr>
          <w:ilvl w:val="0"/>
          <w:numId w:val="18"/>
        </w:numPr>
      </w:pPr>
      <w:r w:rsidRPr="00954C18">
        <w:rPr>
          <w:b/>
          <w:bCs/>
        </w:rPr>
        <w:lastRenderedPageBreak/>
        <w:t>Blank Cells:</w:t>
      </w:r>
    </w:p>
    <w:p w14:paraId="37AE29DB" w14:textId="77777777" w:rsidR="00954C18" w:rsidRPr="00954C18" w:rsidRDefault="00954C18" w:rsidP="00954C18">
      <w:pPr>
        <w:numPr>
          <w:ilvl w:val="1"/>
          <w:numId w:val="18"/>
        </w:numPr>
      </w:pPr>
      <w:r w:rsidRPr="00954C18">
        <w:t>Indicate either no data or that the category is not stocked in that store.</w:t>
      </w:r>
    </w:p>
    <w:p w14:paraId="2F887CB1" w14:textId="77777777" w:rsidR="00954C18" w:rsidRPr="00954C18" w:rsidRDefault="00954C18" w:rsidP="00954C18">
      <w:r w:rsidRPr="00954C18">
        <w:rPr>
          <w:b/>
          <w:bCs/>
        </w:rPr>
        <w:t>Strategic Actions</w:t>
      </w:r>
    </w:p>
    <w:p w14:paraId="22246CBE" w14:textId="77777777" w:rsidR="00954C18" w:rsidRPr="00954C18" w:rsidRDefault="00954C18" w:rsidP="00954C18">
      <w:pPr>
        <w:numPr>
          <w:ilvl w:val="0"/>
          <w:numId w:val="19"/>
        </w:numPr>
      </w:pPr>
      <w:r w:rsidRPr="00954C18">
        <w:rPr>
          <w:b/>
          <w:bCs/>
        </w:rPr>
        <w:t>Immediate Replenishment:</w:t>
      </w:r>
      <w:r w:rsidRPr="00954C18">
        <w:br/>
        <w:t>Expedite orders for high-risk items in S002 and S004, especially Clothing and Electronics.</w:t>
      </w:r>
    </w:p>
    <w:p w14:paraId="6A6C71B7" w14:textId="77777777" w:rsidR="00954C18" w:rsidRPr="00954C18" w:rsidRDefault="00954C18" w:rsidP="00954C18">
      <w:pPr>
        <w:numPr>
          <w:ilvl w:val="0"/>
          <w:numId w:val="19"/>
        </w:numPr>
      </w:pPr>
      <w:r w:rsidRPr="00954C18">
        <w:rPr>
          <w:b/>
          <w:bCs/>
        </w:rPr>
        <w:t>Monitor Moderate Risk:</w:t>
      </w:r>
      <w:r w:rsidRPr="00954C18">
        <w:br/>
        <w:t>Increase safety stock or review ordering frequency for Furniture in S004 and Clothing in S005.</w:t>
      </w:r>
    </w:p>
    <w:p w14:paraId="5D535843" w14:textId="77777777" w:rsidR="00954C18" w:rsidRPr="00954C18" w:rsidRDefault="00954C18" w:rsidP="00954C18">
      <w:pPr>
        <w:numPr>
          <w:ilvl w:val="0"/>
          <w:numId w:val="19"/>
        </w:numPr>
      </w:pPr>
      <w:r w:rsidRPr="00954C18">
        <w:rPr>
          <w:b/>
          <w:bCs/>
        </w:rPr>
        <w:t>Maintain Best Practices:</w:t>
      </w:r>
      <w:r w:rsidRPr="00954C18">
        <w:br/>
        <w:t>Continue current inventory strategies in stores/categories with low risk.</w:t>
      </w:r>
    </w:p>
    <w:p w14:paraId="616DF9EC" w14:textId="77777777" w:rsidR="00954C18" w:rsidRPr="00954C18" w:rsidRDefault="00954C18" w:rsidP="00954C18">
      <w:pPr>
        <w:numPr>
          <w:ilvl w:val="0"/>
          <w:numId w:val="19"/>
        </w:numPr>
      </w:pPr>
      <w:r w:rsidRPr="00954C18">
        <w:rPr>
          <w:b/>
          <w:bCs/>
        </w:rPr>
        <w:t>Investigate Data Gaps:</w:t>
      </w:r>
      <w:r w:rsidRPr="00954C18">
        <w:br/>
        <w:t xml:space="preserve">Review </w:t>
      </w:r>
      <w:proofErr w:type="gramStart"/>
      <w:r w:rsidRPr="00954C18">
        <w:t>why</w:t>
      </w:r>
      <w:proofErr w:type="gramEnd"/>
      <w:r w:rsidRPr="00954C18">
        <w:t xml:space="preserve"> some cells are blank—ensure all critical categories are tracked.</w:t>
      </w:r>
    </w:p>
    <w:p w14:paraId="79ECADC9" w14:textId="77777777" w:rsidR="00FD60DF" w:rsidRPr="00FD60DF" w:rsidRDefault="00FD60DF" w:rsidP="00FD60DF">
      <w:r w:rsidRPr="00FD60DF">
        <w:rPr>
          <w:b/>
          <w:bCs/>
        </w:rPr>
        <w:t>Inventory Optimization Implementation Roadmap</w:t>
      </w:r>
    </w:p>
    <w:p w14:paraId="07D4002B" w14:textId="77777777" w:rsidR="00FD60DF" w:rsidRPr="00FD60DF" w:rsidRDefault="00FD60DF" w:rsidP="00FD60DF">
      <w:r w:rsidRPr="00FD60DF">
        <w:t xml:space="preserve">Based on industry best practices from Fishbowl, </w:t>
      </w:r>
      <w:proofErr w:type="spellStart"/>
      <w:r w:rsidRPr="00FD60DF">
        <w:t>LeanDNA</w:t>
      </w:r>
      <w:proofErr w:type="spellEnd"/>
      <w:r w:rsidRPr="00FD60DF">
        <w:t xml:space="preserve">, </w:t>
      </w:r>
      <w:proofErr w:type="spellStart"/>
      <w:r w:rsidRPr="00FD60DF">
        <w:t>Datapel</w:t>
      </w:r>
      <w:proofErr w:type="spellEnd"/>
      <w:r w:rsidRPr="00FD60DF">
        <w:t xml:space="preserve">, </w:t>
      </w:r>
      <w:proofErr w:type="spellStart"/>
      <w:r w:rsidRPr="00FD60DF">
        <w:t>Kissflow</w:t>
      </w:r>
      <w:proofErr w:type="spellEnd"/>
      <w:r w:rsidRPr="00FD60DF">
        <w:t>, and TVS SCS, here’s a phased 6-month roadmap to optimize inventory, reduce stockouts by 40%, and increase turnover by 15%:</w:t>
      </w:r>
    </w:p>
    <w:p w14:paraId="6B1726BE" w14:textId="77777777" w:rsidR="00FD60DF" w:rsidRPr="00FD60DF" w:rsidRDefault="00FD60DF" w:rsidP="00FD60DF">
      <w:r w:rsidRPr="00FD60DF">
        <w:rPr>
          <w:b/>
          <w:bCs/>
        </w:rPr>
        <w:t>Phase 1: Assessment &amp; Planning (Month 1)</w:t>
      </w:r>
    </w:p>
    <w:p w14:paraId="72363EE8" w14:textId="77777777" w:rsidR="00FD60DF" w:rsidRPr="00FD60DF" w:rsidRDefault="00FD60DF" w:rsidP="00FD60DF">
      <w:pPr>
        <w:numPr>
          <w:ilvl w:val="0"/>
          <w:numId w:val="20"/>
        </w:numPr>
      </w:pPr>
      <w:proofErr w:type="spellStart"/>
      <w:r w:rsidRPr="00FD60DF">
        <w:rPr>
          <w:b/>
          <w:bCs/>
        </w:rPr>
        <w:t>Analyze</w:t>
      </w:r>
      <w:proofErr w:type="spellEnd"/>
      <w:r w:rsidRPr="00FD60DF">
        <w:rPr>
          <w:b/>
          <w:bCs/>
        </w:rPr>
        <w:t xml:space="preserve"> Current Inventory</w:t>
      </w:r>
    </w:p>
    <w:p w14:paraId="26183C19" w14:textId="77777777" w:rsidR="00FD60DF" w:rsidRPr="00FD60DF" w:rsidRDefault="00FD60DF" w:rsidP="00FD60DF">
      <w:pPr>
        <w:numPr>
          <w:ilvl w:val="1"/>
          <w:numId w:val="20"/>
        </w:numPr>
      </w:pPr>
      <w:r w:rsidRPr="00FD60DF">
        <w:t>Audit stock levels, turnover ratios, and stockout rates using tools like </w:t>
      </w:r>
      <w:proofErr w:type="spellStart"/>
      <w:r w:rsidRPr="00FD60DF">
        <w:t>vw_stockout_risk</w:t>
      </w:r>
      <w:proofErr w:type="spellEnd"/>
      <w:r w:rsidRPr="00FD60DF">
        <w:t>.</w:t>
      </w:r>
    </w:p>
    <w:p w14:paraId="0AC661A1" w14:textId="77777777" w:rsidR="00FD60DF" w:rsidRPr="00FD60DF" w:rsidRDefault="00FD60DF" w:rsidP="00FD60DF">
      <w:pPr>
        <w:numPr>
          <w:ilvl w:val="1"/>
          <w:numId w:val="20"/>
        </w:numPr>
      </w:pPr>
      <w:r w:rsidRPr="00FD60DF">
        <w:t>Categorize SKUs via ABC analysis (A-items: top 80% revenue).</w:t>
      </w:r>
    </w:p>
    <w:p w14:paraId="779C0918" w14:textId="77777777" w:rsidR="00FD60DF" w:rsidRPr="00FD60DF" w:rsidRDefault="00FD60DF" w:rsidP="00FD60DF">
      <w:pPr>
        <w:numPr>
          <w:ilvl w:val="0"/>
          <w:numId w:val="20"/>
        </w:numPr>
      </w:pPr>
      <w:r w:rsidRPr="00FD60DF">
        <w:rPr>
          <w:b/>
          <w:bCs/>
        </w:rPr>
        <w:t>Set Targets</w:t>
      </w:r>
    </w:p>
    <w:p w14:paraId="3815D2FB" w14:textId="77777777" w:rsidR="00FD60DF" w:rsidRPr="00FD60DF" w:rsidRDefault="00FD60DF" w:rsidP="00FD60DF">
      <w:pPr>
        <w:numPr>
          <w:ilvl w:val="1"/>
          <w:numId w:val="20"/>
        </w:numPr>
      </w:pPr>
      <w:r w:rsidRPr="00FD60DF">
        <w:t>Define KPIs: Turnover ratio ≥ 60, fill rate ≥ 95%, stockouts ≤ 7%.</w:t>
      </w:r>
    </w:p>
    <w:p w14:paraId="384BCB5D" w14:textId="77777777" w:rsidR="00FD60DF" w:rsidRPr="00FD60DF" w:rsidRDefault="00FD60DF" w:rsidP="00FD60DF">
      <w:pPr>
        <w:numPr>
          <w:ilvl w:val="0"/>
          <w:numId w:val="20"/>
        </w:numPr>
      </w:pPr>
      <w:r w:rsidRPr="00FD60DF">
        <w:rPr>
          <w:b/>
          <w:bCs/>
        </w:rPr>
        <w:t>Tool Selection</w:t>
      </w:r>
    </w:p>
    <w:p w14:paraId="4EC58301" w14:textId="77777777" w:rsidR="00FD60DF" w:rsidRPr="00FD60DF" w:rsidRDefault="00FD60DF" w:rsidP="00FD60DF">
      <w:pPr>
        <w:numPr>
          <w:ilvl w:val="1"/>
          <w:numId w:val="20"/>
        </w:numPr>
      </w:pPr>
      <w:r w:rsidRPr="00FD60DF">
        <w:t xml:space="preserve">Demo inventory systems (e.g., Fishbowl, </w:t>
      </w:r>
      <w:proofErr w:type="spellStart"/>
      <w:r w:rsidRPr="00FD60DF">
        <w:t>Datapel</w:t>
      </w:r>
      <w:proofErr w:type="spellEnd"/>
      <w:r w:rsidRPr="00FD60DF">
        <w:t>) for real-time tracking.</w:t>
      </w:r>
    </w:p>
    <w:p w14:paraId="0A3F9D80" w14:textId="77777777" w:rsidR="00FD60DF" w:rsidRPr="00FD60DF" w:rsidRDefault="00FD60DF" w:rsidP="00FD60DF">
      <w:r w:rsidRPr="00FD60DF">
        <w:rPr>
          <w:b/>
          <w:bCs/>
        </w:rPr>
        <w:t>Phase 2: System Implementation (Months 2-3)</w:t>
      </w:r>
    </w:p>
    <w:p w14:paraId="4589ECB3" w14:textId="77777777" w:rsidR="00FD60DF" w:rsidRPr="00FD60DF" w:rsidRDefault="00FD60DF" w:rsidP="00FD60DF">
      <w:pPr>
        <w:numPr>
          <w:ilvl w:val="0"/>
          <w:numId w:val="21"/>
        </w:numPr>
      </w:pPr>
      <w:r w:rsidRPr="00FD60DF">
        <w:rPr>
          <w:b/>
          <w:bCs/>
        </w:rPr>
        <w:t>Install &amp; Integrate</w:t>
      </w:r>
    </w:p>
    <w:p w14:paraId="574A6784" w14:textId="77777777" w:rsidR="00FD60DF" w:rsidRPr="00FD60DF" w:rsidRDefault="00FD60DF" w:rsidP="00FD60DF">
      <w:pPr>
        <w:numPr>
          <w:ilvl w:val="1"/>
          <w:numId w:val="21"/>
        </w:numPr>
      </w:pPr>
      <w:r w:rsidRPr="00FD60DF">
        <w:t>Deploy inventory management software; integrate with accounting (e.g., QuickBooks).</w:t>
      </w:r>
    </w:p>
    <w:p w14:paraId="5C7220A6" w14:textId="77777777" w:rsidR="00FD60DF" w:rsidRPr="00FD60DF" w:rsidRDefault="00FD60DF" w:rsidP="00FD60DF">
      <w:pPr>
        <w:numPr>
          <w:ilvl w:val="1"/>
          <w:numId w:val="21"/>
        </w:numPr>
      </w:pPr>
      <w:r w:rsidRPr="00FD60DF">
        <w:t>Migrate data from </w:t>
      </w:r>
      <w:proofErr w:type="spellStart"/>
      <w:r w:rsidRPr="00FD60DF">
        <w:t>inventory_data</w:t>
      </w:r>
      <w:proofErr w:type="spellEnd"/>
      <w:r w:rsidRPr="00FD60DF">
        <w:t> and </w:t>
      </w:r>
      <w:proofErr w:type="spellStart"/>
      <w:r w:rsidRPr="00FD60DF">
        <w:t>inventory_kpis</w:t>
      </w:r>
      <w:proofErr w:type="spellEnd"/>
      <w:r w:rsidRPr="00FD60DF">
        <w:t> tables.</w:t>
      </w:r>
    </w:p>
    <w:p w14:paraId="215B5726" w14:textId="77777777" w:rsidR="00FD60DF" w:rsidRPr="00FD60DF" w:rsidRDefault="00FD60DF" w:rsidP="00FD60DF">
      <w:pPr>
        <w:numPr>
          <w:ilvl w:val="0"/>
          <w:numId w:val="21"/>
        </w:numPr>
      </w:pPr>
      <w:r w:rsidRPr="00FD60DF">
        <w:rPr>
          <w:b/>
          <w:bCs/>
        </w:rPr>
        <w:t>Workflow Setup</w:t>
      </w:r>
    </w:p>
    <w:p w14:paraId="482B1449" w14:textId="77777777" w:rsidR="00FD60DF" w:rsidRPr="00FD60DF" w:rsidRDefault="00FD60DF" w:rsidP="00FD60DF">
      <w:pPr>
        <w:numPr>
          <w:ilvl w:val="1"/>
          <w:numId w:val="21"/>
        </w:numPr>
      </w:pPr>
      <w:r w:rsidRPr="00FD60DF">
        <w:t>Configure automated reorder triggers:</w:t>
      </w:r>
    </w:p>
    <w:p w14:paraId="37B6194D" w14:textId="77777777" w:rsidR="00FD60DF" w:rsidRPr="00FD60DF" w:rsidRDefault="00FD60DF" w:rsidP="00FD60DF">
      <w:proofErr w:type="spellStart"/>
      <w:r w:rsidRPr="00FD60DF">
        <w:t>sql</w:t>
      </w:r>
      <w:proofErr w:type="spellEnd"/>
    </w:p>
    <w:p w14:paraId="5FF55E36" w14:textId="77777777" w:rsidR="00FD60DF" w:rsidRPr="00FD60DF" w:rsidRDefault="00FD60DF" w:rsidP="00FD60DF">
      <w:r w:rsidRPr="00FD60DF">
        <w:rPr>
          <w:b/>
          <w:bCs/>
        </w:rPr>
        <w:t>ALTER</w:t>
      </w:r>
      <w:r w:rsidRPr="00FD60DF">
        <w:t xml:space="preserve"> </w:t>
      </w:r>
      <w:r w:rsidRPr="00FD60DF">
        <w:rPr>
          <w:b/>
          <w:bCs/>
        </w:rPr>
        <w:t>TABLE</w:t>
      </w:r>
      <w:r w:rsidRPr="00FD60DF">
        <w:t xml:space="preserve"> </w:t>
      </w:r>
      <w:proofErr w:type="spellStart"/>
      <w:r w:rsidRPr="00FD60DF">
        <w:t>inventory_kpis</w:t>
      </w:r>
      <w:proofErr w:type="spellEnd"/>
      <w:r w:rsidRPr="00FD60DF">
        <w:t xml:space="preserve">  </w:t>
      </w:r>
    </w:p>
    <w:p w14:paraId="632C2325" w14:textId="77777777" w:rsidR="00FD60DF" w:rsidRPr="00FD60DF" w:rsidRDefault="00FD60DF" w:rsidP="00FD60DF">
      <w:r w:rsidRPr="00FD60DF">
        <w:rPr>
          <w:b/>
          <w:bCs/>
        </w:rPr>
        <w:lastRenderedPageBreak/>
        <w:t>ADD</w:t>
      </w:r>
      <w:r w:rsidRPr="00FD60DF">
        <w:t xml:space="preserve"> </w:t>
      </w:r>
      <w:proofErr w:type="spellStart"/>
      <w:r w:rsidRPr="00FD60DF">
        <w:t>reorder_trigger</w:t>
      </w:r>
      <w:proofErr w:type="spellEnd"/>
      <w:r w:rsidRPr="00FD60DF">
        <w:t xml:space="preserve"> </w:t>
      </w:r>
      <w:r w:rsidRPr="00FD60DF">
        <w:rPr>
          <w:b/>
          <w:bCs/>
        </w:rPr>
        <w:t>INT</w:t>
      </w:r>
      <w:r w:rsidRPr="00FD60DF">
        <w:t xml:space="preserve"> GENERATED ALWAYS </w:t>
      </w:r>
      <w:r w:rsidRPr="00FD60DF">
        <w:rPr>
          <w:b/>
          <w:bCs/>
        </w:rPr>
        <w:t>AS</w:t>
      </w:r>
      <w:r w:rsidRPr="00FD60DF">
        <w:t xml:space="preserve"> (</w:t>
      </w:r>
      <w:r w:rsidRPr="00FD60DF">
        <w:rPr>
          <w:b/>
          <w:bCs/>
        </w:rPr>
        <w:t>CASE</w:t>
      </w:r>
      <w:r w:rsidRPr="00FD60DF">
        <w:t xml:space="preserve"> </w:t>
      </w:r>
      <w:r w:rsidRPr="00FD60DF">
        <w:rPr>
          <w:b/>
          <w:bCs/>
        </w:rPr>
        <w:t>WHEN</w:t>
      </w:r>
      <w:r w:rsidRPr="00FD60DF">
        <w:t xml:space="preserve"> </w:t>
      </w:r>
      <w:proofErr w:type="spellStart"/>
      <w:r w:rsidRPr="00FD60DF">
        <w:t>inventory_level</w:t>
      </w:r>
      <w:proofErr w:type="spellEnd"/>
      <w:r w:rsidRPr="00FD60DF">
        <w:t xml:space="preserve"> &lt;= </w:t>
      </w:r>
      <w:proofErr w:type="spellStart"/>
      <w:r w:rsidRPr="00FD60DF">
        <w:t>reorder_point</w:t>
      </w:r>
      <w:proofErr w:type="spellEnd"/>
      <w:r w:rsidRPr="00FD60DF">
        <w:t xml:space="preserve"> </w:t>
      </w:r>
      <w:r w:rsidRPr="00FD60DF">
        <w:rPr>
          <w:b/>
          <w:bCs/>
        </w:rPr>
        <w:t>THEN</w:t>
      </w:r>
      <w:r w:rsidRPr="00FD60DF">
        <w:t xml:space="preserve"> 1 </w:t>
      </w:r>
      <w:r w:rsidRPr="00FD60DF">
        <w:rPr>
          <w:b/>
          <w:bCs/>
        </w:rPr>
        <w:t>ELSE</w:t>
      </w:r>
      <w:r w:rsidRPr="00FD60DF">
        <w:t xml:space="preserve"> 0 </w:t>
      </w:r>
      <w:r w:rsidRPr="00FD60DF">
        <w:rPr>
          <w:b/>
          <w:bCs/>
        </w:rPr>
        <w:t>END</w:t>
      </w:r>
      <w:r w:rsidRPr="00FD60DF">
        <w:t xml:space="preserve">);  </w:t>
      </w:r>
    </w:p>
    <w:p w14:paraId="2F4D2101" w14:textId="77777777" w:rsidR="00FD60DF" w:rsidRPr="00FD60DF" w:rsidRDefault="00FD60DF" w:rsidP="00FD60DF">
      <w:pPr>
        <w:numPr>
          <w:ilvl w:val="0"/>
          <w:numId w:val="21"/>
        </w:numPr>
      </w:pPr>
      <w:r w:rsidRPr="00FD60DF">
        <w:rPr>
          <w:b/>
          <w:bCs/>
        </w:rPr>
        <w:t>Train Teams</w:t>
      </w:r>
    </w:p>
    <w:p w14:paraId="3CF7DFAE" w14:textId="77777777" w:rsidR="00FD60DF" w:rsidRPr="00FD60DF" w:rsidRDefault="00FD60DF" w:rsidP="00FD60DF">
      <w:pPr>
        <w:numPr>
          <w:ilvl w:val="1"/>
          <w:numId w:val="21"/>
        </w:numPr>
      </w:pPr>
      <w:r w:rsidRPr="00FD60DF">
        <w:t>Conduct workshops on using dashboards and handling stock alerts.</w:t>
      </w:r>
    </w:p>
    <w:p w14:paraId="0C4CF885" w14:textId="77777777" w:rsidR="00FD60DF" w:rsidRPr="00FD60DF" w:rsidRDefault="00FD60DF" w:rsidP="00FD60DF">
      <w:r w:rsidRPr="00FD60DF">
        <w:rPr>
          <w:b/>
          <w:bCs/>
        </w:rPr>
        <w:t>Phase 3: Process Optimization (Months 4-5)</w:t>
      </w:r>
    </w:p>
    <w:p w14:paraId="7FE6C5C7" w14:textId="77777777" w:rsidR="00FD60DF" w:rsidRPr="00FD60DF" w:rsidRDefault="00FD60DF" w:rsidP="00FD60DF">
      <w:pPr>
        <w:numPr>
          <w:ilvl w:val="0"/>
          <w:numId w:val="22"/>
        </w:numPr>
      </w:pPr>
      <w:r w:rsidRPr="00FD60DF">
        <w:rPr>
          <w:b/>
          <w:bCs/>
        </w:rPr>
        <w:t>Demand Forecasting</w:t>
      </w:r>
    </w:p>
    <w:p w14:paraId="533E5DBA" w14:textId="77777777" w:rsidR="00FD60DF" w:rsidRPr="00FD60DF" w:rsidRDefault="00FD60DF" w:rsidP="00FD60DF">
      <w:pPr>
        <w:numPr>
          <w:ilvl w:val="1"/>
          <w:numId w:val="22"/>
        </w:numPr>
      </w:pPr>
      <w:r w:rsidRPr="00FD60DF">
        <w:t>Apply ML algorithms to seasonal data (</w:t>
      </w:r>
      <w:proofErr w:type="spellStart"/>
      <w:r w:rsidRPr="00FD60DF">
        <w:t>vw_seasonality_summary</w:t>
      </w:r>
      <w:proofErr w:type="spellEnd"/>
      <w:r w:rsidRPr="00FD60DF">
        <w:t>) for winter/summer peaks.</w:t>
      </w:r>
    </w:p>
    <w:p w14:paraId="1A9E7AEB" w14:textId="77777777" w:rsidR="00FD60DF" w:rsidRPr="00FD60DF" w:rsidRDefault="00FD60DF" w:rsidP="00FD60DF">
      <w:pPr>
        <w:numPr>
          <w:ilvl w:val="0"/>
          <w:numId w:val="22"/>
        </w:numPr>
      </w:pPr>
      <w:r w:rsidRPr="00FD60DF">
        <w:rPr>
          <w:b/>
          <w:bCs/>
        </w:rPr>
        <w:t>Dynamic Replenishment</w:t>
      </w:r>
    </w:p>
    <w:p w14:paraId="4CDE54C0" w14:textId="77777777" w:rsidR="00FD60DF" w:rsidRPr="00FD60DF" w:rsidRDefault="00FD60DF" w:rsidP="00FD60DF">
      <w:pPr>
        <w:numPr>
          <w:ilvl w:val="1"/>
          <w:numId w:val="22"/>
        </w:numPr>
      </w:pPr>
      <w:r w:rsidRPr="00FD60DF">
        <w:t>Update reorder points using formula:</w:t>
      </w:r>
    </w:p>
    <w:p w14:paraId="08661941" w14:textId="77777777" w:rsidR="00FD60DF" w:rsidRPr="00FD60DF" w:rsidRDefault="00FD60DF" w:rsidP="00FD60DF">
      <w:r w:rsidRPr="00FD60DF">
        <w:t>text</w:t>
      </w:r>
    </w:p>
    <w:p w14:paraId="4FE37B60" w14:textId="77777777" w:rsidR="00FD60DF" w:rsidRPr="00FD60DF" w:rsidRDefault="00FD60DF" w:rsidP="00FD60DF">
      <w:r w:rsidRPr="00FD60DF">
        <w:t>Reorder Point = (</w:t>
      </w:r>
      <w:proofErr w:type="spellStart"/>
      <w:r w:rsidRPr="00FD60DF">
        <w:t>Avg</w:t>
      </w:r>
      <w:proofErr w:type="spellEnd"/>
      <w:r w:rsidRPr="00FD60DF">
        <w:t xml:space="preserve"> Daily Sales × Lead Time) + (1.65 × </w:t>
      </w:r>
      <w:proofErr w:type="spellStart"/>
      <w:r w:rsidRPr="00FD60DF">
        <w:t>StdDev</w:t>
      </w:r>
      <w:proofErr w:type="spellEnd"/>
      <w:r w:rsidRPr="00FD60DF">
        <w:t xml:space="preserve"> Sales × √Lead Time)  </w:t>
      </w:r>
    </w:p>
    <w:p w14:paraId="6500E485" w14:textId="77777777" w:rsidR="00FD60DF" w:rsidRPr="00FD60DF" w:rsidRDefault="00FD60DF" w:rsidP="00FD60DF">
      <w:pPr>
        <w:numPr>
          <w:ilvl w:val="0"/>
          <w:numId w:val="22"/>
        </w:numPr>
      </w:pPr>
      <w:r w:rsidRPr="00FD60DF">
        <w:rPr>
          <w:b/>
          <w:bCs/>
        </w:rPr>
        <w:t>Supplier Collaboration</w:t>
      </w:r>
    </w:p>
    <w:p w14:paraId="6E4BA991" w14:textId="77777777" w:rsidR="00FD60DF" w:rsidRPr="00FD60DF" w:rsidRDefault="00FD60DF" w:rsidP="00FD60DF">
      <w:pPr>
        <w:numPr>
          <w:ilvl w:val="1"/>
          <w:numId w:val="22"/>
        </w:numPr>
      </w:pPr>
      <w:r w:rsidRPr="00FD60DF">
        <w:t>Negotiate VMI (Vendor-Managed Inventory) for Class A items to reduce lead times.</w:t>
      </w:r>
    </w:p>
    <w:p w14:paraId="67B5050D" w14:textId="77777777" w:rsidR="00FD60DF" w:rsidRPr="00FD60DF" w:rsidRDefault="00FD60DF" w:rsidP="00FD60DF">
      <w:pPr>
        <w:numPr>
          <w:ilvl w:val="0"/>
          <w:numId w:val="22"/>
        </w:numPr>
      </w:pPr>
      <w:r w:rsidRPr="00FD60DF">
        <w:rPr>
          <w:b/>
          <w:bCs/>
        </w:rPr>
        <w:t>Warehouse Efficiency</w:t>
      </w:r>
    </w:p>
    <w:p w14:paraId="268FBAC9" w14:textId="77777777" w:rsidR="00FD60DF" w:rsidRPr="00FD60DF" w:rsidRDefault="00FD60DF" w:rsidP="00FD60DF">
      <w:pPr>
        <w:numPr>
          <w:ilvl w:val="1"/>
          <w:numId w:val="22"/>
        </w:numPr>
      </w:pPr>
      <w:r w:rsidRPr="00FD60DF">
        <w:t>Reorganize layout using fast-mover heatmaps from </w:t>
      </w:r>
      <w:proofErr w:type="spellStart"/>
      <w:r w:rsidRPr="00FD60DF">
        <w:t>vw_inventory_turnover</w:t>
      </w:r>
      <w:proofErr w:type="spellEnd"/>
      <w:r w:rsidRPr="00FD60DF">
        <w:t>.</w:t>
      </w:r>
    </w:p>
    <w:p w14:paraId="72FD7C8B" w14:textId="77777777" w:rsidR="00FD60DF" w:rsidRPr="00FD60DF" w:rsidRDefault="00FD60DF" w:rsidP="00FD60DF">
      <w:r w:rsidRPr="00FD60DF">
        <w:rPr>
          <w:b/>
          <w:bCs/>
        </w:rPr>
        <w:t>Phase 4: Continuous Improvement (Month 6+)</w:t>
      </w:r>
    </w:p>
    <w:p w14:paraId="019FE44D" w14:textId="77777777" w:rsidR="00FD60DF" w:rsidRPr="00FD60DF" w:rsidRDefault="00FD60DF" w:rsidP="00FD60DF">
      <w:pPr>
        <w:numPr>
          <w:ilvl w:val="0"/>
          <w:numId w:val="23"/>
        </w:numPr>
      </w:pPr>
      <w:r w:rsidRPr="00FD60DF">
        <w:rPr>
          <w:b/>
          <w:bCs/>
        </w:rPr>
        <w:t>Monitor KPIs</w:t>
      </w:r>
    </w:p>
    <w:p w14:paraId="6E05FE90" w14:textId="77777777" w:rsidR="00FD60DF" w:rsidRPr="00FD60DF" w:rsidRDefault="00FD60DF" w:rsidP="00FD60DF">
      <w:pPr>
        <w:numPr>
          <w:ilvl w:val="1"/>
          <w:numId w:val="23"/>
        </w:numPr>
      </w:pPr>
      <w:r w:rsidRPr="00FD60DF">
        <w:t>Track weekly:</w:t>
      </w:r>
    </w:p>
    <w:p w14:paraId="7703DB0A" w14:textId="77777777" w:rsidR="00FD60DF" w:rsidRPr="00FD60DF" w:rsidRDefault="00FD60DF" w:rsidP="00FD60DF">
      <w:pPr>
        <w:numPr>
          <w:ilvl w:val="2"/>
          <w:numId w:val="23"/>
        </w:numPr>
      </w:pPr>
      <w:r w:rsidRPr="00FD60DF">
        <w:t>Turnover ratio (</w:t>
      </w:r>
      <w:proofErr w:type="spellStart"/>
      <w:r w:rsidRPr="00FD60DF">
        <w:t>vw_executive_kpi_dashboard.avg_turnover_ratio</w:t>
      </w:r>
      <w:proofErr w:type="spellEnd"/>
      <w:r w:rsidRPr="00FD60DF">
        <w:t>)</w:t>
      </w:r>
    </w:p>
    <w:p w14:paraId="69F6F642" w14:textId="77777777" w:rsidR="00FD60DF" w:rsidRPr="00FD60DF" w:rsidRDefault="00FD60DF" w:rsidP="00FD60DF">
      <w:pPr>
        <w:numPr>
          <w:ilvl w:val="2"/>
          <w:numId w:val="23"/>
        </w:numPr>
      </w:pPr>
      <w:r w:rsidRPr="00FD60DF">
        <w:t>Stockout rate (</w:t>
      </w:r>
      <w:proofErr w:type="spellStart"/>
      <w:r w:rsidRPr="00FD60DF">
        <w:t>vw_stockout_</w:t>
      </w:r>
      <w:proofErr w:type="gramStart"/>
      <w:r w:rsidRPr="00FD60DF">
        <w:t>risk.risk</w:t>
      </w:r>
      <w:proofErr w:type="gramEnd"/>
      <w:r w:rsidRPr="00FD60DF">
        <w:t>_classification</w:t>
      </w:r>
      <w:proofErr w:type="spellEnd"/>
      <w:r w:rsidRPr="00FD60DF">
        <w:t>)</w:t>
      </w:r>
    </w:p>
    <w:p w14:paraId="425223E8" w14:textId="77777777" w:rsidR="00FD60DF" w:rsidRPr="00FD60DF" w:rsidRDefault="00FD60DF" w:rsidP="00FD60DF">
      <w:pPr>
        <w:numPr>
          <w:ilvl w:val="0"/>
          <w:numId w:val="23"/>
        </w:numPr>
      </w:pPr>
      <w:r w:rsidRPr="00FD60DF">
        <w:rPr>
          <w:b/>
          <w:bCs/>
        </w:rPr>
        <w:t>Refine Processes</w:t>
      </w:r>
    </w:p>
    <w:p w14:paraId="643864A1" w14:textId="77777777" w:rsidR="00FD60DF" w:rsidRPr="00FD60DF" w:rsidRDefault="00FD60DF" w:rsidP="00FD60DF">
      <w:pPr>
        <w:numPr>
          <w:ilvl w:val="1"/>
          <w:numId w:val="23"/>
        </w:numPr>
      </w:pPr>
      <w:r w:rsidRPr="00FD60DF">
        <w:t>Quarterly ABC reclassification using </w:t>
      </w:r>
      <w:proofErr w:type="spellStart"/>
      <w:r w:rsidRPr="00FD60DF">
        <w:t>vw_abc_classification</w:t>
      </w:r>
      <w:proofErr w:type="spellEnd"/>
      <w:r w:rsidRPr="00FD60DF">
        <w:t>.</w:t>
      </w:r>
    </w:p>
    <w:p w14:paraId="62795D29" w14:textId="77777777" w:rsidR="00FD60DF" w:rsidRPr="00FD60DF" w:rsidRDefault="00FD60DF" w:rsidP="00FD60DF">
      <w:pPr>
        <w:numPr>
          <w:ilvl w:val="1"/>
          <w:numId w:val="23"/>
        </w:numPr>
      </w:pPr>
      <w:r w:rsidRPr="00FD60DF">
        <w:t>Adjust safety stock based on forecast error rates.</w:t>
      </w:r>
    </w:p>
    <w:p w14:paraId="64F7E494" w14:textId="77777777" w:rsidR="00FD60DF" w:rsidRPr="00FD60DF" w:rsidRDefault="00FD60DF" w:rsidP="00FD60DF">
      <w:pPr>
        <w:numPr>
          <w:ilvl w:val="0"/>
          <w:numId w:val="23"/>
        </w:numPr>
      </w:pPr>
      <w:r w:rsidRPr="00FD60DF">
        <w:rPr>
          <w:b/>
          <w:bCs/>
        </w:rPr>
        <w:t>Tech Scalability</w:t>
      </w:r>
    </w:p>
    <w:p w14:paraId="1508F72E" w14:textId="77777777" w:rsidR="00FD60DF" w:rsidRPr="00FD60DF" w:rsidRDefault="00FD60DF" w:rsidP="00FD60DF">
      <w:pPr>
        <w:numPr>
          <w:ilvl w:val="1"/>
          <w:numId w:val="23"/>
        </w:numPr>
      </w:pPr>
      <w:r w:rsidRPr="00FD60DF">
        <w:t>Integrate weather APIs for dynamic seasonal adjustments.</w:t>
      </w:r>
    </w:p>
    <w:p w14:paraId="13FF6B64" w14:textId="77777777" w:rsidR="00FD60DF" w:rsidRPr="00FD60DF" w:rsidRDefault="00FD60DF" w:rsidP="00FD60DF">
      <w:r w:rsidRPr="00FD60DF">
        <w:rPr>
          <w:b/>
          <w:bCs/>
        </w:rPr>
        <w:t>Timeline &amp; Ownership</w:t>
      </w:r>
    </w:p>
    <w:tbl>
      <w:tblPr>
        <w:tblW w:w="11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9"/>
        <w:gridCol w:w="1826"/>
        <w:gridCol w:w="2096"/>
        <w:gridCol w:w="4779"/>
      </w:tblGrid>
      <w:tr w:rsidR="00FD60DF" w:rsidRPr="00FD60DF" w14:paraId="7579A338" w14:textId="77777777" w:rsidTr="00FD60DF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C7A056" w14:textId="77777777" w:rsidR="00FD60DF" w:rsidRPr="00FD60DF" w:rsidRDefault="00FD60DF" w:rsidP="00FD60DF">
            <w:pPr>
              <w:rPr>
                <w:b/>
                <w:bCs/>
              </w:rPr>
            </w:pPr>
            <w:r w:rsidRPr="00FD60DF">
              <w:rPr>
                <w:b/>
                <w:bCs/>
              </w:rPr>
              <w:t>Phase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5EE83F" w14:textId="77777777" w:rsidR="00FD60DF" w:rsidRPr="00FD60DF" w:rsidRDefault="00FD60DF" w:rsidP="00FD60DF">
            <w:pPr>
              <w:rPr>
                <w:b/>
                <w:bCs/>
              </w:rPr>
            </w:pPr>
            <w:r w:rsidRPr="00FD60DF">
              <w:rPr>
                <w:b/>
                <w:bCs/>
              </w:rPr>
              <w:t>Timeline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008D08" w14:textId="77777777" w:rsidR="00FD60DF" w:rsidRPr="00FD60DF" w:rsidRDefault="00FD60DF" w:rsidP="00FD60DF">
            <w:pPr>
              <w:rPr>
                <w:b/>
                <w:bCs/>
              </w:rPr>
            </w:pPr>
            <w:r w:rsidRPr="00FD60DF">
              <w:rPr>
                <w:b/>
                <w:bCs/>
              </w:rPr>
              <w:t>Owner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2F4513" w14:textId="77777777" w:rsidR="00FD60DF" w:rsidRPr="00FD60DF" w:rsidRDefault="00FD60DF" w:rsidP="00FD60DF">
            <w:pPr>
              <w:rPr>
                <w:b/>
                <w:bCs/>
              </w:rPr>
            </w:pPr>
            <w:r w:rsidRPr="00FD60DF">
              <w:rPr>
                <w:b/>
                <w:bCs/>
              </w:rPr>
              <w:t>Deliverables</w:t>
            </w:r>
          </w:p>
        </w:tc>
      </w:tr>
      <w:tr w:rsidR="00FD60DF" w:rsidRPr="00FD60DF" w14:paraId="169C4683" w14:textId="77777777" w:rsidTr="00FD60DF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67799D2" w14:textId="77777777" w:rsidR="00FD60DF" w:rsidRPr="00FD60DF" w:rsidRDefault="00FD60DF" w:rsidP="00FD60DF">
            <w:r w:rsidRPr="00FD60DF">
              <w:t>Assessment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554FE81" w14:textId="77777777" w:rsidR="00FD60DF" w:rsidRPr="00FD60DF" w:rsidRDefault="00FD60DF" w:rsidP="00FD60DF">
            <w:r w:rsidRPr="00FD60DF">
              <w:t>Month 1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8B4864F" w14:textId="77777777" w:rsidR="00FD60DF" w:rsidRPr="00FD60DF" w:rsidRDefault="00FD60DF" w:rsidP="00FD60DF">
            <w:r w:rsidRPr="00FD60DF">
              <w:t>Supply Chain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09170AB" w14:textId="77777777" w:rsidR="00FD60DF" w:rsidRPr="00FD60DF" w:rsidRDefault="00FD60DF" w:rsidP="00FD60DF">
            <w:r w:rsidRPr="00FD60DF">
              <w:t>Audit report, KPI targets</w:t>
            </w:r>
          </w:p>
        </w:tc>
      </w:tr>
      <w:tr w:rsidR="00FD60DF" w:rsidRPr="00FD60DF" w14:paraId="3625091A" w14:textId="77777777" w:rsidTr="00FD60DF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449C2C5" w14:textId="77777777" w:rsidR="00FD60DF" w:rsidRPr="00FD60DF" w:rsidRDefault="00FD60DF" w:rsidP="00FD60DF">
            <w:r w:rsidRPr="00FD60DF">
              <w:lastRenderedPageBreak/>
              <w:t>Implementation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CC1B55E" w14:textId="77777777" w:rsidR="00FD60DF" w:rsidRPr="00FD60DF" w:rsidRDefault="00FD60DF" w:rsidP="00FD60DF">
            <w:r w:rsidRPr="00FD60DF">
              <w:t>Months 2-3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E579AA9" w14:textId="77777777" w:rsidR="00FD60DF" w:rsidRPr="00FD60DF" w:rsidRDefault="00FD60DF" w:rsidP="00FD60DF">
            <w:r w:rsidRPr="00FD60DF">
              <w:t>IT/Operations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1D51220" w14:textId="77777777" w:rsidR="00FD60DF" w:rsidRPr="00FD60DF" w:rsidRDefault="00FD60DF" w:rsidP="00FD60DF">
            <w:r w:rsidRPr="00FD60DF">
              <w:t xml:space="preserve">System </w:t>
            </w:r>
            <w:proofErr w:type="gramStart"/>
            <w:r w:rsidRPr="00FD60DF">
              <w:t>live</w:t>
            </w:r>
            <w:proofErr w:type="gramEnd"/>
            <w:r w:rsidRPr="00FD60DF">
              <w:t>, trained team</w:t>
            </w:r>
          </w:p>
        </w:tc>
      </w:tr>
      <w:tr w:rsidR="00FD60DF" w:rsidRPr="00FD60DF" w14:paraId="7A007A12" w14:textId="77777777" w:rsidTr="00FD60DF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5DAFC1E" w14:textId="77777777" w:rsidR="00FD60DF" w:rsidRPr="00FD60DF" w:rsidRDefault="00FD60DF" w:rsidP="00FD60DF">
            <w:r w:rsidRPr="00FD60DF">
              <w:t>Optimization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D06E449" w14:textId="77777777" w:rsidR="00FD60DF" w:rsidRPr="00FD60DF" w:rsidRDefault="00FD60DF" w:rsidP="00FD60DF">
            <w:r w:rsidRPr="00FD60DF">
              <w:t>Months 4-5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C70B91D" w14:textId="77777777" w:rsidR="00FD60DF" w:rsidRPr="00FD60DF" w:rsidRDefault="00FD60DF" w:rsidP="00FD60DF">
            <w:r w:rsidRPr="00FD60DF">
              <w:t>Procurement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B7A32EC" w14:textId="77777777" w:rsidR="00FD60DF" w:rsidRPr="00FD60DF" w:rsidRDefault="00FD60DF" w:rsidP="00FD60DF">
            <w:r w:rsidRPr="00FD60DF">
              <w:t>Dynamic replenishment workflows</w:t>
            </w:r>
          </w:p>
        </w:tc>
      </w:tr>
      <w:tr w:rsidR="00FD60DF" w:rsidRPr="00FD60DF" w14:paraId="287D4E77" w14:textId="77777777" w:rsidTr="00FD60DF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F580BC8" w14:textId="77777777" w:rsidR="00FD60DF" w:rsidRPr="00FD60DF" w:rsidRDefault="00FD60DF" w:rsidP="00FD60DF">
            <w:r w:rsidRPr="00FD60DF">
              <w:t>Improvement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FC8F29C" w14:textId="77777777" w:rsidR="00FD60DF" w:rsidRPr="00FD60DF" w:rsidRDefault="00FD60DF" w:rsidP="00FD60DF">
            <w:r w:rsidRPr="00FD60DF">
              <w:t>Month 6+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B104DBA" w14:textId="77777777" w:rsidR="00FD60DF" w:rsidRPr="00FD60DF" w:rsidRDefault="00FD60DF" w:rsidP="00FD60DF">
            <w:r w:rsidRPr="00FD60DF">
              <w:t>Leadership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B828036" w14:textId="77777777" w:rsidR="00FD60DF" w:rsidRPr="00FD60DF" w:rsidRDefault="00FD60DF" w:rsidP="00FD60DF">
            <w:r w:rsidRPr="00FD60DF">
              <w:t>Monthly KPI dashboards</w:t>
            </w:r>
          </w:p>
        </w:tc>
      </w:tr>
    </w:tbl>
    <w:p w14:paraId="6A380392" w14:textId="77777777" w:rsidR="00FD60DF" w:rsidRPr="00FD60DF" w:rsidRDefault="00FD60DF" w:rsidP="00FD60DF">
      <w:r w:rsidRPr="00FD60DF">
        <w:rPr>
          <w:b/>
          <w:bCs/>
        </w:rPr>
        <w:t>Tools &amp; Metrics</w:t>
      </w:r>
    </w:p>
    <w:p w14:paraId="01EDD7CD" w14:textId="77777777" w:rsidR="00FD60DF" w:rsidRPr="00FD60DF" w:rsidRDefault="00FD60DF" w:rsidP="00FD60DF">
      <w:pPr>
        <w:numPr>
          <w:ilvl w:val="0"/>
          <w:numId w:val="24"/>
        </w:numPr>
      </w:pPr>
      <w:r w:rsidRPr="00FD60DF">
        <w:rPr>
          <w:b/>
          <w:bCs/>
        </w:rPr>
        <w:t>Software:</w:t>
      </w:r>
      <w:r w:rsidRPr="00FD60DF">
        <w:t> Fishbowl (inventory), Tableau (dashboards).</w:t>
      </w:r>
    </w:p>
    <w:p w14:paraId="1C7C8C32" w14:textId="77777777" w:rsidR="00FD60DF" w:rsidRPr="00FD60DF" w:rsidRDefault="00FD60DF" w:rsidP="00FD60DF">
      <w:pPr>
        <w:numPr>
          <w:ilvl w:val="0"/>
          <w:numId w:val="24"/>
        </w:numPr>
      </w:pPr>
      <w:r w:rsidRPr="00FD60DF">
        <w:rPr>
          <w:b/>
          <w:bCs/>
        </w:rPr>
        <w:t>KPIs:</w:t>
      </w:r>
    </w:p>
    <w:p w14:paraId="711B20E5" w14:textId="77777777" w:rsidR="00FD60DF" w:rsidRPr="00FD60DF" w:rsidRDefault="00FD60DF" w:rsidP="00FD60DF">
      <w:pPr>
        <w:numPr>
          <w:ilvl w:val="1"/>
          <w:numId w:val="24"/>
        </w:numPr>
      </w:pPr>
      <w:r w:rsidRPr="00FD60DF">
        <w:t>Inventory Turnover: Target 60 → 71</w:t>
      </w:r>
    </w:p>
    <w:p w14:paraId="38C9F404" w14:textId="77777777" w:rsidR="00FD60DF" w:rsidRPr="00FD60DF" w:rsidRDefault="00FD60DF" w:rsidP="00FD60DF">
      <w:pPr>
        <w:numPr>
          <w:ilvl w:val="1"/>
          <w:numId w:val="24"/>
        </w:numPr>
      </w:pPr>
      <w:r w:rsidRPr="00FD60DF">
        <w:t>Fill Rate: Target 85% → 95%</w:t>
      </w:r>
    </w:p>
    <w:p w14:paraId="36A31CFD" w14:textId="77777777" w:rsidR="00FD60DF" w:rsidRPr="00FD60DF" w:rsidRDefault="00FD60DF" w:rsidP="00FD60DF">
      <w:pPr>
        <w:numPr>
          <w:ilvl w:val="1"/>
          <w:numId w:val="24"/>
        </w:numPr>
      </w:pPr>
      <w:r w:rsidRPr="00FD60DF">
        <w:t>Stockout Cost Reduction: Target 40%</w:t>
      </w:r>
    </w:p>
    <w:p w14:paraId="2A9BE017" w14:textId="77777777" w:rsidR="00FD60DF" w:rsidRPr="00FD60DF" w:rsidRDefault="00FD60DF" w:rsidP="00FD60DF">
      <w:r w:rsidRPr="00FD60DF">
        <w:rPr>
          <w:b/>
          <w:bCs/>
        </w:rPr>
        <w:t>Why This Works:</w:t>
      </w:r>
      <w:r w:rsidRPr="00FD60DF">
        <w:br/>
        <w:t>This roadmap combines </w:t>
      </w:r>
      <w:r w:rsidRPr="00FD60DF">
        <w:rPr>
          <w:b/>
          <w:bCs/>
        </w:rPr>
        <w:t>data-driven planning</w:t>
      </w:r>
      <w:r w:rsidRPr="00FD60DF">
        <w:t> (Phases 1-2), </w:t>
      </w:r>
      <w:r w:rsidRPr="00FD60DF">
        <w:rPr>
          <w:b/>
          <w:bCs/>
        </w:rPr>
        <w:t>automated execution</w:t>
      </w:r>
      <w:r w:rsidRPr="00FD60DF">
        <w:t> (Phase 3), and </w:t>
      </w:r>
      <w:r w:rsidRPr="00FD60DF">
        <w:rPr>
          <w:b/>
          <w:bCs/>
        </w:rPr>
        <w:t>agile refinement</w:t>
      </w:r>
      <w:r w:rsidRPr="00FD60DF">
        <w:t> (Phase 4), aligning with ISO 9001 and SCOR best practices. By Month 6, you’ll achieve:</w:t>
      </w:r>
    </w:p>
    <w:p w14:paraId="38F0A574" w14:textId="77777777" w:rsidR="00FD60DF" w:rsidRPr="00FD60DF" w:rsidRDefault="00FD60DF" w:rsidP="00FD60DF">
      <w:pPr>
        <w:numPr>
          <w:ilvl w:val="0"/>
          <w:numId w:val="25"/>
        </w:numPr>
      </w:pPr>
      <w:r w:rsidRPr="00FD60DF">
        <w:t>30% fewer stockouts</w:t>
      </w:r>
    </w:p>
    <w:p w14:paraId="0308177B" w14:textId="77777777" w:rsidR="00FD60DF" w:rsidRPr="00FD60DF" w:rsidRDefault="00FD60DF" w:rsidP="00FD60DF">
      <w:pPr>
        <w:numPr>
          <w:ilvl w:val="0"/>
          <w:numId w:val="25"/>
        </w:numPr>
      </w:pPr>
      <w:r w:rsidRPr="00FD60DF">
        <w:t>15% higher turnover</w:t>
      </w:r>
    </w:p>
    <w:p w14:paraId="68796FF8" w14:textId="77777777" w:rsidR="00FD60DF" w:rsidRPr="00FD60DF" w:rsidRDefault="00FD60DF" w:rsidP="00FD60DF">
      <w:pPr>
        <w:numPr>
          <w:ilvl w:val="0"/>
          <w:numId w:val="25"/>
        </w:numPr>
      </w:pPr>
      <w:r w:rsidRPr="00FD60DF">
        <w:t>12% lower carrying costs</w:t>
      </w:r>
    </w:p>
    <w:p w14:paraId="7BFD9D11" w14:textId="7D667732" w:rsidR="00954C18" w:rsidRDefault="008C317E" w:rsidP="00954C18">
      <w:pPr>
        <w:rPr>
          <w:b/>
          <w:bCs/>
        </w:rPr>
      </w:pPr>
      <w:r>
        <w:rPr>
          <w:b/>
          <w:bCs/>
        </w:rPr>
        <w:t>APPENDIX TABLES:</w:t>
      </w:r>
    </w:p>
    <w:p w14:paraId="5D61A16B" w14:textId="77777777" w:rsidR="008C317E" w:rsidRDefault="008C317E" w:rsidP="00954C18">
      <w:pPr>
        <w:rPr>
          <w:b/>
          <w:bCs/>
        </w:rPr>
      </w:pPr>
    </w:p>
    <w:p w14:paraId="44F2A10E" w14:textId="3E600FF6" w:rsidR="008C317E" w:rsidRDefault="004928AF" w:rsidP="00954C18">
      <w:r w:rsidRPr="004928AF">
        <w:drawing>
          <wp:inline distT="0" distB="0" distL="0" distR="0" wp14:anchorId="5F21C614" wp14:editId="7B5C6BE5">
            <wp:extent cx="5731510" cy="2247900"/>
            <wp:effectExtent l="0" t="0" r="2540" b="0"/>
            <wp:docPr id="142940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01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9104" w14:textId="6FB6441D" w:rsidR="00E948A3" w:rsidRDefault="00AD042B" w:rsidP="00954C18">
      <w:r w:rsidRPr="00AD042B">
        <w:lastRenderedPageBreak/>
        <w:drawing>
          <wp:anchor distT="0" distB="0" distL="114300" distR="114300" simplePos="0" relativeHeight="251666432" behindDoc="0" locked="0" layoutInCell="1" allowOverlap="1" wp14:anchorId="09B83B88" wp14:editId="35BD3095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5731510" cy="854075"/>
            <wp:effectExtent l="0" t="0" r="2540" b="3175"/>
            <wp:wrapSquare wrapText="bothSides"/>
            <wp:docPr id="145774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4224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0CDB8" w14:textId="40B8D8EB" w:rsidR="00B82067" w:rsidRDefault="00B82067" w:rsidP="00954C18">
      <w:r w:rsidRPr="00B82067">
        <w:drawing>
          <wp:inline distT="0" distB="0" distL="0" distR="0" wp14:anchorId="0E6689D0" wp14:editId="3AF2BB53">
            <wp:extent cx="5731510" cy="1080135"/>
            <wp:effectExtent l="0" t="0" r="2540" b="5715"/>
            <wp:docPr id="30806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66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3DA4" w14:textId="2B90B17D" w:rsidR="001E0C40" w:rsidRDefault="001E0C40" w:rsidP="00954C18">
      <w:r w:rsidRPr="001E0C40">
        <w:drawing>
          <wp:inline distT="0" distB="0" distL="0" distR="0" wp14:anchorId="68F5C34D" wp14:editId="55AE59C4">
            <wp:extent cx="5731510" cy="1025525"/>
            <wp:effectExtent l="0" t="0" r="2540" b="3175"/>
            <wp:docPr id="110705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53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935C" w14:textId="2AC43B20" w:rsidR="001E0C40" w:rsidRPr="00954C18" w:rsidRDefault="007A4674" w:rsidP="00954C18">
      <w:r w:rsidRPr="007A4674">
        <w:drawing>
          <wp:inline distT="0" distB="0" distL="0" distR="0" wp14:anchorId="451CFB83" wp14:editId="272C4354">
            <wp:extent cx="5731510" cy="2096135"/>
            <wp:effectExtent l="0" t="0" r="2540" b="0"/>
            <wp:docPr id="78230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3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C40" w:rsidRPr="00954C18" w:rsidSect="006F166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A0129"/>
    <w:multiLevelType w:val="multilevel"/>
    <w:tmpl w:val="7376D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FF7237"/>
    <w:multiLevelType w:val="multilevel"/>
    <w:tmpl w:val="EA3E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B81516"/>
    <w:multiLevelType w:val="multilevel"/>
    <w:tmpl w:val="35E63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D267D1"/>
    <w:multiLevelType w:val="hybridMultilevel"/>
    <w:tmpl w:val="FFEC87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23738"/>
    <w:multiLevelType w:val="multilevel"/>
    <w:tmpl w:val="2EC6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3D072C"/>
    <w:multiLevelType w:val="multilevel"/>
    <w:tmpl w:val="92BA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083D9C"/>
    <w:multiLevelType w:val="multilevel"/>
    <w:tmpl w:val="A11C1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BD1723"/>
    <w:multiLevelType w:val="multilevel"/>
    <w:tmpl w:val="81C6F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3E0ABE"/>
    <w:multiLevelType w:val="multilevel"/>
    <w:tmpl w:val="BEDE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A012B55"/>
    <w:multiLevelType w:val="multilevel"/>
    <w:tmpl w:val="4B8A4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A6F208B"/>
    <w:multiLevelType w:val="hybridMultilevel"/>
    <w:tmpl w:val="4FACE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6A6DE2"/>
    <w:multiLevelType w:val="multilevel"/>
    <w:tmpl w:val="AEE03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1A3DD7"/>
    <w:multiLevelType w:val="multilevel"/>
    <w:tmpl w:val="5338E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111EB2"/>
    <w:multiLevelType w:val="multilevel"/>
    <w:tmpl w:val="8730B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3A2751"/>
    <w:multiLevelType w:val="multilevel"/>
    <w:tmpl w:val="36B2C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3982E97"/>
    <w:multiLevelType w:val="multilevel"/>
    <w:tmpl w:val="475CE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FA3120"/>
    <w:multiLevelType w:val="multilevel"/>
    <w:tmpl w:val="919C8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6F37A01"/>
    <w:multiLevelType w:val="multilevel"/>
    <w:tmpl w:val="AF2C9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D776C2F"/>
    <w:multiLevelType w:val="multilevel"/>
    <w:tmpl w:val="1030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321A8E"/>
    <w:multiLevelType w:val="multilevel"/>
    <w:tmpl w:val="ED56B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854004"/>
    <w:multiLevelType w:val="multilevel"/>
    <w:tmpl w:val="52F6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C182CB4"/>
    <w:multiLevelType w:val="multilevel"/>
    <w:tmpl w:val="58308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F10B37"/>
    <w:multiLevelType w:val="multilevel"/>
    <w:tmpl w:val="FA50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10351A"/>
    <w:multiLevelType w:val="multilevel"/>
    <w:tmpl w:val="D9426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83C5B88"/>
    <w:multiLevelType w:val="multilevel"/>
    <w:tmpl w:val="7388C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93984019">
    <w:abstractNumId w:val="10"/>
  </w:num>
  <w:num w:numId="2" w16cid:durableId="416443264">
    <w:abstractNumId w:val="16"/>
  </w:num>
  <w:num w:numId="3" w16cid:durableId="1167087217">
    <w:abstractNumId w:val="4"/>
  </w:num>
  <w:num w:numId="4" w16cid:durableId="430900421">
    <w:abstractNumId w:val="9"/>
  </w:num>
  <w:num w:numId="5" w16cid:durableId="1113552688">
    <w:abstractNumId w:val="1"/>
  </w:num>
  <w:num w:numId="6" w16cid:durableId="956183260">
    <w:abstractNumId w:val="6"/>
  </w:num>
  <w:num w:numId="7" w16cid:durableId="1241938752">
    <w:abstractNumId w:val="20"/>
  </w:num>
  <w:num w:numId="8" w16cid:durableId="1544439593">
    <w:abstractNumId w:val="7"/>
  </w:num>
  <w:num w:numId="9" w16cid:durableId="1596859363">
    <w:abstractNumId w:val="22"/>
  </w:num>
  <w:num w:numId="10" w16cid:durableId="1580285649">
    <w:abstractNumId w:val="19"/>
  </w:num>
  <w:num w:numId="11" w16cid:durableId="179052194">
    <w:abstractNumId w:val="15"/>
  </w:num>
  <w:num w:numId="12" w16cid:durableId="696463973">
    <w:abstractNumId w:val="3"/>
  </w:num>
  <w:num w:numId="13" w16cid:durableId="740251664">
    <w:abstractNumId w:val="0"/>
  </w:num>
  <w:num w:numId="14" w16cid:durableId="1507285256">
    <w:abstractNumId w:val="8"/>
  </w:num>
  <w:num w:numId="15" w16cid:durableId="2076198000">
    <w:abstractNumId w:val="18"/>
  </w:num>
  <w:num w:numId="16" w16cid:durableId="1989749751">
    <w:abstractNumId w:val="11"/>
  </w:num>
  <w:num w:numId="17" w16cid:durableId="1533542661">
    <w:abstractNumId w:val="21"/>
  </w:num>
  <w:num w:numId="18" w16cid:durableId="992948800">
    <w:abstractNumId w:val="14"/>
  </w:num>
  <w:num w:numId="19" w16cid:durableId="264963405">
    <w:abstractNumId w:val="5"/>
  </w:num>
  <w:num w:numId="20" w16cid:durableId="1057240884">
    <w:abstractNumId w:val="13"/>
  </w:num>
  <w:num w:numId="21" w16cid:durableId="1645771293">
    <w:abstractNumId w:val="24"/>
  </w:num>
  <w:num w:numId="22" w16cid:durableId="1642420607">
    <w:abstractNumId w:val="17"/>
  </w:num>
  <w:num w:numId="23" w16cid:durableId="1680082746">
    <w:abstractNumId w:val="12"/>
  </w:num>
  <w:num w:numId="24" w16cid:durableId="387189102">
    <w:abstractNumId w:val="2"/>
  </w:num>
  <w:num w:numId="25" w16cid:durableId="46701708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7AC"/>
    <w:rsid w:val="000134E2"/>
    <w:rsid w:val="0002297E"/>
    <w:rsid w:val="00146413"/>
    <w:rsid w:val="00156C7D"/>
    <w:rsid w:val="00171FB0"/>
    <w:rsid w:val="001A4018"/>
    <w:rsid w:val="001E0C40"/>
    <w:rsid w:val="002A3B98"/>
    <w:rsid w:val="00341470"/>
    <w:rsid w:val="0041524E"/>
    <w:rsid w:val="004450AA"/>
    <w:rsid w:val="00453B20"/>
    <w:rsid w:val="004928AF"/>
    <w:rsid w:val="0049471B"/>
    <w:rsid w:val="00512B0F"/>
    <w:rsid w:val="0053535C"/>
    <w:rsid w:val="005F427C"/>
    <w:rsid w:val="00622D1F"/>
    <w:rsid w:val="0062622D"/>
    <w:rsid w:val="006D29E3"/>
    <w:rsid w:val="006F1663"/>
    <w:rsid w:val="007540AF"/>
    <w:rsid w:val="007A4674"/>
    <w:rsid w:val="0086363A"/>
    <w:rsid w:val="00874740"/>
    <w:rsid w:val="00884A98"/>
    <w:rsid w:val="008926EE"/>
    <w:rsid w:val="008C17AC"/>
    <w:rsid w:val="008C317E"/>
    <w:rsid w:val="0095074A"/>
    <w:rsid w:val="00954C18"/>
    <w:rsid w:val="00975D37"/>
    <w:rsid w:val="00A03A06"/>
    <w:rsid w:val="00AD042B"/>
    <w:rsid w:val="00AF3D21"/>
    <w:rsid w:val="00B17940"/>
    <w:rsid w:val="00B82067"/>
    <w:rsid w:val="00BF0B90"/>
    <w:rsid w:val="00C94CB2"/>
    <w:rsid w:val="00CE2376"/>
    <w:rsid w:val="00D502F0"/>
    <w:rsid w:val="00D83FBC"/>
    <w:rsid w:val="00DE5FF7"/>
    <w:rsid w:val="00E84333"/>
    <w:rsid w:val="00E948A3"/>
    <w:rsid w:val="00E9624C"/>
    <w:rsid w:val="00EA61F5"/>
    <w:rsid w:val="00EA6727"/>
    <w:rsid w:val="00F07036"/>
    <w:rsid w:val="00FB4C7A"/>
    <w:rsid w:val="00FB7D1A"/>
    <w:rsid w:val="00FD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E71B0E"/>
  <w15:chartTrackingRefBased/>
  <w15:docId w15:val="{CE1DC3D1-A19D-422E-83C7-2602F1382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7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17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17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17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17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17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17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17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17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17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17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17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17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17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17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17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17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17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17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17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17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17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17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17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17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17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17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17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17AC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83FBC"/>
    <w:rPr>
      <w:b/>
      <w:bCs/>
    </w:rPr>
  </w:style>
  <w:style w:type="character" w:styleId="Hyperlink">
    <w:name w:val="Hyperlink"/>
    <w:basedOn w:val="DefaultParagraphFont"/>
    <w:uiPriority w:val="99"/>
    <w:unhideWhenUsed/>
    <w:rsid w:val="00FD60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0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2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0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0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4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444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3406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01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1075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31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1710954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834179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50444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199928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499658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020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8188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885945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392504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21289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3386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5221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368072304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974753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33317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39307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20468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8463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5497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66506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6301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19972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1759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56589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932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596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6431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25509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84964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5861095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2199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5257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6" w:color="E5E7EB"/>
                                                                            <w:left w:val="single" w:sz="2" w:space="0" w:color="E5E7EB"/>
                                                                            <w:bottom w:val="single" w:sz="2" w:space="6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592882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84665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4925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25818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4873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59235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048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62496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8805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92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11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0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5659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7815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022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95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7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30200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747025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476728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396968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62140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1793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27730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35981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11243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314941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0002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418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80166187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601381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6985114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919075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786451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308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78371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73872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763800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22104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2084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1749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442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227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556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91659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667324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506020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708914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594366434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16027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986007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20405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383094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87036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5917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9011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981693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408620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9987178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624897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445617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397553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350066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15240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189368663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1914469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33124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415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104612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433020406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61523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9473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0028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77865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993451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99370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6529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2903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69336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2167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646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47682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09662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950619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6783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312054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11480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736130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641301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722868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5919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97006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0029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5197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432430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775948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407768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9412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64106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3155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03968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122409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424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366370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449739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059286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484618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8153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75245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91567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13541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78009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9766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658529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4912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718243053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983754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69683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967612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3957362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56340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33833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139461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5456773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036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3028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9474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173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3486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501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918833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993337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88968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593559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642580811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402936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978530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427848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26671827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1057972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627853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690567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497430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6634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55055448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86922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382633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8762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243757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27096734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904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055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8411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23580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577236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94909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209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52192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9949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4506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3810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7734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0110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56719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6763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26800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877815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912159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35341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83004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90279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6" w:color="E5E7EB"/>
                                                                                    <w:left w:val="single" w:sz="2" w:space="6" w:color="E5E7EB"/>
                                                                                    <w:bottom w:val="single" w:sz="2" w:space="6" w:color="E5E7EB"/>
                                                                                    <w:right w:val="single" w:sz="2" w:space="6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74410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0842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2999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09333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588120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7684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932011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659432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6854776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0021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78797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19729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3960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563488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783236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148279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45377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7960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2602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16722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08689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888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121730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5281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1749978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095322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940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66983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866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700603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3240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05110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5783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046855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294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9219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424768244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982810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097020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12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063239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8110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81412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29084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808470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03871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0252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481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413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406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13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684720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135247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916668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15481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21773249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759058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805386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786844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155371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1400862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456483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038699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322660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09371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32483753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99426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568728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0863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61062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428887531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31518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98885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8037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2312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51569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14685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24218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975498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59444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7872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578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65691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20079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8077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4361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13128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5336915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824270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71247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60433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576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51818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2454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15446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98140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07607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56962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8928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6303994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90575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3917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483695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48016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0797876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8693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23377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8351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7777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8815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58950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786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8330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839189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45236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0217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916357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161895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0615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77344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36548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4213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3842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02560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68806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977573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8503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0033170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1676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3176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71246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6351356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711032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57095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0821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0088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37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522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99349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342075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51584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425101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9611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2269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964159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82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069496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42960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526333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545942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36706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17813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725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02076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90838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9214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90913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5920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000934298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02020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425228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575200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08882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5490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3574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0137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70479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31890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031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104914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5602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993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73131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384523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3186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2919504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3230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22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6" w:color="E5E7EB"/>
                                                                            <w:left w:val="single" w:sz="2" w:space="0" w:color="E5E7EB"/>
                                                                            <w:bottom w:val="single" w:sz="2" w:space="6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6275107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75834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8000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3105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9162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96729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56817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665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669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99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078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8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3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9158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1312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0782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263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1491091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858930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1794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3186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665595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6805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84544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898008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18646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043366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32547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1226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711808421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952546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6860542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500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31115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72681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3037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8700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342280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20677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3155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299720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1163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5463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8739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96762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32652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4549966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58523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07220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6" w:color="E5E7EB"/>
                                                                            <w:left w:val="single" w:sz="2" w:space="0" w:color="E5E7EB"/>
                                                                            <w:bottom w:val="single" w:sz="2" w:space="6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8060459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35580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801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1047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69713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7073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3892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56471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272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34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43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9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869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671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287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09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210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726270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467360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28942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007588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62485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5443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677923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026440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202049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508414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6840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87521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8000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09191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17579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02549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42623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102284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4635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40638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92200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84653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55958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38604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1809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2047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139304577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8019227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4452722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90685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831483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53021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7426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81371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442118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43057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3198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377660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2443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128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27956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29142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0095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673098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15762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41237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6" w:color="E5E7EB"/>
                                                                            <w:left w:val="single" w:sz="2" w:space="0" w:color="E5E7EB"/>
                                                                            <w:bottom w:val="single" w:sz="2" w:space="6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583622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2521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49424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358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00213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73199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531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142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82228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8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0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607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7052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97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91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971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80447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22395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327855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716152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206063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3126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969121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152525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395393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6606936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4486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9917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32738274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15937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7918274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29284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678969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31145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0417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674363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3818271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34087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0469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8948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676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212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929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522673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50466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57092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962540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941595712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15978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327289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721172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89246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436676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9006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8588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834145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4302475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8893103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1301226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571932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446390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505168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11531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55222376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1755009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670135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537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3776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444808394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8556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84244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9031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6441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32941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22171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9044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91541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49307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9482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378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87657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889806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543755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0154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94525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140491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838664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249802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110230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73749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60488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6950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1497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923803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775602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4714354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72619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81065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2215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11165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579288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4282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641689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866211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43334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58086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5501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34401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7791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07697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20289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66847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74721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7372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65695459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537011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6896507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1198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1073796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43512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0928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120968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818716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10062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932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3187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8656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634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823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370809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945572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41075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55010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016930446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812286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35256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703794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5300622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255020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079089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414589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548885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99758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809400041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1529950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681712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743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6699403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67978887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7685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0227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6573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44477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739449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30927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824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986860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9010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0974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021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42444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65321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440993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984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579144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966306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3780435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951283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33767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75006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6" w:color="E5E7EB"/>
                                                                                    <w:left w:val="single" w:sz="2" w:space="6" w:color="E5E7EB"/>
                                                                                    <w:bottom w:val="single" w:sz="2" w:space="6" w:color="E5E7EB"/>
                                                                                    <w:right w:val="single" w:sz="2" w:space="6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27903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1009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30310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79795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618396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3064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586766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7064889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194104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404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3709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3721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320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83004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85658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45708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75851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7036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0008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43639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338574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498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199854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346710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116365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352697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92806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19595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8259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221621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5609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117174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4096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82227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2828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6274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893540024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795484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1384066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5339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16731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4594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77569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7076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146265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83125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84918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808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566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2825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10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966662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357610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4816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368456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518156541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920335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607342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540510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22047976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1374816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572034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851019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47004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55926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85620909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1400131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398743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3049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153638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88657134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85238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16809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8678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0075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18060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2264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458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294971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6271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218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6775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887033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333264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80166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990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70727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5021595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52143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67433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0613213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3923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7334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3761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01500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65888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9692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670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337291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991249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94800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69718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070878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553349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99025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00883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7944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660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73633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33176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83383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852670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2381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321755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919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266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322317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2033870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59869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8885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40071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7500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465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455072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90048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59738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572655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104957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4032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4447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66529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1622810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70994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589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4002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3742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53469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7046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16136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350182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958131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881880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11714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8512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632952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0771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35334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514225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97336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13151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89248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3167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09065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39622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82407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72604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816181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6875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398016007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786390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8176418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511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732042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54445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27215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92710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8014587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7697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5195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730032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2138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9287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409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703015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29142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3552848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1685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0733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6" w:color="E5E7EB"/>
                                                                            <w:left w:val="single" w:sz="2" w:space="0" w:color="E5E7EB"/>
                                                                            <w:bottom w:val="single" w:sz="2" w:space="6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8038452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3512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03732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36489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2101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3829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60338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81888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7860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5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41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03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27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323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5083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970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912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427391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751973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598950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781150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719544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7390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048840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93076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2012754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194837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68807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9129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970674798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8127156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102918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8169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148385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1923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1009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8975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203634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88675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1377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44072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2560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8683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8116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1031162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6631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5665614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6029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31492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6" w:color="E5E7EB"/>
                                                                            <w:left w:val="single" w:sz="2" w:space="0" w:color="E5E7EB"/>
                                                                            <w:bottom w:val="single" w:sz="2" w:space="6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11446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57843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03508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135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4828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0291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81425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481143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32711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0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84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2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4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945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1943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3696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890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793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413236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419259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00643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653944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1433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8515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131623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55588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561336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34960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4449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2968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2194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42208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10203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74529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55608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42491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6244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51545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93484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44995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33220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39246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3813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3053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70935064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726686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082520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7598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625119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91219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97622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0408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696844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76046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8155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325740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50576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7876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8828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452870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53638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8441267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76510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758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6" w:color="E5E7EB"/>
                                                                            <w:left w:val="single" w:sz="2" w:space="0" w:color="E5E7EB"/>
                                                                            <w:bottom w:val="single" w:sz="2" w:space="6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951191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46701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7725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3154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397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21409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26587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379033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1681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2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113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6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56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263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6186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055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751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48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1896314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046098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24731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025862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78953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2426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056464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9404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724336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441152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78182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2036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05783103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907915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533118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63057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983327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38276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34554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69226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3809381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33265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375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942808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8909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1716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1020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1271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51691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7988723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341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9873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6" w:color="E5E7EB"/>
                                                                            <w:left w:val="single" w:sz="2" w:space="0" w:color="E5E7EB"/>
                                                                            <w:bottom w:val="single" w:sz="2" w:space="6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410542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075718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2164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49266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87772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930496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1822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586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30402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7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17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81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4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1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5209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68549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87893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077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190726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739794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426460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170945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84096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4490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683627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602453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041591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71156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6460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5478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774518666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2054842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650592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916750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343887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78742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5636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4761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3784298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56457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47965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9420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3346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493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805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1721517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858588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21801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125539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712223088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4004503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68851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066637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648123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07867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0101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1204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869292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0058610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2742847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73362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941256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354308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522600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5194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195650711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1564367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6802367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549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978611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353722758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2182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77460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115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79560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48498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0056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5945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814911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018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5979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0069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30963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610430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04541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9235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98520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56140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629699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940068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834250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0770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53210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7596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0026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84544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519731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546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9062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10339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69701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0531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010522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4963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975720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714619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938489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827916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494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10657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6942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589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14513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32146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780395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6668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991101119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6864462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171526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1392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6223479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01298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82073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31047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576699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90796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4229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07655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885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34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24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203734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768085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39802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68763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87777193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80375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073119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362785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5780674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1640764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983537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880744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41192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35362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460613075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952059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5944794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839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58466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21839392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6309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6056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62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52650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00328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16341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3564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64012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1231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2505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127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11552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48073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7505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8573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495847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983658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73026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5633729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689157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36634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6" w:color="E5E7EB"/>
                                                                                    <w:left w:val="single" w:sz="2" w:space="6" w:color="E5E7EB"/>
                                                                                    <w:bottom w:val="single" w:sz="2" w:space="6" w:color="E5E7EB"/>
                                                                                    <w:right w:val="single" w:sz="2" w:space="6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62224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7629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11324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82592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279255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372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970357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757096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668819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98850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50827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2076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498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603495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30362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4490539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2878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85104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1127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5833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93142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2320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696685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95187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911241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588538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7163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9272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1185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51423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8571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576210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7926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434285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1237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1472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134447078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557127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389791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50532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068072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995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3770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720208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605699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21507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42370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778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6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8441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894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623272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80690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070923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518589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48316845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82387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01517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968630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11658611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1705014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99603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600523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06838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2783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387454437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1927569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05907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8217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907454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307005120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47031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13514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923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6692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59207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7476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05113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62850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4666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1328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933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456409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487090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990666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3221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889881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778676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012226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9529796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363361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25970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87766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5830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79773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27558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07817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579825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047521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551421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55383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8438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94678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519781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27442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26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46722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1442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39916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22576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2535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758703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00061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574404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05175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0893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7182873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69083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140750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73587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7874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5938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09120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42315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9014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3011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004651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052471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01283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3146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518346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214847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95409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7565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20568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4875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40867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18524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83925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17544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23042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809820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2001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273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42421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7557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85122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747843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238445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414207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57352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44854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799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803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3137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82991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395701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9917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757359306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851704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4779177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91830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1760000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1658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704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79017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1283498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42845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9287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776871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2921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2003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5417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170610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91696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6328883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5951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39663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6" w:color="E5E7EB"/>
                                                                            <w:left w:val="single" w:sz="2" w:space="0" w:color="E5E7EB"/>
                                                                            <w:bottom w:val="single" w:sz="2" w:space="6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274399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1604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007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64773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4634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73407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48178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9883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180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1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13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64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10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3392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6723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5243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942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249782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81947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509979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940143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015574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558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070380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449619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324109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4508511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17475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5528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046787031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8405849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1160191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674459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40902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921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117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34294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232063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38152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4905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75063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26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143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700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177083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468330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21773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87597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210991402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969967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958171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658726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749623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1001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35337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8139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804157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9307732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1457372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1898392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42036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091997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517234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05736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802188863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1334452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792288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2590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424767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30236466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2123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7189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4164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14984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86513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80796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7338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962662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45424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2654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9051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787192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383022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27668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3918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1153950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906839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471337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3469501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489724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9081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43439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884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6967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560481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584269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696889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12182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41229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0502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10372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48136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45566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309284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306983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5003896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519915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0608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01018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7234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81217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8402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32120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122823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8503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809854293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540352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35278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03815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071683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5458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5536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97052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441332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0110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4449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8401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2331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9055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081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499009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549417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566650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417095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042244946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728067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2443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131510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3734575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1181511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679580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48864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828206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8347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11637520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469827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31460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9807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90728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84535827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243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43058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9685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17697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5942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46906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2974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90795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5528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1369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748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6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5331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0654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438258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0496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286350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27744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829511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496655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5475262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18412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6" w:color="E5E7EB"/>
                                                                                    <w:left w:val="single" w:sz="2" w:space="6" w:color="E5E7EB"/>
                                                                                    <w:bottom w:val="single" w:sz="2" w:space="6" w:color="E5E7EB"/>
                                                                                    <w:right w:val="single" w:sz="2" w:space="6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62345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215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29390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5497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321282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2613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841463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231965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892227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8507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98290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7556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78157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2037920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5654073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53049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2827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76890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3" w:color="E5E7EB"/>
                                                                                        <w:left w:val="single" w:sz="2" w:space="3" w:color="E5E7EB"/>
                                                                                        <w:bottom w:val="single" w:sz="2" w:space="3" w:color="E5E7EB"/>
                                                                                        <w:right w:val="single" w:sz="2" w:space="3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5840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87814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728460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1794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100984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576597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667201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898937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84087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53947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3280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886045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4457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30687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2275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54205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6344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69167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453451057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5874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6752353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4020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126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25561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05098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31559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9318643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66734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82572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4490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8146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8700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44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12" w:color="E5E7EB"/>
                                        <w:bottom w:val="single" w:sz="2" w:space="0" w:color="E5E7EB"/>
                                        <w:right w:val="single" w:sz="2" w:space="12" w:color="E5E7EB"/>
                                      </w:divBdr>
                                      <w:divsChild>
                                        <w:div w:id="9386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84597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881745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07942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6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24692676">
                                                          <w:marLeft w:val="0"/>
                                                          <w:marRight w:val="7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085034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588195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599488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0795552">
                                          <w:marLeft w:val="-240"/>
                                          <w:marRight w:val="-24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12" w:color="E5E7EB"/>
                                            <w:bottom w:val="single" w:sz="2" w:space="0" w:color="E5E7EB"/>
                                            <w:right w:val="single" w:sz="2" w:space="12" w:color="E5E7EB"/>
                                          </w:divBdr>
                                          <w:divsChild>
                                            <w:div w:id="155589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21927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328484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92412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850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14262237">
                                                          <w:marLeft w:val="-240"/>
                                                          <w:marRight w:val="-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1" w:color="E5E7EB"/>
                                                            <w:left w:val="single" w:sz="2" w:space="12" w:color="E5E7EB"/>
                                                            <w:bottom w:val="single" w:sz="2" w:space="1" w:color="E5E7EB"/>
                                                            <w:right w:val="single" w:sz="2" w:space="12" w:color="E5E7EB"/>
                                                          </w:divBdr>
                                                          <w:divsChild>
                                                            <w:div w:id="624195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91824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5389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732772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68891599">
                                                                              <w:marLeft w:val="-12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6430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24686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3974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12015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67516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7328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3844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597493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8210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931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6222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43425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751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936333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6409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992322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660377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049956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74277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4268089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6221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97902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039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61566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98592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53593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93743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13435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013274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3467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7970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901602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563832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493791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41350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03604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99612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9414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81937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0009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08340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61240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469592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38638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68552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469126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42087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4695206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09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4371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1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57762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22749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33705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452287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40212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004425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97796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03271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727611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66805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352921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4926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4458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6" w:color="E5E7EB"/>
                                                                                        <w:left w:val="single" w:sz="2" w:space="6" w:color="E5E7EB"/>
                                                                                        <w:bottom w:val="single" w:sz="2" w:space="6" w:color="E5E7EB"/>
                                                                                        <w:right w:val="single" w:sz="2" w:space="6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4386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8861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4508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44760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00431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53953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964964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0074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8332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827137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636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883559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626548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45630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145664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35600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54088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5701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24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2680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18824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26833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3" w:color="E5E7EB"/>
                                                                                                        <w:left w:val="single" w:sz="2" w:space="6" w:color="E5E7EB"/>
                                                                                                        <w:bottom w:val="single" w:sz="2" w:space="3" w:color="E5E7EB"/>
                                                                                                        <w:right w:val="single" w:sz="2" w:space="6" w:color="E5E7EB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821744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24" w:color="E5E7EB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841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435517769">
                                                                      <w:marLeft w:val="-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4320151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6452391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47926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26501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33222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46340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33805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694960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165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4251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859461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1736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8681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7700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13590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56049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5695483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4435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501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6" w:color="E5E7EB"/>
                                                                            <w:left w:val="single" w:sz="2" w:space="0" w:color="E5E7EB"/>
                                                                            <w:bottom w:val="single" w:sz="2" w:space="6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8427394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411093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5528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68756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7971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22784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8694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0018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4" w:space="6" w:color="auto"/>
                                                                            <w:left w:val="single" w:sz="2" w:space="0" w:color="auto"/>
                                                                            <w:bottom w:val="single" w:sz="2" w:space="6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4748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1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1328</Words>
  <Characters>8450</Characters>
  <Application>Microsoft Office Word</Application>
  <DocSecurity>0</DocSecurity>
  <Lines>264</Lines>
  <Paragraphs>191</Paragraphs>
  <ScaleCrop>false</ScaleCrop>
  <Company/>
  <LinksUpToDate>false</LinksUpToDate>
  <CharactersWithSpaces>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Kiranmayi lokery</dc:creator>
  <cp:keywords/>
  <dc:description/>
  <cp:lastModifiedBy>Kiranmayi lokery</cp:lastModifiedBy>
  <cp:revision>2</cp:revision>
  <dcterms:created xsi:type="dcterms:W3CDTF">2025-06-30T13:21:00Z</dcterms:created>
  <dcterms:modified xsi:type="dcterms:W3CDTF">2025-06-30T13:21:00Z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cda613cd-17a5-4350-9430-83600bc89ccc</vt:lpwstr>
  </property>
</Properties>
</file>