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248"/>
        <w:gridCol w:w="2624"/>
      </w:tblGrid>
      <w:tr w:rsidR="00470570">
        <w:trPr>
          <w:cantSplit/>
        </w:trPr>
        <w:tc>
          <w:tcPr>
            <w:tcW w:w="1250" w:type="pct"/>
            <w:shd w:val="clear" w:color="auto" w:fill="auto"/>
          </w:tcPr>
          <w:p w:rsidR="00470570" w:rsidRDefault="00204207">
            <w:bookmarkStart w:id="0" w:name="_GoBack"/>
            <w:bookmarkEnd w:id="0"/>
            <w:r>
              <w:t> 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70570" w:rsidRDefault="00204207">
            <w:pPr>
              <w:pStyle w:val="Heading1"/>
              <w:spacing w:after="280" w:afterAutospacing="1"/>
              <w:jc w:val="center"/>
            </w:pPr>
            <w:r>
              <w:rPr>
                <w:color w:val="FF0000"/>
                <w:sz w:val="24"/>
              </w:rPr>
              <w:t>COMPANY NAME LIMITED</w:t>
            </w:r>
          </w:p>
          <w:p w:rsidR="00470570" w:rsidRDefault="00204207">
            <w:pPr>
              <w:pStyle w:val="Heading3"/>
              <w:spacing w:after="280" w:afterAutospacing="1"/>
              <w:jc w:val="center"/>
            </w:pPr>
            <w:r>
              <w:rPr>
                <w:sz w:val="20"/>
              </w:rPr>
              <w:t xml:space="preserve">Company number: </w:t>
            </w:r>
            <w:r>
              <w:rPr>
                <w:color w:val="FF0000"/>
                <w:sz w:val="20"/>
              </w:rPr>
              <w:t>Company registration number</w:t>
            </w:r>
          </w:p>
          <w:p w:rsidR="00470570" w:rsidRDefault="00204207">
            <w:pPr>
              <w:jc w:val="center"/>
            </w:pPr>
            <w:r>
              <w:rPr>
                <w:sz w:val="16"/>
              </w:rPr>
              <w:t>Registered office address:  </w:t>
            </w:r>
            <w:r>
              <w:rPr>
                <w:color w:val="FF0000"/>
                <w:sz w:val="16"/>
              </w:rPr>
              <w:t>Address line 1, Address line 2, Town, County, Postcode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</w:tr>
    </w:tbl>
    <w:p w:rsidR="00470570" w:rsidRDefault="00204207">
      <w:pPr>
        <w:spacing w:after="280" w:afterAutospacing="1"/>
        <w:jc w:val="center"/>
      </w:pPr>
      <w:r>
        <w:t> </w:t>
      </w:r>
    </w:p>
    <w:p w:rsidR="00470570" w:rsidRDefault="00204207">
      <w:r>
        <w:pict>
          <v:rect id="_x0000_i1025" style="width:6in;height:1.5pt" o:hralign="center" o:hrstd="t" o:hr="t" fillcolor="gray" stroked="f"/>
        </w:pict>
      </w:r>
    </w:p>
    <w:p w:rsidR="00470570" w:rsidRDefault="00204207">
      <w:pPr>
        <w:spacing w:after="280" w:afterAutospacing="1"/>
        <w:jc w:val="center"/>
      </w:pPr>
      <w:r>
        <w:t> </w:t>
      </w:r>
    </w:p>
    <w:p w:rsidR="00470570" w:rsidRDefault="00204207">
      <w:pPr>
        <w:spacing w:after="280" w:afterAutospacing="1"/>
        <w:jc w:val="center"/>
      </w:pPr>
      <w:r>
        <w:t> </w:t>
      </w:r>
      <w:r>
        <w:rPr>
          <w:b/>
          <w:bCs/>
          <w:sz w:val="24"/>
        </w:rPr>
        <w:t>MINUTES OF MEETING OF THE DIRECTORS</w:t>
      </w:r>
    </w:p>
    <w:p w:rsidR="00470570" w:rsidRDefault="00204207">
      <w:r>
        <w:pict>
          <v:rect id="_x0000_i1026" style="width:6in;height:1.5pt" o:hralign="center" o:hrstd="t" o:hr="t" fillcolor="gray" stroked="f"/>
        </w:pict>
      </w:r>
    </w:p>
    <w:p w:rsidR="00470570" w:rsidRDefault="00204207">
      <w:pPr>
        <w:spacing w:after="280" w:afterAutospacing="1"/>
      </w:pPr>
      <w:r>
        <w:t>  </w:t>
      </w:r>
    </w:p>
    <w:tbl>
      <w:tblPr>
        <w:tblW w:w="5000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449"/>
        <w:gridCol w:w="8718"/>
      </w:tblGrid>
      <w:tr w:rsidR="00470570">
        <w:trPr>
          <w:cantSplit/>
          <w:trHeight w:val="28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rPr>
                <w:b/>
                <w:bCs/>
              </w:rPr>
              <w:t>Date held: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Date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</w:tr>
      <w:tr w:rsidR="00470570">
        <w:trPr>
          <w:cantSplit/>
          <w:trHeight w:val="180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rPr>
                <w:b/>
                <w:bCs/>
              </w:rPr>
              <w:t>Held at: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Address line 1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Address line 2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Town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County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Postcode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rPr>
                <w:b/>
                <w:bCs/>
              </w:rPr>
              <w:t>Present: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Officer Name 1 (Director)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Officer Name 2 (Director)</w:t>
            </w:r>
          </w:p>
        </w:tc>
      </w:tr>
      <w:tr w:rsidR="00470570">
        <w:trPr>
          <w:cantSplit/>
          <w:trHeight w:val="195"/>
          <w:tblCellSpacing w:w="15" w:type="dxa"/>
        </w:trPr>
        <w:tc>
          <w:tcPr>
            <w:tcW w:w="1365" w:type="dxa"/>
            <w:shd w:val="clear" w:color="auto" w:fill="auto"/>
          </w:tcPr>
          <w:p w:rsidR="00470570" w:rsidRDefault="00204207">
            <w:r>
              <w:t> 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9045" w:type="dxa"/>
            <w:shd w:val="clear" w:color="auto" w:fill="auto"/>
            <w:vAlign w:val="center"/>
          </w:tcPr>
          <w:p w:rsidR="00470570" w:rsidRDefault="00204207">
            <w:r>
              <w:rPr>
                <w:color w:val="FF0000"/>
              </w:rPr>
              <w:t>Officer Name 3 (Director)</w:t>
            </w:r>
          </w:p>
        </w:tc>
      </w:tr>
    </w:tbl>
    <w:p w:rsidR="00470570" w:rsidRDefault="00204207">
      <w:pPr>
        <w:spacing w:after="280" w:afterAutospacing="1"/>
      </w:pPr>
      <w:r>
        <w:t> </w:t>
      </w:r>
    </w:p>
    <w:p w:rsidR="00470570" w:rsidRDefault="00204207">
      <w:pPr>
        <w:spacing w:after="280" w:afterAutospacing="1"/>
      </w:pPr>
      <w:r>
        <w:t> </w:t>
      </w:r>
    </w:p>
    <w:tbl>
      <w:tblPr>
        <w:tblW w:w="5000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5"/>
      </w:tblGrid>
      <w:tr w:rsidR="00470570">
        <w:trPr>
          <w:cantSplit/>
          <w:trHeight w:val="207"/>
          <w:tblCellSpacing w:w="15" w:type="dxa"/>
        </w:trPr>
        <w:tc>
          <w:tcPr>
            <w:tcW w:w="10350" w:type="dxa"/>
            <w:shd w:val="clear" w:color="auto" w:fill="auto"/>
            <w:vAlign w:val="center"/>
          </w:tcPr>
          <w:p w:rsidR="00470570" w:rsidRDefault="00204207">
            <w:r>
              <w:rPr>
                <w:b/>
                <w:bCs/>
              </w:rPr>
              <w:t>1.  NOTICE AND QUORUM</w:t>
            </w:r>
          </w:p>
        </w:tc>
      </w:tr>
      <w:tr w:rsidR="00470570">
        <w:trPr>
          <w:cantSplit/>
          <w:trHeight w:val="240"/>
          <w:tblCellSpacing w:w="15" w:type="dxa"/>
        </w:trPr>
        <w:tc>
          <w:tcPr>
            <w:tcW w:w="10350" w:type="dxa"/>
            <w:shd w:val="clear" w:color="auto" w:fill="auto"/>
            <w:vAlign w:val="center"/>
          </w:tcPr>
          <w:p w:rsidR="00470570" w:rsidRDefault="00204207">
            <w:r>
              <w:t xml:space="preserve">The chairman reported that sufficient notice of the meeting had </w:t>
            </w:r>
            <w:r>
              <w:t>been duly given and that a quorum was present. The chairman declared that the meeting was open.</w:t>
            </w:r>
          </w:p>
        </w:tc>
      </w:tr>
    </w:tbl>
    <w:p w:rsidR="00470570" w:rsidRDefault="00204207">
      <w:pPr>
        <w:spacing w:after="280" w:afterAutospacing="1"/>
      </w:pPr>
      <w:r>
        <w:t> </w:t>
      </w:r>
    </w:p>
    <w:tbl>
      <w:tblPr>
        <w:tblW w:w="5000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5"/>
      </w:tblGrid>
      <w:tr w:rsidR="00470570">
        <w:trPr>
          <w:cantSplit/>
          <w:tblCellSpacing w:w="15" w:type="dxa"/>
        </w:trPr>
        <w:tc>
          <w:tcPr>
            <w:tcW w:w="10320" w:type="dxa"/>
            <w:shd w:val="clear" w:color="auto" w:fill="auto"/>
            <w:vAlign w:val="center"/>
          </w:tcPr>
          <w:p w:rsidR="00470570" w:rsidRDefault="00204207">
            <w:r>
              <w:rPr>
                <w:b/>
                <w:bCs/>
              </w:rPr>
              <w:t>2.  RESOLUTION FOR CHANGE OF COMPANY NAME</w:t>
            </w:r>
          </w:p>
        </w:tc>
      </w:tr>
      <w:tr w:rsidR="00470570">
        <w:trPr>
          <w:cantSplit/>
          <w:tblCellSpacing w:w="15" w:type="dxa"/>
        </w:trPr>
        <w:tc>
          <w:tcPr>
            <w:tcW w:w="10320" w:type="dxa"/>
            <w:shd w:val="clear" w:color="auto" w:fill="auto"/>
            <w:vAlign w:val="center"/>
          </w:tcPr>
          <w:p w:rsidR="00470570" w:rsidRDefault="00204207">
            <w:r>
              <w:t xml:space="preserve">The chairman reported that the </w:t>
            </w:r>
            <w:r>
              <w:rPr>
                <w:color w:val="FF0000"/>
              </w:rPr>
              <w:t xml:space="preserve">[special resolution for change of company name had been approved by members in general meeting] </w:t>
            </w:r>
            <w:r>
              <w:rPr>
                <w:b/>
                <w:bCs/>
                <w:color w:val="FF0000"/>
              </w:rPr>
              <w:t xml:space="preserve">OR </w:t>
            </w:r>
            <w:r>
              <w:rPr>
                <w:color w:val="FF0000"/>
              </w:rPr>
              <w:t>[written resolution for change of company name had received the number of votes required for approval by members]</w:t>
            </w:r>
            <w:r>
              <w:rPr>
                <w:color w:val="000000"/>
              </w:rPr>
              <w:t>.</w:t>
            </w:r>
          </w:p>
        </w:tc>
      </w:tr>
    </w:tbl>
    <w:p w:rsidR="00470570" w:rsidRDefault="00204207">
      <w:pPr>
        <w:spacing w:after="280" w:afterAutospacing="1"/>
      </w:pPr>
      <w:r>
        <w:t>  </w:t>
      </w:r>
    </w:p>
    <w:tbl>
      <w:tblPr>
        <w:tblW w:w="5000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5"/>
      </w:tblGrid>
      <w:tr w:rsidR="00470570">
        <w:trPr>
          <w:cantSplit/>
          <w:trHeight w:val="240"/>
          <w:tblCellSpacing w:w="15" w:type="dxa"/>
        </w:trPr>
        <w:tc>
          <w:tcPr>
            <w:tcW w:w="10290" w:type="dxa"/>
            <w:shd w:val="clear" w:color="auto" w:fill="auto"/>
            <w:vAlign w:val="center"/>
          </w:tcPr>
          <w:p w:rsidR="00470570" w:rsidRDefault="00204207">
            <w:r>
              <w:rPr>
                <w:b/>
                <w:bCs/>
              </w:rPr>
              <w:t>3.  FILING</w:t>
            </w:r>
          </w:p>
        </w:tc>
      </w:tr>
      <w:tr w:rsidR="00470570">
        <w:trPr>
          <w:cantSplit/>
          <w:trHeight w:val="206"/>
          <w:tblCellSpacing w:w="15" w:type="dxa"/>
        </w:trPr>
        <w:tc>
          <w:tcPr>
            <w:tcW w:w="10290" w:type="dxa"/>
            <w:shd w:val="clear" w:color="auto" w:fill="auto"/>
            <w:vAlign w:val="center"/>
          </w:tcPr>
          <w:p w:rsidR="00470570" w:rsidRDefault="00204207">
            <w:r>
              <w:t xml:space="preserve">It was resolved that the Company name be changed to </w:t>
            </w:r>
            <w:r>
              <w:rPr>
                <w:color w:val="FF0000"/>
              </w:rPr>
              <w:t>New Company Name</w:t>
            </w:r>
            <w:r>
              <w:rPr>
                <w:color w:val="000000"/>
              </w:rPr>
              <w:t xml:space="preserve">, in accordance with the approval received from the members, by filing form NM01 with Companies House, together with payment of the necessary Companies House fee. It was resolved that the </w:t>
            </w:r>
            <w:r>
              <w:rPr>
                <w:color w:val="000000"/>
              </w:rPr>
              <w:t>records of the Company be updated as required to record the change.</w:t>
            </w:r>
          </w:p>
        </w:tc>
      </w:tr>
    </w:tbl>
    <w:p w:rsidR="00470570" w:rsidRDefault="00204207">
      <w:pPr>
        <w:spacing w:after="280" w:afterAutospacing="1"/>
      </w:pPr>
      <w:r>
        <w:t> </w:t>
      </w:r>
    </w:p>
    <w:tbl>
      <w:tblPr>
        <w:tblW w:w="5000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5"/>
      </w:tblGrid>
      <w:tr w:rsidR="00470570">
        <w:trPr>
          <w:cantSplit/>
          <w:trHeight w:val="240"/>
          <w:tblCellSpacing w:w="15" w:type="dxa"/>
        </w:trPr>
        <w:tc>
          <w:tcPr>
            <w:tcW w:w="10290" w:type="dxa"/>
            <w:shd w:val="clear" w:color="auto" w:fill="auto"/>
            <w:vAlign w:val="center"/>
          </w:tcPr>
          <w:p w:rsidR="00470570" w:rsidRDefault="00204207">
            <w:r>
              <w:rPr>
                <w:b/>
                <w:bCs/>
              </w:rPr>
              <w:t>4.  CLOSE</w:t>
            </w:r>
          </w:p>
        </w:tc>
      </w:tr>
      <w:tr w:rsidR="00470570">
        <w:trPr>
          <w:cantSplit/>
          <w:trHeight w:val="206"/>
          <w:tblCellSpacing w:w="15" w:type="dxa"/>
        </w:trPr>
        <w:tc>
          <w:tcPr>
            <w:tcW w:w="10290" w:type="dxa"/>
            <w:shd w:val="clear" w:color="auto" w:fill="auto"/>
            <w:vAlign w:val="center"/>
          </w:tcPr>
          <w:p w:rsidR="00470570" w:rsidRDefault="00204207">
            <w:r>
              <w:t>There being no further business the meeting was closed.</w:t>
            </w:r>
          </w:p>
        </w:tc>
      </w:tr>
    </w:tbl>
    <w:p w:rsidR="00470570" w:rsidRDefault="00204207">
      <w:pPr>
        <w:spacing w:after="280" w:afterAutospacing="1"/>
      </w:pPr>
      <w:r>
        <w:t>  </w:t>
      </w:r>
    </w:p>
    <w:p w:rsidR="00470570" w:rsidRDefault="00204207">
      <w:pPr>
        <w:spacing w:after="280" w:afterAutospacing="1"/>
      </w:pPr>
      <w:r>
        <w:t> </w:t>
      </w:r>
    </w:p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5831"/>
        <w:gridCol w:w="2332"/>
      </w:tblGrid>
      <w:tr w:rsidR="00470570">
        <w:trPr>
          <w:cantSplit/>
        </w:trPr>
        <w:tc>
          <w:tcPr>
            <w:tcW w:w="1000" w:type="pct"/>
            <w:shd w:val="clear" w:color="auto" w:fill="auto"/>
            <w:vAlign w:val="center"/>
          </w:tcPr>
          <w:p w:rsidR="00470570" w:rsidRDefault="00204207">
            <w:r>
              <w:t>Signed: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</w:tr>
    </w:tbl>
    <w:p w:rsidR="00470570" w:rsidRDefault="00204207">
      <w:pPr>
        <w:spacing w:after="280" w:afterAutospacing="1"/>
      </w:pPr>
      <w:r>
        <w:t> </w:t>
      </w:r>
    </w:p>
    <w:p w:rsidR="00470570" w:rsidRDefault="00204207">
      <w:pPr>
        <w:spacing w:after="280" w:afterAutospacing="1"/>
      </w:pPr>
      <w:r>
        <w:t> </w:t>
      </w:r>
    </w:p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5831"/>
        <w:gridCol w:w="2332"/>
      </w:tblGrid>
      <w:tr w:rsidR="00470570">
        <w:trPr>
          <w:cantSplit/>
        </w:trPr>
        <w:tc>
          <w:tcPr>
            <w:tcW w:w="1000" w:type="pct"/>
            <w:shd w:val="clear" w:color="auto" w:fill="auto"/>
            <w:vAlign w:val="center"/>
          </w:tcPr>
          <w:p w:rsidR="00470570" w:rsidRDefault="00204207">
            <w:r>
              <w:lastRenderedPageBreak/>
              <w:t>Dated: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470570" w:rsidRDefault="00204207">
            <w:r>
              <w:t> </w:t>
            </w:r>
          </w:p>
        </w:tc>
      </w:tr>
    </w:tbl>
    <w:p w:rsidR="00470570" w:rsidRDefault="00204207">
      <w:pPr>
        <w:spacing w:after="280" w:afterAutospacing="1"/>
      </w:pPr>
      <w:r>
        <w:t> </w:t>
      </w:r>
    </w:p>
    <w:p w:rsidR="00470570" w:rsidRDefault="00204207">
      <w:pPr>
        <w:spacing w:after="280" w:afterAutospacing="1"/>
      </w:pPr>
      <w:r>
        <w:t> </w:t>
      </w:r>
    </w:p>
    <w:p w:rsidR="00470570" w:rsidRDefault="00204207">
      <w:pPr>
        <w:spacing w:after="280" w:afterAutospacing="1"/>
      </w:pPr>
      <w:r>
        <w:t> </w:t>
      </w:r>
    </w:p>
    <w:sectPr w:rsidR="00470570">
      <w:pgSz w:w="11905" w:h="16837"/>
      <w:pgMar w:top="288" w:right="720" w:bottom="288" w:left="720" w:header="144" w:footer="14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70"/>
    <w:rsid w:val="00204207"/>
    <w:rsid w:val="0047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A0FF6-CB00-4766-AAE2-FDF5BF71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rFonts w:ascii="Tahoma" w:eastAsia="Tahoma" w:hAnsi="Tahoma" w:cs="Tahoma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ECAEA6990A4C82916AD2608619B9" ma:contentTypeVersion="19" ma:contentTypeDescription="Create a new document." ma:contentTypeScope="" ma:versionID="5e114aebddc7f0335f86ff54a83d3370">
  <xsd:schema xmlns:xsd="http://www.w3.org/2001/XMLSchema" xmlns:xs="http://www.w3.org/2001/XMLSchema" xmlns:p="http://schemas.microsoft.com/office/2006/metadata/properties" xmlns:ns2="b76f83ec-df21-4336-ba43-57275f7edb40" xmlns:ns3="31d0db40-4f16-4f57-85a2-90a2953c7ec0" targetNamespace="http://schemas.microsoft.com/office/2006/metadata/properties" ma:root="true" ma:fieldsID="1f34c47ab026c1b46199a43bc05be7dc" ns2:_="" ns3:_="">
    <xsd:import namespace="b76f83ec-df21-4336-ba43-57275f7edb40"/>
    <xsd:import namespace="31d0db40-4f16-4f57-85a2-90a2953c7e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iufy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f83ec-df21-4336-ba43-57275f7edb4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ec665948-3050-4bec-a9af-143250bd112a}" ma:internalName="TaxCatchAll" ma:showField="CatchAllData" ma:web="b76f83ec-df21-4336-ba43-57275f7ed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0db40-4f16-4f57-85a2-90a2953c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ufy" ma:index="22" nillable="true" ma:displayName="Text" ma:internalName="iufy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3855bf00-37f7-4a70-8d0d-c9246927af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76f83ec-df21-4336-ba43-57275f7edb40">UMHZKETU773P-1918355106-81877</_dlc_DocId>
    <_dlc_DocIdUrl xmlns="b76f83ec-df21-4336-ba43-57275f7edb40">
      <Url>https://finprotech.sharepoint.com/sites/Doc_Center/_layouts/15/DocIdRedir.aspx?ID=UMHZKETU773P-1918355106-81877</Url>
      <Description>UMHZKETU773P-1918355106-81877</Description>
    </_dlc_DocIdUrl>
    <iufy xmlns="31d0db40-4f16-4f57-85a2-90a2953c7ec0" xsi:nil="true"/>
    <lcf76f155ced4ddcb4097134ff3c332f xmlns="31d0db40-4f16-4f57-85a2-90a2953c7ec0">
      <Terms xmlns="http://schemas.microsoft.com/office/infopath/2007/PartnerControls"/>
    </lcf76f155ced4ddcb4097134ff3c332f>
    <TaxCatchAll xmlns="b76f83ec-df21-4336-ba43-57275f7edb40" xsi:nil="true"/>
  </documentManagement>
</p:properties>
</file>

<file path=customXml/itemProps1.xml><?xml version="1.0" encoding="utf-8"?>
<ds:datastoreItem xmlns:ds="http://schemas.openxmlformats.org/officeDocument/2006/customXml" ds:itemID="{F59E7004-2914-4775-A009-1E0E9ADCB84D}"/>
</file>

<file path=customXml/itemProps2.xml><?xml version="1.0" encoding="utf-8"?>
<ds:datastoreItem xmlns:ds="http://schemas.openxmlformats.org/officeDocument/2006/customXml" ds:itemID="{E46BBD2C-BBA0-4101-BAFE-3B49BEFF4E8C}"/>
</file>

<file path=customXml/itemProps3.xml><?xml version="1.0" encoding="utf-8"?>
<ds:datastoreItem xmlns:ds="http://schemas.openxmlformats.org/officeDocument/2006/customXml" ds:itemID="{2084BFD3-AEF8-44A4-8913-1B1CF96C8363}"/>
</file>

<file path=customXml/itemProps4.xml><?xml version="1.0" encoding="utf-8"?>
<ds:datastoreItem xmlns:ds="http://schemas.openxmlformats.org/officeDocument/2006/customXml" ds:itemID="{6C6AFAC2-6596-4ACC-B22D-0C6BF4C780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Raju Addepalli</dc:creator>
  <cp:lastModifiedBy>Balaji Raju Addepalli</cp:lastModifiedBy>
  <cp:revision>2</cp:revision>
  <dcterms:created xsi:type="dcterms:W3CDTF">2020-08-06T11:43:00Z</dcterms:created>
  <dcterms:modified xsi:type="dcterms:W3CDTF">2020-08-06T11:43:00Z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0x0101008DB2ECAEA6990A4C82916AD2608619B9</vt:lpwstr>
  </property>
  <property fmtid="{D5CDD505-2E9C-101B-9397-08002B2CF9AE}" pid="3" name="_dlc_DocIdItemGuid">
    <vt:lpwstr>c652c768-590e-4bdf-bdcd-6b9cbe10ed5a</vt:lpwstr>
  </property>
</Properties>
</file>