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b/>
          <w:color w:val="00000A"/>
          <w:sz w:val="24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 xml:space="preserve"> 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</w: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24"/>
        </w:rPr>
        <w:t>Group B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b/>
          <w:color w:val="00000A"/>
          <w:sz w:val="30"/>
        </w:rPr>
      </w:pP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40"/>
        </w:rPr>
        <w:tab/>
      </w: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40"/>
        </w:rPr>
        <w:tab/>
      </w: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40"/>
        </w:rPr>
        <w:tab/>
      </w: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30"/>
        </w:rPr>
        <w:t>ASSIGNMENT:-5</w:t>
      </w: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</w:p>
    <w:p w:rsidR="00355718" w:rsidRDefault="00355718">
      <w:pPr>
        <w:suppressAutoHyphens/>
        <w:spacing w:after="0" w:line="240" w:lineRule="auto"/>
        <w:rPr>
          <w:rFonts w:ascii="Liberation Serif;Times New Roma" w:eastAsia="Liberation Serif;Times New Roma" w:hAnsi="Liberation Serif;Times New Roma" w:cs="Liberation Serif;Times New Roma"/>
          <w:color w:val="00000A"/>
          <w:sz w:val="26"/>
        </w:rPr>
      </w:pP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4"/>
        </w:rPr>
      </w:pPr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24"/>
        </w:rPr>
        <w:t>PROBLEM STATEMENT</w:t>
      </w:r>
      <w:proofErr w:type="gramStart"/>
      <w:r>
        <w:rPr>
          <w:rFonts w:ascii="Liberation Mono;Courier New" w:eastAsia="Liberation Mono;Courier New" w:hAnsi="Liberation Mono;Courier New" w:cs="Liberation Mono;Courier New"/>
          <w:b/>
          <w:color w:val="00000A"/>
          <w:sz w:val="24"/>
        </w:rPr>
        <w:t>: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4"/>
        </w:rPr>
        <w:t>-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4"/>
        </w:rPr>
        <w:t xml:space="preserve"> Implement map reduce operation with suitable example using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4"/>
        </w:rPr>
        <w:t>monoDB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4"/>
        </w:rPr>
        <w:t>.</w:t>
      </w: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6"/>
        </w:rPr>
      </w:pP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db.createCollection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'order')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ok" : 1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{cust_id:'A1',Amount:400,Status:'A'})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db.order.find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("59ba3330616f0c36cc21c068"),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400,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{cust_id:'B1',Amount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:300,Status:'A'})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{cust_id:'A1',Amount:200,Status:'A'})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{cust_id:'C1',Amount:200,Status:'B'})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'B1',Amount:700,Status:'B'})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db.order.insert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{cust_id:'B1',Amount:800,Status:'C'})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WriteResult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nInserted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 1 })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  <w:proofErr w:type="spellStart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db.order.find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("59ba3330616f0c36cc21c068"),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400,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("59ba3358616f0c36cc21c069"),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"B1",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300,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("59ba3371616f0c36cc21c06a"),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200,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"A"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("59ba3383616f0c36cc21c06b"),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"C1",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200,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"B"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lastRenderedPageBreak/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("59ba3393616f0c36cc21c06c"),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"B1",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700,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"B"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"_id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ObjectId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("59ba33a3616f0c36cc21c06d"),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cust_id</w:t>
      </w:r>
      <w:proofErr w:type="spellEnd"/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"B1",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"Amount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800,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ab/>
        <w:t>"Status</w:t>
      </w: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 :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"C"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}</w:t>
      </w: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db.order.mapReduce(function(){emit(this.cust_id,this.Amount)},function(key,values){return Array.sum(values)},{query:{Status:"A"},out:"order_totals"}).find().pretty()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600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db.order.mapReduce(function(){emit(this.cust_id,this.Amount)},function(key,values){return Array.avg(values)},{query:{Status:"A"},out:"order_avg"}).find().pretty()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_id" : "B1", "value" 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: 300 }</w:t>
      </w: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db.order.mapReduce(function(){emit(this.cust_id,this.Amount)},function(key,values){return Math.min.apply(Math,values)},{query:{Status:"A"},out:"order_min"}).find().pretty()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200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db.ord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er.mapReduce(function(){emit(this.cust_id,this.Amount)},function(key,values){return Math.max.apply(Math,values)},{query:{Status:"A"},out:"order_max"}).find().pretty()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400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</w:p>
    <w:p w:rsidR="00355718" w:rsidRDefault="00355718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 db.order.mapReduce(function(){emit(this.cust_id,this.Amount)},function(key,values){return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Math.max.apply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Math,values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)},{out:"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order_max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400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800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"C1", "value" : 200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order.mapReduce(function(){emit(this.cust_id,this.Amount)},function(key,values){return 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Math.min.apply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(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Math,values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)},{out:"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order_min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200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"C1", "value" : 200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 xml:space="preserve">&gt; 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&gt; db.o</w:t>
      </w:r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rder.mapReduce(function(){emit(this.cust_id,this.Amount)},function(key,values){return Array.avg(values)},{out:"</w:t>
      </w:r>
      <w:proofErr w:type="spell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order_avg</w:t>
      </w:r>
      <w:proofErr w:type="spell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"}).find().pretty()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"A1", "value" : 300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"B1", "value" : 600 }</w:t>
      </w:r>
    </w:p>
    <w:p w:rsidR="00355718" w:rsidRDefault="0068397D">
      <w:pPr>
        <w:suppressAutoHyphens/>
        <w:spacing w:after="0" w:line="240" w:lineRule="auto"/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</w:pPr>
      <w:proofErr w:type="gramStart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{ "</w:t>
      </w:r>
      <w:proofErr w:type="gramEnd"/>
      <w:r>
        <w:rPr>
          <w:rFonts w:ascii="Liberation Mono;Courier New" w:eastAsia="Liberation Mono;Courier New" w:hAnsi="Liberation Mono;Courier New" w:cs="Liberation Mono;Courier New"/>
          <w:color w:val="00000A"/>
          <w:sz w:val="20"/>
        </w:rPr>
        <w:t>_id" : "C1", "value" : 200 }</w:t>
      </w:r>
    </w:p>
    <w:sectPr w:rsidR="00355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5718"/>
    <w:rsid w:val="00355718"/>
    <w:rsid w:val="0068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2023-05-29T17:08:00Z</dcterms:created>
  <dcterms:modified xsi:type="dcterms:W3CDTF">2023-05-29T17:08:00Z</dcterms:modified>
</cp:coreProperties>
</file>