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07" w:rsidRPr="008D1741" w:rsidRDefault="00AC5B07">
      <w:pPr>
        <w:rPr>
          <w:rFonts w:ascii="Arial" w:hAnsi="Arial" w:cs="Arial"/>
          <w:b/>
          <w:bCs/>
          <w:color w:val="000080"/>
          <w:sz w:val="40"/>
          <w:szCs w:val="40"/>
        </w:rPr>
      </w:pP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  <w:r w:rsidRPr="008D1741">
        <w:rPr>
          <w:rFonts w:ascii="Arial" w:hAnsi="Arial" w:cs="Arial"/>
          <w:b/>
          <w:bCs/>
          <w:color w:val="000080"/>
          <w:sz w:val="40"/>
          <w:szCs w:val="40"/>
        </w:rPr>
        <w:tab/>
      </w:r>
    </w:p>
    <w:p w:rsidR="00AC5B07" w:rsidRPr="008D1741" w:rsidRDefault="00AC5B07">
      <w:pPr>
        <w:rPr>
          <w:rFonts w:ascii="Arial" w:hAnsi="Arial" w:cs="Arial"/>
          <w:b/>
          <w:bCs/>
          <w:color w:val="000080"/>
          <w:sz w:val="40"/>
          <w:szCs w:val="40"/>
        </w:rPr>
      </w:pPr>
    </w:p>
    <w:p w:rsidR="000D7967" w:rsidRPr="008D1741" w:rsidRDefault="000D7967" w:rsidP="00BA35FB">
      <w:pPr>
        <w:jc w:val="center"/>
        <w:rPr>
          <w:rFonts w:ascii="Arial" w:hAnsi="Arial" w:cs="Arial"/>
          <w:b/>
          <w:bCs/>
          <w:color w:val="000080"/>
          <w:sz w:val="40"/>
          <w:szCs w:val="40"/>
        </w:rPr>
      </w:pPr>
      <w:r>
        <w:rPr>
          <w:rFonts w:ascii="Arial" w:eastAsia="SimSun" w:hAnsi="Arial" w:cs="Arial"/>
          <w:b/>
          <w:bCs/>
          <w:color w:val="000080"/>
          <w:sz w:val="40"/>
          <w:szCs w:val="40"/>
        </w:rPr>
        <w:t>METROPOLITA</w:t>
      </w:r>
      <w:r w:rsidRPr="00EA7B96">
        <w:rPr>
          <w:rFonts w:ascii="Arial" w:eastAsia="SimSun" w:hAnsi="Arial" w:cs="Arial"/>
          <w:b/>
          <w:bCs/>
          <w:color w:val="000080"/>
          <w:sz w:val="40"/>
          <w:szCs w:val="40"/>
        </w:rPr>
        <w:t>N LIFE INSURANCE</w:t>
      </w:r>
    </w:p>
    <w:p w:rsidR="00691DBE" w:rsidRPr="008D1741" w:rsidRDefault="003E247C" w:rsidP="00BA35FB">
      <w:pPr>
        <w:jc w:val="center"/>
        <w:rPr>
          <w:rFonts w:ascii="Arial" w:eastAsia="SimSun" w:hAnsi="Arial" w:cs="Arial"/>
          <w:b/>
          <w:bCs/>
          <w:color w:val="000080"/>
          <w:sz w:val="40"/>
          <w:szCs w:val="40"/>
        </w:rPr>
      </w:pPr>
      <w:r w:rsidRPr="008D1741">
        <w:rPr>
          <w:rFonts w:ascii="Arial" w:eastAsia="SimSun" w:hAnsi="Arial" w:cs="Arial"/>
          <w:b/>
          <w:bCs/>
          <w:color w:val="000080"/>
          <w:sz w:val="40"/>
          <w:szCs w:val="40"/>
        </w:rPr>
        <w:t>MetLife</w:t>
      </w:r>
      <w:r w:rsidR="00BC2480" w:rsidRPr="008D1741">
        <w:rPr>
          <w:rFonts w:ascii="Arial" w:eastAsia="SimSun" w:hAnsi="Arial" w:cs="Arial"/>
          <w:b/>
          <w:bCs/>
          <w:color w:val="000080"/>
          <w:sz w:val="40"/>
          <w:szCs w:val="40"/>
        </w:rPr>
        <w:t xml:space="preserve"> </w:t>
      </w:r>
      <w:r w:rsidR="00E142EC" w:rsidRPr="008D1741">
        <w:rPr>
          <w:rFonts w:ascii="Arial" w:eastAsia="SimSun" w:hAnsi="Arial" w:cs="Arial"/>
          <w:b/>
          <w:bCs/>
          <w:color w:val="000080"/>
          <w:sz w:val="40"/>
          <w:szCs w:val="40"/>
        </w:rPr>
        <w:t>– Shared Services</w:t>
      </w:r>
    </w:p>
    <w:p w:rsidR="00BA35FB" w:rsidRDefault="00BA35FB" w:rsidP="00BA35FB">
      <w:pPr>
        <w:ind w:left="720" w:firstLine="720"/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3C4038" w:rsidRDefault="003C4038" w:rsidP="003C4038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  <w:r w:rsidRPr="003C4038">
        <w:rPr>
          <w:rFonts w:ascii="Arial" w:hAnsi="Arial" w:cs="Arial"/>
          <w:b/>
          <w:bCs/>
          <w:color w:val="000080"/>
          <w:sz w:val="32"/>
          <w:szCs w:val="32"/>
        </w:rPr>
        <w:t xml:space="preserve">Form </w:t>
      </w:r>
      <w:r w:rsidR="00870F79" w:rsidRPr="003C4038">
        <w:rPr>
          <w:rFonts w:ascii="Arial" w:hAnsi="Arial" w:cs="Arial"/>
          <w:b/>
          <w:bCs/>
          <w:color w:val="000080"/>
          <w:sz w:val="32"/>
          <w:szCs w:val="32"/>
        </w:rPr>
        <w:t>Analysis</w:t>
      </w:r>
      <w:r w:rsidRPr="003C4038">
        <w:rPr>
          <w:rFonts w:ascii="Arial" w:hAnsi="Arial" w:cs="Arial"/>
          <w:b/>
          <w:bCs/>
          <w:color w:val="000080"/>
          <w:sz w:val="32"/>
          <w:szCs w:val="32"/>
        </w:rPr>
        <w:t xml:space="preserve"> &amp; Comparison Tool</w:t>
      </w:r>
    </w:p>
    <w:p w:rsidR="003C4038" w:rsidRDefault="003C4038" w:rsidP="003C4038">
      <w:pPr>
        <w:ind w:left="2880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AC5B07" w:rsidRPr="008D1741" w:rsidRDefault="00902DC7" w:rsidP="003C4038">
      <w:pPr>
        <w:ind w:left="2880"/>
        <w:rPr>
          <w:rFonts w:ascii="Arial" w:hAnsi="Arial" w:cs="Arial"/>
          <w:b/>
          <w:bCs/>
          <w:color w:val="000080"/>
          <w:sz w:val="32"/>
          <w:szCs w:val="32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668655</wp:posOffset>
            </wp:positionH>
            <wp:positionV relativeFrom="paragraph">
              <wp:posOffset>209550</wp:posOffset>
            </wp:positionV>
            <wp:extent cx="4343400" cy="1143000"/>
            <wp:effectExtent l="1905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B07" w:rsidRPr="008D1741" w:rsidRDefault="00AC5B07">
      <w:pPr>
        <w:rPr>
          <w:rFonts w:ascii="Arial" w:hAnsi="Arial" w:cs="Arial"/>
          <w:b/>
          <w:bCs/>
          <w:color w:val="000080"/>
          <w:sz w:val="40"/>
          <w:szCs w:val="40"/>
        </w:rPr>
      </w:pPr>
    </w:p>
    <w:p w:rsidR="00AC5B07" w:rsidRPr="008D1741" w:rsidRDefault="00AC5B07">
      <w:pPr>
        <w:ind w:left="-2304"/>
        <w:rPr>
          <w:rFonts w:ascii="Arial" w:hAnsi="Arial" w:cs="Arial"/>
          <w:b/>
          <w:bCs/>
          <w:caps/>
          <w:color w:val="000080"/>
          <w:sz w:val="40"/>
          <w:szCs w:val="40"/>
        </w:rPr>
      </w:pPr>
    </w:p>
    <w:p w:rsidR="00AC5B07" w:rsidRPr="008D1741" w:rsidRDefault="00AC5B07">
      <w:pPr>
        <w:pStyle w:val="TOAHeading"/>
        <w:spacing w:before="26"/>
        <w:rPr>
          <w:rFonts w:ascii="Arial" w:hAnsi="Arial" w:cs="Arial"/>
          <w:shadow/>
          <w:color w:val="000080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250"/>
        <w:gridCol w:w="2520"/>
        <w:gridCol w:w="2610"/>
      </w:tblGrid>
      <w:tr w:rsidR="00AC5B07" w:rsidRPr="00B42FF1">
        <w:tc>
          <w:tcPr>
            <w:tcW w:w="1368" w:type="dxa"/>
            <w:shd w:val="clear" w:color="auto" w:fill="E6E6E6"/>
          </w:tcPr>
          <w:p w:rsidR="00AC5B07" w:rsidRPr="00B42FF1" w:rsidRDefault="00AC5B07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250" w:type="dxa"/>
            <w:shd w:val="clear" w:color="auto" w:fill="E6E6E6"/>
          </w:tcPr>
          <w:p w:rsidR="00AC5B07" w:rsidRPr="00B42FF1" w:rsidRDefault="00AC5B07">
            <w:pPr>
              <w:spacing w:after="0"/>
              <w:rPr>
                <w:rFonts w:ascii="Arial" w:hAnsi="Arial" w:cs="Arial"/>
                <w:b/>
                <w:bCs/>
              </w:rPr>
            </w:pPr>
            <w:r w:rsidRPr="00B42FF1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2520" w:type="dxa"/>
            <w:shd w:val="clear" w:color="auto" w:fill="E6E6E6"/>
          </w:tcPr>
          <w:p w:rsidR="00AC5B07" w:rsidRPr="00B42FF1" w:rsidRDefault="00AC5B07">
            <w:pPr>
              <w:spacing w:after="0"/>
              <w:rPr>
                <w:rFonts w:ascii="Arial" w:hAnsi="Arial" w:cs="Arial"/>
                <w:b/>
                <w:bCs/>
              </w:rPr>
            </w:pPr>
            <w:r w:rsidRPr="00B42FF1">
              <w:rPr>
                <w:rFonts w:ascii="Arial" w:hAnsi="Arial" w:cs="Arial"/>
                <w:b/>
                <w:bCs/>
              </w:rPr>
              <w:t>Reviewed by</w:t>
            </w:r>
          </w:p>
        </w:tc>
        <w:tc>
          <w:tcPr>
            <w:tcW w:w="2610" w:type="dxa"/>
            <w:shd w:val="clear" w:color="auto" w:fill="E6E6E6"/>
          </w:tcPr>
          <w:p w:rsidR="00AC5B07" w:rsidRPr="00B42FF1" w:rsidRDefault="00AC5B07">
            <w:pPr>
              <w:spacing w:after="0"/>
              <w:rPr>
                <w:rFonts w:ascii="Arial" w:hAnsi="Arial" w:cs="Arial"/>
                <w:b/>
                <w:bCs/>
              </w:rPr>
            </w:pPr>
            <w:r w:rsidRPr="00B42FF1">
              <w:rPr>
                <w:rFonts w:ascii="Arial" w:hAnsi="Arial" w:cs="Arial"/>
                <w:b/>
                <w:bCs/>
              </w:rPr>
              <w:t>Approved By</w:t>
            </w:r>
          </w:p>
        </w:tc>
      </w:tr>
      <w:tr w:rsidR="00AC5B07" w:rsidRPr="00B42FF1" w:rsidTr="00B677F5">
        <w:tc>
          <w:tcPr>
            <w:tcW w:w="1368" w:type="dxa"/>
            <w:shd w:val="clear" w:color="auto" w:fill="E6E6E6"/>
          </w:tcPr>
          <w:p w:rsidR="00AC5B07" w:rsidRPr="00B42FF1" w:rsidRDefault="00AC5B07" w:rsidP="00B677F5">
            <w:pPr>
              <w:rPr>
                <w:rFonts w:ascii="Arial" w:hAnsi="Arial" w:cs="Arial"/>
                <w:b/>
                <w:bCs/>
              </w:rPr>
            </w:pPr>
            <w:r w:rsidRPr="00B42FF1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250" w:type="dxa"/>
          </w:tcPr>
          <w:p w:rsidR="00D4378F" w:rsidRPr="00B42FF1" w:rsidRDefault="00371160" w:rsidP="00B67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Saneesh P S</w:t>
            </w:r>
          </w:p>
        </w:tc>
        <w:tc>
          <w:tcPr>
            <w:tcW w:w="2520" w:type="dxa"/>
          </w:tcPr>
          <w:p w:rsidR="00AC5B07" w:rsidRPr="00B42FF1" w:rsidRDefault="000B03BF" w:rsidP="00B67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Priya Sundararaj</w:t>
            </w:r>
          </w:p>
        </w:tc>
        <w:tc>
          <w:tcPr>
            <w:tcW w:w="2610" w:type="dxa"/>
          </w:tcPr>
          <w:p w:rsidR="00AC5B07" w:rsidRPr="00B42FF1" w:rsidRDefault="00AC5B07">
            <w:pPr>
              <w:rPr>
                <w:rFonts w:ascii="Arial" w:hAnsi="Arial" w:cs="Arial"/>
              </w:rPr>
            </w:pPr>
          </w:p>
        </w:tc>
      </w:tr>
      <w:tr w:rsidR="00AC5B07" w:rsidRPr="00B42FF1" w:rsidTr="00B677F5">
        <w:tc>
          <w:tcPr>
            <w:tcW w:w="1368" w:type="dxa"/>
            <w:shd w:val="clear" w:color="auto" w:fill="E6E6E6"/>
          </w:tcPr>
          <w:p w:rsidR="00AC5B07" w:rsidRPr="00B42FF1" w:rsidRDefault="00AC5B07" w:rsidP="00B677F5">
            <w:pPr>
              <w:rPr>
                <w:rFonts w:ascii="Arial" w:hAnsi="Arial" w:cs="Arial"/>
                <w:b/>
                <w:bCs/>
              </w:rPr>
            </w:pPr>
            <w:r w:rsidRPr="00B42FF1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250" w:type="dxa"/>
          </w:tcPr>
          <w:p w:rsidR="00AC5B07" w:rsidRPr="00B42FF1" w:rsidRDefault="00691DBE" w:rsidP="00B677F5">
            <w:pPr>
              <w:rPr>
                <w:rFonts w:ascii="Arial" w:hAnsi="Arial" w:cs="Arial"/>
              </w:rPr>
            </w:pPr>
            <w:r w:rsidRPr="00B42FF1">
              <w:rPr>
                <w:rFonts w:ascii="Arial" w:hAnsi="Arial" w:cs="Arial"/>
              </w:rPr>
              <w:t>Team Member</w:t>
            </w:r>
          </w:p>
        </w:tc>
        <w:tc>
          <w:tcPr>
            <w:tcW w:w="2520" w:type="dxa"/>
          </w:tcPr>
          <w:p w:rsidR="00AC5B07" w:rsidRPr="00B42FF1" w:rsidRDefault="000B03BF" w:rsidP="00B67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Lead</w:t>
            </w:r>
          </w:p>
        </w:tc>
        <w:tc>
          <w:tcPr>
            <w:tcW w:w="2610" w:type="dxa"/>
          </w:tcPr>
          <w:p w:rsidR="00AC5B07" w:rsidRPr="00B42FF1" w:rsidRDefault="00AC5B07">
            <w:pPr>
              <w:rPr>
                <w:rFonts w:ascii="Arial" w:hAnsi="Arial" w:cs="Arial"/>
              </w:rPr>
            </w:pPr>
          </w:p>
        </w:tc>
      </w:tr>
      <w:tr w:rsidR="00501BE1" w:rsidRPr="00B42FF1" w:rsidTr="00B677F5">
        <w:tc>
          <w:tcPr>
            <w:tcW w:w="1368" w:type="dxa"/>
            <w:shd w:val="clear" w:color="auto" w:fill="E6E6E6"/>
          </w:tcPr>
          <w:p w:rsidR="00501BE1" w:rsidRPr="00B42FF1" w:rsidRDefault="00501BE1" w:rsidP="00501BE1">
            <w:pPr>
              <w:rPr>
                <w:rFonts w:ascii="Arial" w:hAnsi="Arial" w:cs="Arial"/>
                <w:b/>
                <w:bCs/>
              </w:rPr>
            </w:pPr>
            <w:r w:rsidRPr="00B42FF1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250" w:type="dxa"/>
          </w:tcPr>
          <w:p w:rsidR="00501BE1" w:rsidRPr="00B42FF1" w:rsidRDefault="00501BE1" w:rsidP="00501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Saneesh P S</w:t>
            </w:r>
          </w:p>
        </w:tc>
        <w:tc>
          <w:tcPr>
            <w:tcW w:w="2520" w:type="dxa"/>
          </w:tcPr>
          <w:p w:rsidR="00501BE1" w:rsidRPr="00B42FF1" w:rsidRDefault="00501BE1" w:rsidP="00501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Priya Sundararaj</w:t>
            </w:r>
          </w:p>
        </w:tc>
        <w:tc>
          <w:tcPr>
            <w:tcW w:w="2610" w:type="dxa"/>
          </w:tcPr>
          <w:p w:rsidR="00501BE1" w:rsidRPr="00B42FF1" w:rsidRDefault="00501BE1" w:rsidP="00501BE1">
            <w:pPr>
              <w:rPr>
                <w:rFonts w:ascii="Arial" w:hAnsi="Arial" w:cs="Arial"/>
              </w:rPr>
            </w:pPr>
          </w:p>
        </w:tc>
      </w:tr>
      <w:tr w:rsidR="00501BE1" w:rsidRPr="00B42FF1" w:rsidTr="00B677F5">
        <w:tc>
          <w:tcPr>
            <w:tcW w:w="1368" w:type="dxa"/>
            <w:shd w:val="clear" w:color="auto" w:fill="E6E6E6"/>
          </w:tcPr>
          <w:p w:rsidR="00501BE1" w:rsidRPr="00B42FF1" w:rsidRDefault="00501BE1" w:rsidP="00501BE1">
            <w:pPr>
              <w:rPr>
                <w:rFonts w:ascii="Arial" w:hAnsi="Arial" w:cs="Arial"/>
                <w:b/>
                <w:bCs/>
              </w:rPr>
            </w:pPr>
            <w:r w:rsidRPr="00B42FF1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250" w:type="dxa"/>
          </w:tcPr>
          <w:p w:rsidR="00501BE1" w:rsidRPr="00B42FF1" w:rsidRDefault="00501BE1" w:rsidP="00501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28/06/2016</w:t>
            </w:r>
          </w:p>
        </w:tc>
        <w:tc>
          <w:tcPr>
            <w:tcW w:w="2520" w:type="dxa"/>
          </w:tcPr>
          <w:p w:rsidR="00501BE1" w:rsidRPr="00B42FF1" w:rsidRDefault="00501BE1" w:rsidP="00501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29/06/2016</w:t>
            </w:r>
          </w:p>
        </w:tc>
        <w:tc>
          <w:tcPr>
            <w:tcW w:w="2610" w:type="dxa"/>
          </w:tcPr>
          <w:p w:rsidR="00501BE1" w:rsidRPr="00B42FF1" w:rsidRDefault="00501BE1" w:rsidP="00501BE1">
            <w:pPr>
              <w:rPr>
                <w:rFonts w:ascii="Arial" w:hAnsi="Arial" w:cs="Arial"/>
              </w:rPr>
            </w:pPr>
          </w:p>
        </w:tc>
      </w:tr>
    </w:tbl>
    <w:p w:rsidR="00AC5B07" w:rsidRPr="008D1741" w:rsidRDefault="00AC5B07">
      <w:pPr>
        <w:pStyle w:val="TOAHeading"/>
        <w:spacing w:before="26"/>
        <w:rPr>
          <w:rFonts w:ascii="Arial" w:hAnsi="Arial" w:cs="Arial"/>
          <w:shadow/>
          <w:color w:val="000080"/>
          <w:sz w:val="40"/>
          <w:szCs w:val="40"/>
        </w:rPr>
        <w:sectPr w:rsidR="00AC5B07" w:rsidRPr="008D1741" w:rsidSect="004558E2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</w:sectPr>
      </w:pPr>
    </w:p>
    <w:p w:rsidR="00317C21" w:rsidRPr="008D1741" w:rsidRDefault="00317C21">
      <w:pPr>
        <w:pStyle w:val="TOAHeading"/>
        <w:jc w:val="center"/>
        <w:rPr>
          <w:rFonts w:ascii="Arial" w:hAnsi="Arial" w:cs="Arial"/>
          <w:sz w:val="28"/>
          <w:szCs w:val="28"/>
        </w:rPr>
      </w:pPr>
    </w:p>
    <w:p w:rsidR="00317C21" w:rsidRDefault="00794B20" w:rsidP="00794B20">
      <w:pPr>
        <w:pStyle w:val="TOAHeading"/>
        <w:numPr>
          <w:ilvl w:val="0"/>
          <w:numId w:val="37"/>
        </w:num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Setup the Workspace</w:t>
      </w:r>
      <w:r w:rsidR="0052721A">
        <w:rPr>
          <w:rFonts w:ascii="Arial" w:hAnsi="Arial" w:cs="Arial"/>
          <w:sz w:val="28"/>
          <w:szCs w:val="28"/>
        </w:rPr>
        <w:t xml:space="preserve"> </w:t>
      </w:r>
    </w:p>
    <w:p w:rsidR="00794B20" w:rsidRDefault="00794B20" w:rsidP="00054A6E">
      <w:pPr>
        <w:pStyle w:val="ListParagraph"/>
        <w:numPr>
          <w:ilvl w:val="0"/>
          <w:numId w:val="39"/>
        </w:numPr>
      </w:pPr>
      <w:r>
        <w:t xml:space="preserve">Copy </w:t>
      </w:r>
      <w:r w:rsidR="002207B2">
        <w:t>the</w:t>
      </w:r>
      <w:r>
        <w:t xml:space="preserve"> </w:t>
      </w:r>
      <w:r w:rsidR="00C31ED6">
        <w:t>“</w:t>
      </w:r>
      <w:r w:rsidR="002207B2" w:rsidRPr="005417FF">
        <w:rPr>
          <w:b/>
        </w:rPr>
        <w:t>Forms Analysis &amp; Comparison Tool</w:t>
      </w:r>
      <w:r w:rsidR="00C31ED6">
        <w:rPr>
          <w:b/>
        </w:rPr>
        <w:t>”</w:t>
      </w:r>
      <w:r w:rsidR="002207B2">
        <w:t xml:space="preserve"> folder </w:t>
      </w:r>
      <w:r>
        <w:t xml:space="preserve">from </w:t>
      </w:r>
      <w:r w:rsidR="0033292F">
        <w:t xml:space="preserve">below </w:t>
      </w:r>
      <w:r>
        <w:t xml:space="preserve">share path and </w:t>
      </w:r>
      <w:r w:rsidR="0033292F">
        <w:t xml:space="preserve">place it in the local </w:t>
      </w:r>
      <w:r w:rsidR="009C4D84">
        <w:t>“</w:t>
      </w:r>
      <w:r w:rsidR="0033292F" w:rsidRPr="00D61543">
        <w:rPr>
          <w:b/>
        </w:rPr>
        <w:t>D</w:t>
      </w:r>
      <w:r w:rsidR="00D61543">
        <w:t>:</w:t>
      </w:r>
      <w:r w:rsidR="009C4D84">
        <w:t>”</w:t>
      </w:r>
      <w:r w:rsidR="0033292F">
        <w:t xml:space="preserve"> drive.</w:t>
      </w:r>
    </w:p>
    <w:p w:rsidR="00B5268B" w:rsidRDefault="00D61543" w:rsidP="002207B2">
      <w:pPr>
        <w:pStyle w:val="ListParagraph"/>
      </w:pPr>
      <w:r>
        <w:t xml:space="preserve">Source - </w:t>
      </w:r>
      <w:hyperlink r:id="rId11" w:history="1">
        <w:r w:rsidRPr="003A456E">
          <w:rPr>
            <w:rStyle w:val="Hyperlink"/>
          </w:rPr>
          <w:t>\\ctsintbmntappa\MetLife_eOPS\eOPS Archive\04. Tools\Forms Analysis &amp; Comparison Tool\</w:t>
        </w:r>
      </w:hyperlink>
    </w:p>
    <w:p w:rsidR="00D61543" w:rsidRDefault="00D61543" w:rsidP="002207B2">
      <w:pPr>
        <w:pStyle w:val="ListParagraph"/>
      </w:pPr>
      <w:r>
        <w:t>Destination – D:\</w:t>
      </w:r>
    </w:p>
    <w:p w:rsidR="000E7F58" w:rsidRDefault="00487DAC" w:rsidP="00487DAC">
      <w:pPr>
        <w:pStyle w:val="ListParagraph"/>
        <w:numPr>
          <w:ilvl w:val="0"/>
          <w:numId w:val="39"/>
        </w:numPr>
      </w:pPr>
      <w:r>
        <w:t xml:space="preserve">Open folder </w:t>
      </w:r>
      <w:r w:rsidRPr="00487DAC">
        <w:rPr>
          <w:b/>
        </w:rPr>
        <w:t>D:\Forms Analysis &amp; Comparison Tool\Batch File</w:t>
      </w:r>
      <w:r>
        <w:t xml:space="preserve"> and r</w:t>
      </w:r>
      <w:r w:rsidR="000E7F58">
        <w:t xml:space="preserve">un </w:t>
      </w:r>
      <w:proofErr w:type="spellStart"/>
      <w:r w:rsidR="000E7F58" w:rsidRPr="000E7F58">
        <w:rPr>
          <w:b/>
        </w:rPr>
        <w:t>CreateWorkingFolders</w:t>
      </w:r>
      <w:r w:rsidR="000E7F58" w:rsidRPr="004D79CB">
        <w:rPr>
          <w:b/>
        </w:rPr>
        <w:t>.</w:t>
      </w:r>
      <w:r w:rsidR="000E7F58">
        <w:rPr>
          <w:b/>
        </w:rPr>
        <w:t>bat</w:t>
      </w:r>
      <w:proofErr w:type="spellEnd"/>
      <w:r w:rsidR="000E7F58">
        <w:rPr>
          <w:b/>
        </w:rPr>
        <w:t xml:space="preserve"> </w:t>
      </w:r>
      <w:r w:rsidR="000E7F58">
        <w:t xml:space="preserve">to create the working directories for </w:t>
      </w:r>
      <w:r w:rsidR="00784165">
        <w:t>the first time use.</w:t>
      </w:r>
    </w:p>
    <w:p w:rsidR="00900B63" w:rsidRDefault="00467A8E" w:rsidP="00900B63">
      <w:pPr>
        <w:pStyle w:val="TOAHeading"/>
        <w:numPr>
          <w:ilvl w:val="0"/>
          <w:numId w:val="37"/>
        </w:num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Form Analysis/Comparison - </w:t>
      </w:r>
      <w:r w:rsidR="00900B63">
        <w:rPr>
          <w:rFonts w:ascii="Arial" w:hAnsi="Arial" w:cs="Arial"/>
          <w:sz w:val="28"/>
          <w:szCs w:val="28"/>
        </w:rPr>
        <w:t>How to use  UI</w:t>
      </w:r>
    </w:p>
    <w:p w:rsidR="00D03A6F" w:rsidRDefault="00E7144F" w:rsidP="00432DFB">
      <w:pPr>
        <w:pStyle w:val="ListParagraph"/>
        <w:numPr>
          <w:ilvl w:val="0"/>
          <w:numId w:val="39"/>
        </w:numPr>
      </w:pPr>
      <w:r>
        <w:t xml:space="preserve">Open folder </w:t>
      </w:r>
      <w:r w:rsidRPr="00432DFB">
        <w:rPr>
          <w:b/>
        </w:rPr>
        <w:t>D:\Forms Analysis &amp; Comparison Tool\</w:t>
      </w:r>
      <w:r>
        <w:t xml:space="preserve"> and </w:t>
      </w:r>
    </w:p>
    <w:p w:rsidR="00E7144F" w:rsidRPr="00432DFB" w:rsidRDefault="00E7144F" w:rsidP="00432DFB">
      <w:pPr>
        <w:pStyle w:val="ListParagraph"/>
        <w:numPr>
          <w:ilvl w:val="0"/>
          <w:numId w:val="39"/>
        </w:numPr>
      </w:pPr>
      <w:r>
        <w:t xml:space="preserve">Open the </w:t>
      </w:r>
      <w:r w:rsidRPr="00432DFB">
        <w:rPr>
          <w:b/>
        </w:rPr>
        <w:t xml:space="preserve">Forms Analysis &amp; Comparison </w:t>
      </w:r>
      <w:proofErr w:type="spellStart"/>
      <w:r w:rsidRPr="00432DFB">
        <w:rPr>
          <w:b/>
        </w:rPr>
        <w:t>Tool.html</w:t>
      </w:r>
      <w:proofErr w:type="spellEnd"/>
      <w:r w:rsidRPr="00432DFB">
        <w:t xml:space="preserve"> </w:t>
      </w:r>
      <w:r>
        <w:t xml:space="preserve">in </w:t>
      </w:r>
      <w:r w:rsidRPr="00432DFB">
        <w:rPr>
          <w:highlight w:val="yellow"/>
        </w:rPr>
        <w:t>Internet Explorer</w:t>
      </w:r>
      <w:r>
        <w:t>. (Note: use only IE, note supported in Chrome)</w:t>
      </w:r>
    </w:p>
    <w:p w:rsidR="000A651A" w:rsidRPr="00432DFB" w:rsidRDefault="000A651A" w:rsidP="00432DFB">
      <w:pPr>
        <w:pStyle w:val="ListParagraph"/>
        <w:numPr>
          <w:ilvl w:val="0"/>
          <w:numId w:val="39"/>
        </w:numPr>
        <w:rPr>
          <w:b/>
        </w:rPr>
      </w:pPr>
      <w:r>
        <w:t>Select the required tab, place the inputs as per the ins</w:t>
      </w:r>
      <w:r w:rsidR="00147F14">
        <w:t>tructions and click the button G</w:t>
      </w:r>
      <w:r>
        <w:t xml:space="preserve">enerate Report. </w:t>
      </w:r>
    </w:p>
    <w:p w:rsidR="00432DFB" w:rsidRPr="00432DFB" w:rsidRDefault="001653BD" w:rsidP="00432DFB">
      <w:pPr>
        <w:rPr>
          <w:b/>
        </w:rPr>
      </w:pPr>
      <w:r>
        <w:rPr>
          <w:b/>
        </w:rPr>
        <w:t>Use the batch method if you don’t want to use UI screen or if not supported</w:t>
      </w:r>
    </w:p>
    <w:p w:rsidR="00236CAD" w:rsidRDefault="00635588" w:rsidP="00635588">
      <w:pPr>
        <w:pStyle w:val="TOAHeading"/>
        <w:numPr>
          <w:ilvl w:val="0"/>
          <w:numId w:val="37"/>
        </w:numPr>
        <w:ind w:left="270"/>
        <w:rPr>
          <w:rFonts w:ascii="Arial" w:hAnsi="Arial" w:cs="Arial"/>
          <w:sz w:val="28"/>
          <w:szCs w:val="28"/>
        </w:rPr>
      </w:pPr>
      <w:r w:rsidRPr="00635588">
        <w:rPr>
          <w:rFonts w:ascii="Arial" w:hAnsi="Arial" w:cs="Arial"/>
          <w:sz w:val="28"/>
          <w:szCs w:val="28"/>
        </w:rPr>
        <w:t>Form Analysis  Tool</w:t>
      </w:r>
      <w:r w:rsidR="00615983">
        <w:rPr>
          <w:rFonts w:ascii="Arial" w:hAnsi="Arial" w:cs="Arial"/>
          <w:sz w:val="28"/>
          <w:szCs w:val="28"/>
        </w:rPr>
        <w:t xml:space="preserve"> – How to use</w:t>
      </w:r>
      <w:r w:rsidR="00900B63">
        <w:rPr>
          <w:rFonts w:ascii="Arial" w:hAnsi="Arial" w:cs="Arial"/>
          <w:sz w:val="28"/>
          <w:szCs w:val="28"/>
        </w:rPr>
        <w:t xml:space="preserve"> Batch</w:t>
      </w:r>
    </w:p>
    <w:p w:rsidR="00615983" w:rsidRDefault="001D4003" w:rsidP="001D4003">
      <w:pPr>
        <w:pStyle w:val="ListParagraph"/>
        <w:numPr>
          <w:ilvl w:val="0"/>
          <w:numId w:val="39"/>
        </w:numPr>
      </w:pPr>
      <w:r>
        <w:t>To generate Section level report</w:t>
      </w:r>
    </w:p>
    <w:p w:rsidR="00DD1012" w:rsidRDefault="00DD1012" w:rsidP="00DD1012">
      <w:pPr>
        <w:spacing w:after="0"/>
      </w:pPr>
      <w:r>
        <w:tab/>
        <w:t xml:space="preserve"> 1. Place required “FOR” files in input path </w:t>
      </w:r>
      <w:r w:rsidR="009A6F19">
        <w:t xml:space="preserve">- </w:t>
      </w:r>
      <w:r>
        <w:t>D:/Forms Ana</w:t>
      </w:r>
      <w:r w:rsidR="009A6F19">
        <w:t>lysis Tool/input/formanalysis/</w:t>
      </w:r>
    </w:p>
    <w:p w:rsidR="00DD1012" w:rsidRDefault="00DD1012" w:rsidP="00DD1012">
      <w:pPr>
        <w:spacing w:after="0"/>
      </w:pPr>
      <w:r>
        <w:tab/>
        <w:t xml:space="preserve"> 2. </w:t>
      </w:r>
      <w:r w:rsidR="00EE4B1C">
        <w:t>Run</w:t>
      </w:r>
      <w:r w:rsidR="000F0C24">
        <w:t xml:space="preserve"> </w:t>
      </w:r>
      <w:proofErr w:type="spellStart"/>
      <w:r w:rsidR="000F0C24" w:rsidRPr="004D79CB">
        <w:rPr>
          <w:b/>
        </w:rPr>
        <w:t>GenerateSectionLevelReport.</w:t>
      </w:r>
      <w:r w:rsidR="00EE4B1C">
        <w:rPr>
          <w:b/>
        </w:rPr>
        <w:t>bat</w:t>
      </w:r>
      <w:proofErr w:type="spellEnd"/>
    </w:p>
    <w:p w:rsidR="004904DF" w:rsidRDefault="00DD1012" w:rsidP="00436E7A">
      <w:pPr>
        <w:spacing w:after="0" w:line="480" w:lineRule="auto"/>
      </w:pPr>
      <w:r>
        <w:tab/>
        <w:t xml:space="preserve"> 3. The Report will be generated in path - D:/Forms Analysis Tool/output/formanalysis/</w:t>
      </w:r>
    </w:p>
    <w:p w:rsidR="00280869" w:rsidRDefault="00280869" w:rsidP="004416E6">
      <w:pPr>
        <w:pStyle w:val="ListParagraph"/>
        <w:numPr>
          <w:ilvl w:val="0"/>
          <w:numId w:val="39"/>
        </w:numPr>
        <w:spacing w:after="0" w:line="480" w:lineRule="auto"/>
      </w:pPr>
      <w:r>
        <w:t>To generate Field level report</w:t>
      </w:r>
    </w:p>
    <w:p w:rsidR="00280869" w:rsidRDefault="00280869" w:rsidP="004416E6">
      <w:pPr>
        <w:spacing w:after="0"/>
      </w:pPr>
      <w:r>
        <w:tab/>
        <w:t xml:space="preserve"> 1. Place required “</w:t>
      </w:r>
      <w:proofErr w:type="spellStart"/>
      <w:r w:rsidR="00555C6B">
        <w:t>FAP</w:t>
      </w:r>
      <w:proofErr w:type="spellEnd"/>
      <w:r w:rsidR="00555C6B">
        <w:t xml:space="preserve"> </w:t>
      </w:r>
      <w:proofErr w:type="spellStart"/>
      <w:r w:rsidR="00555C6B">
        <w:t>XMLs</w:t>
      </w:r>
      <w:proofErr w:type="spellEnd"/>
      <w:r>
        <w:t xml:space="preserve">” in input path - D:/Forms Analysis Tool/input/formanalysis/ </w:t>
      </w:r>
    </w:p>
    <w:p w:rsidR="00AB5ABE" w:rsidRDefault="00280869" w:rsidP="00AB5ABE">
      <w:pPr>
        <w:spacing w:after="0"/>
        <w:rPr>
          <w:b/>
        </w:rPr>
      </w:pPr>
      <w:r>
        <w:tab/>
        <w:t xml:space="preserve"> 2. </w:t>
      </w:r>
      <w:r w:rsidR="00730E44">
        <w:t xml:space="preserve">Run </w:t>
      </w:r>
      <w:proofErr w:type="spellStart"/>
      <w:r w:rsidR="00555C6B" w:rsidRPr="00555C6B">
        <w:rPr>
          <w:b/>
        </w:rPr>
        <w:t>GenerateFieldLevelReport</w:t>
      </w:r>
      <w:r w:rsidR="009C01D7" w:rsidRPr="004D79CB">
        <w:rPr>
          <w:b/>
        </w:rPr>
        <w:t>.</w:t>
      </w:r>
      <w:r w:rsidR="00D358A4">
        <w:rPr>
          <w:b/>
        </w:rPr>
        <w:t>b</w:t>
      </w:r>
      <w:r w:rsidR="00AB5ABE">
        <w:rPr>
          <w:b/>
        </w:rPr>
        <w:t>at</w:t>
      </w:r>
      <w:proofErr w:type="spellEnd"/>
    </w:p>
    <w:p w:rsidR="00280869" w:rsidRDefault="00280869" w:rsidP="00AB5ABE">
      <w:pPr>
        <w:spacing w:after="0"/>
      </w:pPr>
      <w:r>
        <w:tab/>
        <w:t xml:space="preserve"> 3. The Report will be generated in path - D:/Forms Analysis Tool/output/formanalysis/</w:t>
      </w:r>
    </w:p>
    <w:p w:rsidR="00280869" w:rsidRDefault="00280869" w:rsidP="00582AEF">
      <w:pPr>
        <w:pStyle w:val="ListParagraph"/>
        <w:numPr>
          <w:ilvl w:val="0"/>
          <w:numId w:val="39"/>
        </w:numPr>
        <w:spacing w:after="0" w:line="480" w:lineRule="auto"/>
      </w:pPr>
      <w:r>
        <w:t xml:space="preserve">To generate </w:t>
      </w:r>
      <w:r w:rsidR="00896C6E">
        <w:t>Group</w:t>
      </w:r>
      <w:r>
        <w:t xml:space="preserve"> level report</w:t>
      </w:r>
    </w:p>
    <w:p w:rsidR="00280869" w:rsidRDefault="00280869" w:rsidP="00582AEF">
      <w:pPr>
        <w:spacing w:after="0"/>
      </w:pPr>
      <w:r>
        <w:tab/>
        <w:t xml:space="preserve"> 1. Place required “</w:t>
      </w:r>
      <w:proofErr w:type="spellStart"/>
      <w:r w:rsidR="00555C6B">
        <w:t>GRP</w:t>
      </w:r>
      <w:proofErr w:type="spellEnd"/>
      <w:r>
        <w:t xml:space="preserve">” files in input path - D:/Forms Analysis Tool/input/formanalysis/ </w:t>
      </w:r>
    </w:p>
    <w:p w:rsidR="00280869" w:rsidRDefault="00280869" w:rsidP="00280869">
      <w:pPr>
        <w:spacing w:after="0"/>
      </w:pPr>
      <w:r>
        <w:tab/>
        <w:t xml:space="preserve"> 2. </w:t>
      </w:r>
      <w:r w:rsidR="00730E44">
        <w:t xml:space="preserve">Run </w:t>
      </w:r>
      <w:proofErr w:type="spellStart"/>
      <w:r w:rsidR="00896C6E" w:rsidRPr="00896C6E">
        <w:rPr>
          <w:b/>
        </w:rPr>
        <w:t>GenerateGroupLevelReport</w:t>
      </w:r>
      <w:r w:rsidR="009C01D7" w:rsidRPr="004D79CB">
        <w:rPr>
          <w:b/>
        </w:rPr>
        <w:t>.</w:t>
      </w:r>
      <w:r w:rsidR="00AB5ABE">
        <w:rPr>
          <w:b/>
        </w:rPr>
        <w:t>bat</w:t>
      </w:r>
      <w:proofErr w:type="spellEnd"/>
    </w:p>
    <w:p w:rsidR="00280869" w:rsidRDefault="00280869" w:rsidP="00582AEF">
      <w:pPr>
        <w:spacing w:after="0" w:line="480" w:lineRule="auto"/>
      </w:pPr>
      <w:r>
        <w:tab/>
        <w:t xml:space="preserve"> 3. The Report will be generated in path - D:/Forms Analysis Tool/output/formanalysis/</w:t>
      </w:r>
    </w:p>
    <w:p w:rsidR="00280869" w:rsidRDefault="00280869" w:rsidP="00582AEF">
      <w:pPr>
        <w:pStyle w:val="ListParagraph"/>
        <w:numPr>
          <w:ilvl w:val="0"/>
          <w:numId w:val="39"/>
        </w:numPr>
        <w:spacing w:after="0" w:line="480" w:lineRule="auto"/>
      </w:pPr>
      <w:r>
        <w:t xml:space="preserve">To generate </w:t>
      </w:r>
      <w:proofErr w:type="spellStart"/>
      <w:r w:rsidR="00555C6B">
        <w:t>XDD</w:t>
      </w:r>
      <w:proofErr w:type="spellEnd"/>
      <w:r>
        <w:t xml:space="preserve"> report</w:t>
      </w:r>
    </w:p>
    <w:p w:rsidR="00280869" w:rsidRDefault="00280869" w:rsidP="00582AEF">
      <w:pPr>
        <w:spacing w:after="0"/>
      </w:pPr>
      <w:r>
        <w:tab/>
        <w:t xml:space="preserve"> 1. Place required “</w:t>
      </w:r>
      <w:proofErr w:type="spellStart"/>
      <w:r w:rsidR="00555C6B">
        <w:t>XDD</w:t>
      </w:r>
      <w:proofErr w:type="spellEnd"/>
      <w:r>
        <w:t xml:space="preserve">” files in input path - D:/Forms Analysis Tool/input/formanalysis/ </w:t>
      </w:r>
    </w:p>
    <w:p w:rsidR="00280869" w:rsidRDefault="00280869" w:rsidP="00280869">
      <w:pPr>
        <w:spacing w:after="0"/>
      </w:pPr>
      <w:r>
        <w:tab/>
        <w:t xml:space="preserve"> 2. </w:t>
      </w:r>
      <w:r w:rsidR="00730E44">
        <w:t xml:space="preserve">Run </w:t>
      </w:r>
      <w:proofErr w:type="spellStart"/>
      <w:r w:rsidR="00555C6B" w:rsidRPr="00555C6B">
        <w:rPr>
          <w:b/>
        </w:rPr>
        <w:t>GenerateXDDReport</w:t>
      </w:r>
      <w:r w:rsidR="00AB5ABE">
        <w:rPr>
          <w:b/>
        </w:rPr>
        <w:t>.bat</w:t>
      </w:r>
      <w:proofErr w:type="spellEnd"/>
    </w:p>
    <w:p w:rsidR="00280869" w:rsidRDefault="00280869" w:rsidP="00280869">
      <w:pPr>
        <w:spacing w:after="0"/>
      </w:pPr>
      <w:r>
        <w:tab/>
        <w:t xml:space="preserve"> 3. The Report will be generated in path - D:/Forms Analysis Tool/output/formanalysis/</w:t>
      </w:r>
    </w:p>
    <w:p w:rsidR="00504FD4" w:rsidRDefault="00504FD4" w:rsidP="00280869">
      <w:pPr>
        <w:spacing w:after="0"/>
      </w:pPr>
    </w:p>
    <w:p w:rsidR="00407DF7" w:rsidRDefault="00407DF7" w:rsidP="00280869">
      <w:pPr>
        <w:spacing w:after="0"/>
      </w:pPr>
    </w:p>
    <w:p w:rsidR="00407DF7" w:rsidRDefault="00407DF7" w:rsidP="00280869">
      <w:pPr>
        <w:spacing w:after="0"/>
      </w:pPr>
    </w:p>
    <w:p w:rsidR="00635588" w:rsidRDefault="00635588" w:rsidP="00635588">
      <w:pPr>
        <w:pStyle w:val="TOAHeading"/>
        <w:numPr>
          <w:ilvl w:val="0"/>
          <w:numId w:val="37"/>
        </w:numPr>
        <w:ind w:left="270"/>
        <w:rPr>
          <w:rFonts w:ascii="Arial" w:hAnsi="Arial" w:cs="Arial"/>
          <w:sz w:val="28"/>
          <w:szCs w:val="28"/>
        </w:rPr>
      </w:pPr>
      <w:r w:rsidRPr="00635588">
        <w:rPr>
          <w:rFonts w:ascii="Arial" w:hAnsi="Arial" w:cs="Arial"/>
          <w:sz w:val="28"/>
          <w:szCs w:val="28"/>
        </w:rPr>
        <w:t xml:space="preserve">Form </w:t>
      </w:r>
      <w:r>
        <w:rPr>
          <w:rFonts w:ascii="Arial" w:hAnsi="Arial" w:cs="Arial"/>
          <w:sz w:val="28"/>
          <w:szCs w:val="28"/>
        </w:rPr>
        <w:t>Comparison</w:t>
      </w:r>
      <w:r w:rsidRPr="00635588">
        <w:rPr>
          <w:rFonts w:ascii="Arial" w:hAnsi="Arial" w:cs="Arial"/>
          <w:sz w:val="28"/>
          <w:szCs w:val="28"/>
        </w:rPr>
        <w:t xml:space="preserve">  Tool</w:t>
      </w:r>
      <w:r w:rsidR="00615983">
        <w:rPr>
          <w:rFonts w:ascii="Arial" w:hAnsi="Arial" w:cs="Arial"/>
          <w:sz w:val="28"/>
          <w:szCs w:val="28"/>
        </w:rPr>
        <w:t xml:space="preserve"> – How to use</w:t>
      </w:r>
      <w:r w:rsidR="00900B63">
        <w:rPr>
          <w:rFonts w:ascii="Arial" w:hAnsi="Arial" w:cs="Arial"/>
          <w:sz w:val="28"/>
          <w:szCs w:val="28"/>
        </w:rPr>
        <w:t xml:space="preserve"> Batch</w:t>
      </w:r>
    </w:p>
    <w:p w:rsidR="00504FD4" w:rsidRDefault="00504FD4" w:rsidP="00504FD4">
      <w:pPr>
        <w:pStyle w:val="ListParagraph"/>
        <w:numPr>
          <w:ilvl w:val="0"/>
          <w:numId w:val="39"/>
        </w:numPr>
        <w:spacing w:after="0"/>
      </w:pPr>
      <w:r>
        <w:t xml:space="preserve">To </w:t>
      </w:r>
      <w:r w:rsidRPr="00504FD4">
        <w:t>Compare QA and PROD components and generate comparison report</w:t>
      </w:r>
    </w:p>
    <w:p w:rsidR="00407DF7" w:rsidRDefault="00407DF7" w:rsidP="00895608">
      <w:pPr>
        <w:pStyle w:val="PlainText"/>
        <w:numPr>
          <w:ilvl w:val="0"/>
          <w:numId w:val="40"/>
        </w:numPr>
        <w:spacing w:after="0"/>
        <w:rPr>
          <w:lang w:bidi="ar-SA"/>
        </w:rPr>
      </w:pPr>
      <w:r w:rsidRPr="00407DF7">
        <w:rPr>
          <w:rFonts w:ascii="Calibri" w:hAnsi="Calibri" w:cs="Times New Roman"/>
        </w:rPr>
        <w:t>Filter all the production components(</w:t>
      </w:r>
      <w:proofErr w:type="spellStart"/>
      <w:r w:rsidRPr="00407DF7">
        <w:rPr>
          <w:rFonts w:ascii="Calibri" w:hAnsi="Calibri" w:cs="Times New Roman"/>
        </w:rPr>
        <w:t>BDF</w:t>
      </w:r>
      <w:proofErr w:type="spellEnd"/>
      <w:r w:rsidRPr="00407DF7">
        <w:rPr>
          <w:rFonts w:ascii="Calibri" w:hAnsi="Calibri" w:cs="Times New Roman"/>
        </w:rPr>
        <w:t xml:space="preserve">, FOR, </w:t>
      </w:r>
      <w:proofErr w:type="spellStart"/>
      <w:r w:rsidRPr="00407DF7">
        <w:rPr>
          <w:rFonts w:ascii="Calibri" w:hAnsi="Calibri" w:cs="Times New Roman"/>
        </w:rPr>
        <w:t>FAP</w:t>
      </w:r>
      <w:proofErr w:type="spellEnd"/>
      <w:r w:rsidRPr="00407DF7">
        <w:rPr>
          <w:rFonts w:ascii="Calibri" w:hAnsi="Calibri" w:cs="Times New Roman"/>
        </w:rPr>
        <w:t xml:space="preserve">, DAL, </w:t>
      </w:r>
      <w:proofErr w:type="spellStart"/>
      <w:r w:rsidRPr="00407DF7">
        <w:rPr>
          <w:rFonts w:ascii="Calibri" w:hAnsi="Calibri" w:cs="Times New Roman"/>
        </w:rPr>
        <w:t>XDD</w:t>
      </w:r>
      <w:proofErr w:type="spellEnd"/>
      <w:r w:rsidRPr="00407DF7">
        <w:rPr>
          <w:rFonts w:ascii="Calibri" w:hAnsi="Calibri" w:cs="Times New Roman"/>
        </w:rPr>
        <w:t xml:space="preserve"> and LOG) with last version and last revision and extract it to folder</w:t>
      </w:r>
      <w:r>
        <w:t xml:space="preserve"> </w:t>
      </w:r>
      <w:r w:rsidR="00895608">
        <w:t>:</w:t>
      </w:r>
    </w:p>
    <w:p w:rsidR="00407DF7" w:rsidRPr="00F55321" w:rsidRDefault="00407DF7" w:rsidP="00895608">
      <w:pPr>
        <w:pStyle w:val="ListParagraph"/>
        <w:spacing w:after="0"/>
        <w:ind w:left="1080" w:firstLine="360"/>
        <w:rPr>
          <w:b/>
        </w:rPr>
      </w:pPr>
      <w:r w:rsidRPr="00F55321">
        <w:rPr>
          <w:b/>
        </w:rPr>
        <w:t>D:/Forms Analysis Tool/input/formcomparison/Prod-Components/</w:t>
      </w:r>
    </w:p>
    <w:p w:rsidR="006853E6" w:rsidRDefault="006853E6" w:rsidP="006853E6">
      <w:pPr>
        <w:pStyle w:val="ListParagraph"/>
        <w:numPr>
          <w:ilvl w:val="0"/>
          <w:numId w:val="40"/>
        </w:numPr>
        <w:spacing w:after="0"/>
      </w:pPr>
      <w:r>
        <w:t>Right click the filtered results and select "Export this Window to file" and save that file with the name of "</w:t>
      </w:r>
      <w:proofErr w:type="spellStart"/>
      <w:r w:rsidR="00BA3852" w:rsidRPr="00956EDB">
        <w:rPr>
          <w:b/>
        </w:rPr>
        <w:t>prod</w:t>
      </w:r>
      <w:r w:rsidRPr="00956EDB">
        <w:rPr>
          <w:b/>
        </w:rPr>
        <w:t>_components.csv</w:t>
      </w:r>
      <w:proofErr w:type="spellEnd"/>
      <w:r>
        <w:t xml:space="preserve">"  in input path – </w:t>
      </w:r>
    </w:p>
    <w:p w:rsidR="006853E6" w:rsidRPr="00F55321" w:rsidRDefault="006853E6" w:rsidP="006853E6">
      <w:pPr>
        <w:pStyle w:val="ListParagraph"/>
        <w:spacing w:after="0"/>
        <w:ind w:left="1080" w:firstLine="360"/>
        <w:rPr>
          <w:b/>
        </w:rPr>
      </w:pPr>
      <w:r w:rsidRPr="00F55321">
        <w:rPr>
          <w:b/>
        </w:rPr>
        <w:t>D:/Forms Analysis Tool/input/formcomparison/</w:t>
      </w:r>
    </w:p>
    <w:p w:rsidR="00626700" w:rsidRDefault="00626700" w:rsidP="00626700">
      <w:pPr>
        <w:pStyle w:val="PlainText"/>
        <w:numPr>
          <w:ilvl w:val="0"/>
          <w:numId w:val="40"/>
        </w:numPr>
        <w:spacing w:after="0"/>
        <w:rPr>
          <w:lang w:bidi="ar-SA"/>
        </w:rPr>
      </w:pPr>
      <w:r w:rsidRPr="00407DF7">
        <w:rPr>
          <w:rFonts w:ascii="Calibri" w:hAnsi="Calibri" w:cs="Times New Roman"/>
        </w:rPr>
        <w:t xml:space="preserve">Filter all </w:t>
      </w:r>
      <w:r w:rsidRPr="00626700">
        <w:rPr>
          <w:rFonts w:ascii="Calibri" w:hAnsi="Calibri" w:cs="Times New Roman"/>
        </w:rPr>
        <w:t>latest prod ready components</w:t>
      </w:r>
      <w:r w:rsidRPr="00407DF7">
        <w:rPr>
          <w:rFonts w:ascii="Calibri" w:hAnsi="Calibri" w:cs="Times New Roman"/>
        </w:rPr>
        <w:t xml:space="preserve"> (</w:t>
      </w:r>
      <w:proofErr w:type="spellStart"/>
      <w:r w:rsidRPr="00407DF7">
        <w:rPr>
          <w:rFonts w:ascii="Calibri" w:hAnsi="Calibri" w:cs="Times New Roman"/>
        </w:rPr>
        <w:t>BDF</w:t>
      </w:r>
      <w:proofErr w:type="spellEnd"/>
      <w:r w:rsidRPr="00407DF7">
        <w:rPr>
          <w:rFonts w:ascii="Calibri" w:hAnsi="Calibri" w:cs="Times New Roman"/>
        </w:rPr>
        <w:t xml:space="preserve">, FOR, </w:t>
      </w:r>
      <w:proofErr w:type="spellStart"/>
      <w:r w:rsidRPr="00407DF7">
        <w:rPr>
          <w:rFonts w:ascii="Calibri" w:hAnsi="Calibri" w:cs="Times New Roman"/>
        </w:rPr>
        <w:t>FAP</w:t>
      </w:r>
      <w:proofErr w:type="spellEnd"/>
      <w:r w:rsidRPr="00407DF7">
        <w:rPr>
          <w:rFonts w:ascii="Calibri" w:hAnsi="Calibri" w:cs="Times New Roman"/>
        </w:rPr>
        <w:t xml:space="preserve">, DAL, </w:t>
      </w:r>
      <w:proofErr w:type="spellStart"/>
      <w:r w:rsidRPr="00407DF7">
        <w:rPr>
          <w:rFonts w:ascii="Calibri" w:hAnsi="Calibri" w:cs="Times New Roman"/>
        </w:rPr>
        <w:t>XDD</w:t>
      </w:r>
      <w:proofErr w:type="spellEnd"/>
      <w:r w:rsidRPr="00407DF7">
        <w:rPr>
          <w:rFonts w:ascii="Calibri" w:hAnsi="Calibri" w:cs="Times New Roman"/>
        </w:rPr>
        <w:t xml:space="preserve"> and LOG) and extract it to folder</w:t>
      </w:r>
      <w:r>
        <w:t xml:space="preserve"> :</w:t>
      </w:r>
    </w:p>
    <w:p w:rsidR="00626700" w:rsidRPr="00F55321" w:rsidRDefault="00626700" w:rsidP="00626700">
      <w:pPr>
        <w:pStyle w:val="ListParagraph"/>
        <w:spacing w:after="0"/>
        <w:ind w:left="1080" w:firstLine="360"/>
        <w:rPr>
          <w:b/>
        </w:rPr>
      </w:pPr>
      <w:r w:rsidRPr="00F55321">
        <w:rPr>
          <w:b/>
        </w:rPr>
        <w:t>D:/Forms Analysis Tool/input/formcomparison/QA-Components/</w:t>
      </w:r>
    </w:p>
    <w:p w:rsidR="00626700" w:rsidRDefault="00626700" w:rsidP="00626700">
      <w:pPr>
        <w:pStyle w:val="ListParagraph"/>
        <w:numPr>
          <w:ilvl w:val="0"/>
          <w:numId w:val="40"/>
        </w:numPr>
        <w:spacing w:after="0"/>
      </w:pPr>
      <w:r>
        <w:t>Right click the filtered results and select "Export this Window to file" and save that file with the name of "</w:t>
      </w:r>
      <w:proofErr w:type="spellStart"/>
      <w:r w:rsidRPr="00956EDB">
        <w:rPr>
          <w:b/>
        </w:rPr>
        <w:t>qa_components.csv</w:t>
      </w:r>
      <w:proofErr w:type="spellEnd"/>
      <w:r>
        <w:t xml:space="preserve">"  in input path – </w:t>
      </w:r>
    </w:p>
    <w:p w:rsidR="00626700" w:rsidRPr="00F55321" w:rsidRDefault="00626700" w:rsidP="00626700">
      <w:pPr>
        <w:pStyle w:val="ListParagraph"/>
        <w:spacing w:after="0"/>
        <w:ind w:left="1080" w:firstLine="360"/>
        <w:rPr>
          <w:b/>
        </w:rPr>
      </w:pPr>
      <w:r w:rsidRPr="00F55321">
        <w:rPr>
          <w:b/>
        </w:rPr>
        <w:t>D:/Forms Analysis Tool/input/formcomparison/</w:t>
      </w:r>
    </w:p>
    <w:p w:rsidR="00504FD4" w:rsidRDefault="00F357B5" w:rsidP="00817018">
      <w:pPr>
        <w:pStyle w:val="ListParagraph"/>
        <w:numPr>
          <w:ilvl w:val="0"/>
          <w:numId w:val="40"/>
        </w:numPr>
        <w:spacing w:after="0"/>
      </w:pPr>
      <w:r>
        <w:t xml:space="preserve">Run </w:t>
      </w:r>
      <w:proofErr w:type="spellStart"/>
      <w:r w:rsidR="00817018" w:rsidRPr="00817018">
        <w:rPr>
          <w:b/>
        </w:rPr>
        <w:t>GenerateComponentsComparisonReport</w:t>
      </w:r>
      <w:r w:rsidR="00504FD4" w:rsidRPr="004D79CB">
        <w:rPr>
          <w:b/>
        </w:rPr>
        <w:t>.</w:t>
      </w:r>
      <w:r>
        <w:rPr>
          <w:b/>
        </w:rPr>
        <w:t>bat</w:t>
      </w:r>
      <w:proofErr w:type="spellEnd"/>
    </w:p>
    <w:p w:rsidR="00504FD4" w:rsidRDefault="00504FD4" w:rsidP="00504FD4">
      <w:pPr>
        <w:pStyle w:val="ListParagraph"/>
        <w:numPr>
          <w:ilvl w:val="0"/>
          <w:numId w:val="40"/>
        </w:numPr>
        <w:spacing w:after="0"/>
      </w:pPr>
      <w:r w:rsidRPr="00504FD4">
        <w:t xml:space="preserve">The Report will be generated in output path </w:t>
      </w:r>
      <w:r>
        <w:t xml:space="preserve">– </w:t>
      </w:r>
    </w:p>
    <w:p w:rsidR="00504FD4" w:rsidRPr="00F55321" w:rsidRDefault="00504FD4" w:rsidP="00504FD4">
      <w:pPr>
        <w:pStyle w:val="ListParagraph"/>
        <w:spacing w:after="0"/>
        <w:ind w:left="1080" w:firstLine="360"/>
        <w:rPr>
          <w:b/>
        </w:rPr>
      </w:pPr>
      <w:r w:rsidRPr="00F55321">
        <w:rPr>
          <w:b/>
        </w:rPr>
        <w:t>D:/Forms Analysis Tool/output/</w:t>
      </w:r>
      <w:r w:rsidR="00613C0F" w:rsidRPr="00613C0F">
        <w:rPr>
          <w:b/>
        </w:rPr>
        <w:t xml:space="preserve"> </w:t>
      </w:r>
      <w:r w:rsidR="00613C0F" w:rsidRPr="00F55321">
        <w:rPr>
          <w:b/>
        </w:rPr>
        <w:t xml:space="preserve">formcomparison </w:t>
      </w:r>
      <w:r w:rsidRPr="00F55321">
        <w:rPr>
          <w:b/>
        </w:rPr>
        <w:t>/</w:t>
      </w:r>
    </w:p>
    <w:p w:rsidR="006061D5" w:rsidRDefault="00504FD4" w:rsidP="006061D5">
      <w:pPr>
        <w:pStyle w:val="ListParagraph"/>
        <w:numPr>
          <w:ilvl w:val="0"/>
          <w:numId w:val="40"/>
        </w:numPr>
        <w:spacing w:after="0"/>
      </w:pPr>
      <w:r>
        <w:t xml:space="preserve">The Report will be generated in path </w:t>
      </w:r>
      <w:r w:rsidR="006061D5">
        <w:t>–</w:t>
      </w:r>
    </w:p>
    <w:p w:rsidR="00504FD4" w:rsidRPr="00F55321" w:rsidRDefault="00504FD4" w:rsidP="006061D5">
      <w:pPr>
        <w:pStyle w:val="ListParagraph"/>
        <w:spacing w:after="0"/>
        <w:ind w:left="1080" w:firstLine="360"/>
        <w:rPr>
          <w:b/>
        </w:rPr>
      </w:pPr>
      <w:r w:rsidRPr="00F55321">
        <w:rPr>
          <w:b/>
        </w:rPr>
        <w:t>D:/Forms Analysis Tool/output/</w:t>
      </w:r>
      <w:r w:rsidR="00613C0F" w:rsidRPr="00613C0F">
        <w:rPr>
          <w:b/>
        </w:rPr>
        <w:t xml:space="preserve"> </w:t>
      </w:r>
      <w:r w:rsidR="00613C0F" w:rsidRPr="00F55321">
        <w:rPr>
          <w:b/>
        </w:rPr>
        <w:t xml:space="preserve">formcomparison </w:t>
      </w:r>
      <w:r w:rsidRPr="00F55321">
        <w:rPr>
          <w:b/>
        </w:rPr>
        <w:t>/</w:t>
      </w:r>
    </w:p>
    <w:p w:rsidR="00635588" w:rsidRDefault="00635588" w:rsidP="00635588"/>
    <w:p w:rsidR="0016342B" w:rsidRDefault="0016342B" w:rsidP="00635588"/>
    <w:p w:rsidR="0016342B" w:rsidRDefault="0016342B" w:rsidP="00635588"/>
    <w:p w:rsidR="0016342B" w:rsidRDefault="0016342B" w:rsidP="00635588">
      <w:r>
        <w:t>Screenshots:</w:t>
      </w:r>
    </w:p>
    <w:p w:rsidR="0016342B" w:rsidRDefault="008B56FB" w:rsidP="00635588">
      <w:r>
        <w:rPr>
          <w:noProof/>
          <w:lang w:bidi="ar-SA"/>
        </w:rPr>
        <w:drawing>
          <wp:inline distT="0" distB="0" distL="0" distR="0" wp14:anchorId="5A06D64A" wp14:editId="7F8BDA98">
            <wp:extent cx="5733415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B" w:rsidRDefault="008B56FB" w:rsidP="00635588">
      <w:r>
        <w:rPr>
          <w:noProof/>
          <w:lang w:bidi="ar-SA"/>
        </w:rPr>
        <w:lastRenderedPageBreak/>
        <w:drawing>
          <wp:inline distT="0" distB="0" distL="0" distR="0" wp14:anchorId="2CFA4218" wp14:editId="1383F39D">
            <wp:extent cx="5733415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07" w:rsidRPr="00635588" w:rsidRDefault="00515E07" w:rsidP="00635588">
      <w:r>
        <w:rPr>
          <w:noProof/>
          <w:lang w:bidi="ar-SA"/>
        </w:rPr>
        <w:drawing>
          <wp:inline distT="0" distB="0" distL="0" distR="0" wp14:anchorId="4C76F6E7" wp14:editId="418F786D">
            <wp:extent cx="5733415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E07" w:rsidRPr="00635588" w:rsidSect="004558E2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06A" w:rsidRDefault="00FD606A">
      <w:r>
        <w:separator/>
      </w:r>
    </w:p>
  </w:endnote>
  <w:endnote w:type="continuationSeparator" w:id="0">
    <w:p w:rsidR="00FD606A" w:rsidRDefault="00FD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B07" w:rsidRDefault="00FD606A">
    <w:pPr>
      <w:pStyle w:val="Footer"/>
      <w:spacing w:after="0" w:line="240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3.65pt;margin-top:2.35pt;width:423pt;height:44.75pt;z-index:251656192" filled="f" stroked="f">
          <v:textbox style="mso-next-textbox:#_x0000_s2053" inset="0,0,0,0">
            <w:txbxContent>
              <w:p w:rsidR="00AC5B07" w:rsidRDefault="00AC5B07">
                <w:pPr>
                  <w:tabs>
                    <w:tab w:val="right" w:pos="8100"/>
                  </w:tabs>
                  <w:spacing w:after="0" w:line="240" w:lineRule="auto"/>
                  <w:rPr>
                    <w:i/>
                    <w:iCs/>
                    <w:sz w:val="18"/>
                    <w:szCs w:val="18"/>
                  </w:rPr>
                </w:pPr>
                <w:r>
                  <w:rPr>
                    <w:color w:val="999999"/>
                    <w:sz w:val="18"/>
                    <w:szCs w:val="18"/>
                  </w:rPr>
                  <w:t xml:space="preserve">  Project ID:</w:t>
                </w:r>
                <w:r>
                  <w:rPr>
                    <w:i/>
                    <w:iCs/>
                    <w:color w:val="999999"/>
                    <w:sz w:val="18"/>
                    <w:szCs w:val="18"/>
                  </w:rPr>
                  <w:t xml:space="preserve"> &lt;Project ID. &gt;</w:t>
                </w:r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 xml:space="preserve">                                             </w:t>
                </w:r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ab/>
                  <w:t xml:space="preserve"> &lt;</w:t>
                </w:r>
                <w:proofErr w:type="spellStart"/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>SCI.ID</w:t>
                </w:r>
                <w:proofErr w:type="spellEnd"/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 xml:space="preserve">. &gt; / </w:t>
                </w:r>
                <w:proofErr w:type="spellStart"/>
                <w:r>
                  <w:rPr>
                    <w:color w:val="808080"/>
                    <w:sz w:val="18"/>
                    <w:szCs w:val="18"/>
                  </w:rPr>
                  <w:t>Ver</w:t>
                </w:r>
                <w:proofErr w:type="spellEnd"/>
                <w:r>
                  <w:rPr>
                    <w:color w:val="808080"/>
                    <w:sz w:val="18"/>
                    <w:szCs w:val="18"/>
                  </w:rPr>
                  <w:t>:</w:t>
                </w:r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 xml:space="preserve"> </w:t>
                </w:r>
                <w:proofErr w:type="spellStart"/>
                <w:r w:rsidR="001B5E06">
                  <w:rPr>
                    <w:i/>
                    <w:iCs/>
                    <w:color w:val="808080"/>
                    <w:sz w:val="18"/>
                    <w:szCs w:val="18"/>
                  </w:rPr>
                  <w:t>V0.1</w:t>
                </w:r>
                <w:proofErr w:type="spellEnd"/>
              </w:p>
              <w:p w:rsidR="00AC5B07" w:rsidRDefault="00AC5B07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after="0" w:line="240" w:lineRule="auto"/>
                  <w:rPr>
                    <w:color w:val="808080"/>
                    <w:sz w:val="18"/>
                    <w:szCs w:val="18"/>
                  </w:rPr>
                </w:pPr>
              </w:p>
              <w:p w:rsidR="00AC5B07" w:rsidRDefault="00AC5B07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after="0" w:line="240" w:lineRule="auto"/>
                  <w:rPr>
                    <w:color w:val="808080"/>
                    <w:sz w:val="18"/>
                    <w:szCs w:val="18"/>
                  </w:rPr>
                </w:pPr>
              </w:p>
              <w:p w:rsidR="00AC5B07" w:rsidRDefault="00AC5B07">
                <w:pPr>
                  <w:tabs>
                    <w:tab w:val="left" w:pos="180"/>
                    <w:tab w:val="center" w:pos="5400"/>
                    <w:tab w:val="right" w:pos="8280"/>
                  </w:tabs>
                  <w:spacing w:after="0" w:line="240" w:lineRule="auto"/>
                  <w:rPr>
                    <w:i/>
                    <w:iCs/>
                    <w:color w:val="808080"/>
                    <w:sz w:val="18"/>
                    <w:szCs w:val="18"/>
                  </w:rPr>
                </w:pPr>
                <w:r>
                  <w:rPr>
                    <w:color w:val="999999"/>
                    <w:sz w:val="18"/>
                    <w:szCs w:val="18"/>
                  </w:rPr>
                  <w:tab/>
                  <w:t>Release ID:</w:t>
                </w:r>
                <w:r>
                  <w:rPr>
                    <w:color w:val="999999"/>
                    <w:sz w:val="18"/>
                    <w:szCs w:val="18"/>
                  </w:rPr>
                  <w:tab/>
                </w:r>
                <w:r>
                  <w:rPr>
                    <w:color w:val="999999"/>
                    <w:sz w:val="18"/>
                    <w:szCs w:val="18"/>
                  </w:rPr>
                  <w:tab/>
                </w: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C3</w:t>
                </w:r>
                <w:proofErr w:type="spellEnd"/>
                <w:r>
                  <w:rPr>
                    <w:b/>
                    <w:bCs/>
                    <w:sz w:val="18"/>
                    <w:szCs w:val="18"/>
                  </w:rPr>
                  <w:t>: Protected</w:t>
                </w:r>
                <w:r>
                  <w:rPr>
                    <w:color w:val="999999"/>
                    <w:sz w:val="18"/>
                    <w:szCs w:val="18"/>
                  </w:rPr>
                  <w:tab/>
                </w:r>
              </w:p>
            </w:txbxContent>
          </v:textbox>
        </v:shape>
      </w:pict>
    </w:r>
    <w:r w:rsidR="00902DC7">
      <w:rPr>
        <w:noProof/>
        <w:lang w:bidi="ar-SA"/>
      </w:rPr>
      <w:drawing>
        <wp:inline distT="0" distB="0" distL="0" distR="0">
          <wp:extent cx="5781675" cy="390525"/>
          <wp:effectExtent l="19050" t="0" r="9525" b="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16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B07" w:rsidRDefault="00FD606A">
    <w:pPr>
      <w:pStyle w:val="Footer"/>
      <w:spacing w:after="0" w:line="240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-1.2pt;margin-top:.55pt;width:423pt;height:44.75pt;z-index:251660288" filled="f" stroked="f">
          <v:textbox style="mso-next-textbox:#_x0000_s2058" inset="0,0,0,0">
            <w:txbxContent>
              <w:p w:rsidR="00AC5B07" w:rsidRDefault="00AC5B07">
                <w:pPr>
                  <w:tabs>
                    <w:tab w:val="right" w:pos="8100"/>
                  </w:tabs>
                  <w:spacing w:after="0" w:line="240" w:lineRule="auto"/>
                  <w:rPr>
                    <w:i/>
                    <w:iCs/>
                    <w:sz w:val="18"/>
                    <w:szCs w:val="18"/>
                  </w:rPr>
                </w:pPr>
                <w:r>
                  <w:rPr>
                    <w:color w:val="999999"/>
                    <w:sz w:val="18"/>
                    <w:szCs w:val="18"/>
                  </w:rPr>
                  <w:t xml:space="preserve">  Project ID:</w:t>
                </w:r>
                <w:r>
                  <w:rPr>
                    <w:i/>
                    <w:iCs/>
                    <w:color w:val="999999"/>
                    <w:sz w:val="18"/>
                    <w:szCs w:val="18"/>
                  </w:rPr>
                  <w:t xml:space="preserve"> &lt;Project ID. &gt;</w:t>
                </w:r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 xml:space="preserve">                                             </w:t>
                </w:r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ab/>
                  <w:t xml:space="preserve"> &lt;</w:t>
                </w:r>
                <w:proofErr w:type="spellStart"/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>SCI.ID</w:t>
                </w:r>
                <w:proofErr w:type="spellEnd"/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 xml:space="preserve">. &gt; / </w:t>
                </w:r>
                <w:proofErr w:type="spellStart"/>
                <w:r>
                  <w:rPr>
                    <w:color w:val="808080"/>
                    <w:sz w:val="18"/>
                    <w:szCs w:val="18"/>
                  </w:rPr>
                  <w:t>Ver</w:t>
                </w:r>
                <w:proofErr w:type="spellEnd"/>
                <w:r>
                  <w:rPr>
                    <w:color w:val="808080"/>
                    <w:sz w:val="18"/>
                    <w:szCs w:val="18"/>
                  </w:rPr>
                  <w:t>:</w:t>
                </w:r>
                <w:r>
                  <w:rPr>
                    <w:i/>
                    <w:iCs/>
                    <w:color w:val="808080"/>
                    <w:sz w:val="18"/>
                    <w:szCs w:val="18"/>
                  </w:rPr>
                  <w:t xml:space="preserve"> </w:t>
                </w:r>
                <w:r w:rsidR="0052086F">
                  <w:rPr>
                    <w:i/>
                    <w:iCs/>
                    <w:color w:val="808080"/>
                    <w:sz w:val="18"/>
                    <w:szCs w:val="18"/>
                  </w:rPr>
                  <w:t>1.0</w:t>
                </w:r>
              </w:p>
              <w:p w:rsidR="00AC5B07" w:rsidRDefault="00AC5B07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after="0" w:line="240" w:lineRule="auto"/>
                  <w:rPr>
                    <w:color w:val="808080"/>
                    <w:sz w:val="18"/>
                    <w:szCs w:val="18"/>
                  </w:rPr>
                </w:pPr>
              </w:p>
              <w:p w:rsidR="00AC5B07" w:rsidRDefault="00AC5B07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after="0" w:line="240" w:lineRule="auto"/>
                  <w:rPr>
                    <w:color w:val="808080"/>
                    <w:sz w:val="18"/>
                    <w:szCs w:val="18"/>
                  </w:rPr>
                </w:pPr>
              </w:p>
              <w:p w:rsidR="00AC5B07" w:rsidRDefault="004558E2" w:rsidP="004558E2">
                <w:pPr>
                  <w:tabs>
                    <w:tab w:val="left" w:pos="180"/>
                    <w:tab w:val="center" w:pos="5760"/>
                    <w:tab w:val="right" w:pos="8280"/>
                  </w:tabs>
                  <w:spacing w:after="0" w:line="240" w:lineRule="auto"/>
                  <w:rPr>
                    <w:i/>
                    <w:iCs/>
                    <w:color w:val="808080"/>
                    <w:sz w:val="18"/>
                    <w:szCs w:val="18"/>
                  </w:rPr>
                </w:pPr>
                <w:r>
                  <w:rPr>
                    <w:color w:val="999999"/>
                    <w:sz w:val="18"/>
                    <w:szCs w:val="18"/>
                  </w:rPr>
                  <w:tab/>
                  <w:t>Release ID:</w:t>
                </w:r>
                <w:r w:rsidR="00AC5B07">
                  <w:rPr>
                    <w:color w:val="999999"/>
                    <w:sz w:val="18"/>
                    <w:szCs w:val="18"/>
                  </w:rPr>
                  <w:tab/>
                </w:r>
                <w:proofErr w:type="spellStart"/>
                <w:r w:rsidR="00AC5B07">
                  <w:rPr>
                    <w:b/>
                    <w:bCs/>
                    <w:sz w:val="18"/>
                    <w:szCs w:val="18"/>
                  </w:rPr>
                  <w:t>C3</w:t>
                </w:r>
                <w:proofErr w:type="spellEnd"/>
                <w:r w:rsidR="00AC5B07">
                  <w:rPr>
                    <w:b/>
                    <w:bCs/>
                    <w:sz w:val="18"/>
                    <w:szCs w:val="18"/>
                  </w:rPr>
                  <w:t>: Protected</w:t>
                </w:r>
                <w:r w:rsidR="00AC5B07">
                  <w:rPr>
                    <w:color w:val="999999"/>
                    <w:sz w:val="18"/>
                    <w:szCs w:val="18"/>
                  </w:rPr>
                  <w:tab/>
                </w:r>
                <w:r w:rsidR="00AC5B07">
                  <w:rPr>
                    <w:snapToGrid w:val="0"/>
                    <w:color w:val="999999"/>
                    <w:sz w:val="18"/>
                    <w:szCs w:val="18"/>
                  </w:rPr>
                  <w:t xml:space="preserve">Page </w:t>
                </w:r>
                <w:r w:rsidR="008D1EFB">
                  <w:rPr>
                    <w:snapToGrid w:val="0"/>
                    <w:color w:val="999999"/>
                    <w:sz w:val="18"/>
                    <w:szCs w:val="18"/>
                  </w:rPr>
                  <w:fldChar w:fldCharType="begin"/>
                </w:r>
                <w:r w:rsidR="00AC5B07">
                  <w:rPr>
                    <w:snapToGrid w:val="0"/>
                    <w:color w:val="999999"/>
                    <w:sz w:val="18"/>
                    <w:szCs w:val="18"/>
                  </w:rPr>
                  <w:instrText xml:space="preserve"> PAGE </w:instrText>
                </w:r>
                <w:r w:rsidR="008D1EFB">
                  <w:rPr>
                    <w:snapToGrid w:val="0"/>
                    <w:color w:val="999999"/>
                    <w:sz w:val="18"/>
                    <w:szCs w:val="18"/>
                  </w:rPr>
                  <w:fldChar w:fldCharType="separate"/>
                </w:r>
                <w:r w:rsidR="00515E07">
                  <w:rPr>
                    <w:noProof/>
                    <w:snapToGrid w:val="0"/>
                    <w:color w:val="999999"/>
                    <w:sz w:val="18"/>
                    <w:szCs w:val="18"/>
                  </w:rPr>
                  <w:t>3</w:t>
                </w:r>
                <w:r w:rsidR="008D1EFB">
                  <w:rPr>
                    <w:snapToGrid w:val="0"/>
                    <w:color w:val="999999"/>
                    <w:sz w:val="18"/>
                    <w:szCs w:val="18"/>
                  </w:rPr>
                  <w:fldChar w:fldCharType="end"/>
                </w:r>
                <w:r w:rsidR="00AC5B07">
                  <w:rPr>
                    <w:snapToGrid w:val="0"/>
                    <w:color w:val="999999"/>
                    <w:sz w:val="18"/>
                    <w:szCs w:val="18"/>
                  </w:rPr>
                  <w:t xml:space="preserve"> of </w:t>
                </w:r>
                <w:r w:rsidR="008D1EFB">
                  <w:rPr>
                    <w:snapToGrid w:val="0"/>
                    <w:color w:val="999999"/>
                    <w:sz w:val="18"/>
                    <w:szCs w:val="18"/>
                  </w:rPr>
                  <w:fldChar w:fldCharType="begin"/>
                </w:r>
                <w:r w:rsidR="00AC5B07">
                  <w:rPr>
                    <w:snapToGrid w:val="0"/>
                    <w:color w:val="999999"/>
                    <w:sz w:val="18"/>
                    <w:szCs w:val="18"/>
                  </w:rPr>
                  <w:instrText xml:space="preserve"> NUMPAGES </w:instrText>
                </w:r>
                <w:r w:rsidR="008D1EFB">
                  <w:rPr>
                    <w:snapToGrid w:val="0"/>
                    <w:color w:val="999999"/>
                    <w:sz w:val="18"/>
                    <w:szCs w:val="18"/>
                  </w:rPr>
                  <w:fldChar w:fldCharType="separate"/>
                </w:r>
                <w:r w:rsidR="00515E07">
                  <w:rPr>
                    <w:noProof/>
                    <w:snapToGrid w:val="0"/>
                    <w:color w:val="999999"/>
                    <w:sz w:val="18"/>
                    <w:szCs w:val="18"/>
                  </w:rPr>
                  <w:t>4</w:t>
                </w:r>
                <w:r w:rsidR="008D1EFB">
                  <w:rPr>
                    <w:snapToGrid w:val="0"/>
                    <w:color w:val="99999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902DC7">
      <w:rPr>
        <w:noProof/>
        <w:lang w:bidi="ar-SA"/>
      </w:rPr>
      <w:drawing>
        <wp:inline distT="0" distB="0" distL="0" distR="0">
          <wp:extent cx="5781675" cy="390525"/>
          <wp:effectExtent l="19050" t="0" r="9525" b="0"/>
          <wp:docPr id="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16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06A" w:rsidRDefault="00FD606A">
      <w:r>
        <w:separator/>
      </w:r>
    </w:p>
  </w:footnote>
  <w:footnote w:type="continuationSeparator" w:id="0">
    <w:p w:rsidR="00FD606A" w:rsidRDefault="00FD6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B07" w:rsidRDefault="00FD606A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40.95pt;margin-top:.2pt;width:36pt;height:36pt;z-index:251661312" stroked="f">
          <v:textbox style="mso-next-textbox:#_x0000_s2049" inset="0,0,0,0">
            <w:txbxContent>
              <w:p w:rsidR="00AC5B07" w:rsidRDefault="00902DC7">
                <w:r>
                  <w:rPr>
                    <w:noProof/>
                    <w:lang w:bidi="ar-SA"/>
                  </w:rPr>
                  <w:drawing>
                    <wp:inline distT="0" distB="0" distL="0" distR="0">
                      <wp:extent cx="457200" cy="457200"/>
                      <wp:effectExtent l="19050" t="0" r="0" b="0"/>
                      <wp:docPr id="1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.6pt;margin-top:9.95pt;width:450pt;height:27pt;z-index:251653120" filled="f" stroked="f">
          <v:textbox style="mso-next-textbox:#_x0000_s2050">
            <w:txbxContent>
              <w:p w:rsidR="00AC5B07" w:rsidRDefault="00AC5B07">
                <w:pPr>
                  <w:pStyle w:val="IndexHeading"/>
                  <w:jc w:val="center"/>
                  <w:rPr>
                    <w:color w:val="808080"/>
                  </w:rPr>
                </w:pPr>
                <w:r>
                  <w:rPr>
                    <w:color w:val="808080"/>
                  </w:rPr>
                  <w:t>Controlled Copy</w:t>
                </w:r>
              </w:p>
            </w:txbxContent>
          </v:textbox>
        </v:shape>
      </w:pict>
    </w:r>
    <w:r>
      <w:rPr>
        <w:noProof/>
      </w:rPr>
      <w:pict>
        <v:line id="_x0000_s2051" style="position:absolute;z-index:251654144" from="-86.85pt,12pt" to="525.15pt,12pt" strokecolor="#969696"/>
      </w:pict>
    </w:r>
    <w:r>
      <w:rPr>
        <w:noProof/>
      </w:rPr>
      <w:pict>
        <v:line id="_x0000_s2052" style="position:absolute;z-index:251655168" from="-86.85pt,30pt" to="525.15pt,30pt" strokecolor="#969696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B07" w:rsidRDefault="00FD606A">
    <w:pPr>
      <w:pStyle w:val="Footer"/>
      <w:tabs>
        <w:tab w:val="clear" w:pos="4320"/>
        <w:tab w:val="clear" w:pos="8640"/>
      </w:tabs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49.95pt;margin-top:.2pt;width:36pt;height:36pt;z-index:251662336" stroked="f">
          <v:textbox style="mso-next-textbox:#_x0000_s2054" inset="0,0,0,0">
            <w:txbxContent>
              <w:p w:rsidR="00AC5B07" w:rsidRDefault="00902DC7">
                <w:r>
                  <w:rPr>
                    <w:noProof/>
                    <w:lang w:bidi="ar-SA"/>
                  </w:rPr>
                  <w:drawing>
                    <wp:inline distT="0" distB="0" distL="0" distR="0">
                      <wp:extent cx="457200" cy="457200"/>
                      <wp:effectExtent l="19050" t="0" r="0" b="0"/>
                      <wp:docPr id="2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-.6pt;margin-top:9.95pt;width:450pt;height:27pt;z-index:251657216" filled="f" stroked="f">
          <v:textbox style="mso-next-textbox:#_x0000_s2055">
            <w:txbxContent>
              <w:p w:rsidR="00AC5B07" w:rsidRDefault="00AC5B07">
                <w:pPr>
                  <w:pStyle w:val="IndexHeading"/>
                  <w:tabs>
                    <w:tab w:val="right" w:pos="8100"/>
                  </w:tabs>
                  <w:rPr>
                    <w:color w:val="808080"/>
                  </w:rPr>
                </w:pPr>
                <w:r>
                  <w:rPr>
                    <w:color w:val="808080"/>
                  </w:rPr>
                  <w:t xml:space="preserve">Controlled Copy              </w:t>
                </w:r>
                <w:r>
                  <w:rPr>
                    <w:color w:val="808080"/>
                  </w:rPr>
                  <w:tab/>
                </w:r>
                <w:r w:rsidR="005D0A62">
                  <w:rPr>
                    <w:color w:val="808080"/>
                  </w:rPr>
                  <w:t>Analysis</w:t>
                </w:r>
              </w:p>
            </w:txbxContent>
          </v:textbox>
        </v:shape>
      </w:pict>
    </w:r>
    <w:r>
      <w:rPr>
        <w:noProof/>
      </w:rPr>
      <w:pict>
        <v:line id="_x0000_s2056" style="position:absolute;z-index:251658240" from="-86.85pt,12pt" to="525.15pt,12pt" strokecolor="#969696"/>
      </w:pict>
    </w:r>
    <w:r>
      <w:rPr>
        <w:noProof/>
      </w:rPr>
      <w:pict>
        <v:line id="_x0000_s2057" style="position:absolute;z-index:251659264" from="-86.85pt,30pt" to="525.15pt,30pt" strokecolor="#969696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75"/>
      </v:shape>
    </w:pict>
  </w:numPicBullet>
  <w:abstractNum w:abstractNumId="0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" w15:restartNumberingAfterBreak="0">
    <w:nsid w:val="09A0719B"/>
    <w:multiLevelType w:val="hybridMultilevel"/>
    <w:tmpl w:val="8160D80A"/>
    <w:lvl w:ilvl="0" w:tplc="FFFFFFFF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550D36"/>
    <w:multiLevelType w:val="hybridMultilevel"/>
    <w:tmpl w:val="725246C0"/>
    <w:lvl w:ilvl="0" w:tplc="FFFFFFFF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383784"/>
    <w:multiLevelType w:val="hybridMultilevel"/>
    <w:tmpl w:val="94FAB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AF7648"/>
    <w:multiLevelType w:val="hybridMultilevel"/>
    <w:tmpl w:val="EE1A1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EC07C7"/>
    <w:multiLevelType w:val="multilevel"/>
    <w:tmpl w:val="620859BA"/>
    <w:lvl w:ilvl="0">
      <w:start w:val="1"/>
      <w:numFmt w:val="decimal"/>
      <w:lvlText w:val="%1.0"/>
      <w:lvlJc w:val="left"/>
      <w:pPr>
        <w:tabs>
          <w:tab w:val="num" w:pos="3690"/>
        </w:tabs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20"/>
        </w:tabs>
        <w:ind w:left="31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0"/>
        </w:tabs>
        <w:ind w:left="36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10"/>
        </w:tabs>
        <w:ind w:left="41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70"/>
        </w:tabs>
        <w:ind w:left="46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90"/>
        </w:tabs>
        <w:ind w:left="51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56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70"/>
        </w:tabs>
        <w:ind w:left="6210" w:hanging="1440"/>
      </w:pPr>
      <w:rPr>
        <w:rFonts w:hint="default"/>
      </w:rPr>
    </w:lvl>
  </w:abstractNum>
  <w:abstractNum w:abstractNumId="6" w15:restartNumberingAfterBreak="0">
    <w:nsid w:val="1F1C2FBF"/>
    <w:multiLevelType w:val="hybridMultilevel"/>
    <w:tmpl w:val="B35424BE"/>
    <w:lvl w:ilvl="0" w:tplc="9CAE5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DF44AA"/>
    <w:multiLevelType w:val="hybridMultilevel"/>
    <w:tmpl w:val="045C8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8623E7"/>
    <w:multiLevelType w:val="hybridMultilevel"/>
    <w:tmpl w:val="B282D9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5C214F"/>
    <w:multiLevelType w:val="hybridMultilevel"/>
    <w:tmpl w:val="2FE026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840874"/>
    <w:multiLevelType w:val="hybridMultilevel"/>
    <w:tmpl w:val="0D9C5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8E14BA"/>
    <w:multiLevelType w:val="hybridMultilevel"/>
    <w:tmpl w:val="BDF63F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FE92E1F"/>
    <w:multiLevelType w:val="hybridMultilevel"/>
    <w:tmpl w:val="2EF4A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55480F"/>
    <w:multiLevelType w:val="hybridMultilevel"/>
    <w:tmpl w:val="6FCC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92F11"/>
    <w:multiLevelType w:val="hybridMultilevel"/>
    <w:tmpl w:val="961AE986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5" w15:restartNumberingAfterBreak="0">
    <w:nsid w:val="53330F93"/>
    <w:multiLevelType w:val="hybridMultilevel"/>
    <w:tmpl w:val="8E12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357E1"/>
    <w:multiLevelType w:val="hybridMultilevel"/>
    <w:tmpl w:val="FE5A8C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D316451"/>
    <w:multiLevelType w:val="hybridMultilevel"/>
    <w:tmpl w:val="A8B21F9A"/>
    <w:lvl w:ilvl="0" w:tplc="A87E5422">
      <w:numFmt w:val="bullet"/>
      <w:lvlText w:val=""/>
      <w:lvlJc w:val="left"/>
      <w:pPr>
        <w:ind w:left="36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52B7C19"/>
    <w:multiLevelType w:val="hybridMultilevel"/>
    <w:tmpl w:val="37481DB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6E0D45"/>
    <w:multiLevelType w:val="hybridMultilevel"/>
    <w:tmpl w:val="0BD8D9BE"/>
    <w:lvl w:ilvl="0" w:tplc="F656F632">
      <w:start w:val="1"/>
      <w:numFmt w:val="bullet"/>
      <w:lvlText w:val="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092631F"/>
    <w:multiLevelType w:val="hybridMultilevel"/>
    <w:tmpl w:val="AE081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3F1547"/>
    <w:multiLevelType w:val="hybridMultilevel"/>
    <w:tmpl w:val="08EA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F214E"/>
    <w:multiLevelType w:val="hybridMultilevel"/>
    <w:tmpl w:val="ADC849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75840EE"/>
    <w:multiLevelType w:val="multilevel"/>
    <w:tmpl w:val="6DB07E48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  <w:b/>
        <w:color w:val="0000FF"/>
        <w:u w:val="singl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0000FF"/>
        <w:u w:val="single"/>
      </w:rPr>
    </w:lvl>
  </w:abstractNum>
  <w:abstractNum w:abstractNumId="24" w15:restartNumberingAfterBreak="0">
    <w:nsid w:val="7E3917E9"/>
    <w:multiLevelType w:val="hybridMultilevel"/>
    <w:tmpl w:val="0A6AE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0"/>
  </w:num>
  <w:num w:numId="7">
    <w:abstractNumId w:val="9"/>
  </w:num>
  <w:num w:numId="8">
    <w:abstractNumId w:val="6"/>
  </w:num>
  <w:num w:numId="9">
    <w:abstractNumId w:val="22"/>
  </w:num>
  <w:num w:numId="10">
    <w:abstractNumId w:val="21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1"/>
  </w:num>
  <w:num w:numId="17">
    <w:abstractNumId w:val="12"/>
  </w:num>
  <w:num w:numId="18">
    <w:abstractNumId w:val="10"/>
  </w:num>
  <w:num w:numId="19">
    <w:abstractNumId w:val="24"/>
  </w:num>
  <w:num w:numId="20">
    <w:abstractNumId w:val="17"/>
  </w:num>
  <w:num w:numId="21">
    <w:abstractNumId w:val="19"/>
  </w:num>
  <w:num w:numId="22">
    <w:abstractNumId w:val="14"/>
  </w:num>
  <w:num w:numId="23">
    <w:abstractNumId w:val="18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23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4"/>
  </w:num>
  <w:num w:numId="36">
    <w:abstractNumId w:val="16"/>
  </w:num>
  <w:num w:numId="37">
    <w:abstractNumId w:val="15"/>
  </w:num>
  <w:num w:numId="38">
    <w:abstractNumId w:val="7"/>
  </w:num>
  <w:num w:numId="39">
    <w:abstractNumId w:val="13"/>
  </w:num>
  <w:num w:numId="4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C0F"/>
    <w:rsid w:val="00000127"/>
    <w:rsid w:val="000041A9"/>
    <w:rsid w:val="000047BB"/>
    <w:rsid w:val="0000631E"/>
    <w:rsid w:val="00006C4D"/>
    <w:rsid w:val="00011A37"/>
    <w:rsid w:val="00012545"/>
    <w:rsid w:val="000153B0"/>
    <w:rsid w:val="0003014E"/>
    <w:rsid w:val="0003165D"/>
    <w:rsid w:val="00032010"/>
    <w:rsid w:val="00043249"/>
    <w:rsid w:val="000443E7"/>
    <w:rsid w:val="00047C13"/>
    <w:rsid w:val="0005176B"/>
    <w:rsid w:val="00054045"/>
    <w:rsid w:val="0006375E"/>
    <w:rsid w:val="0007542D"/>
    <w:rsid w:val="0007620E"/>
    <w:rsid w:val="00077307"/>
    <w:rsid w:val="00080DE7"/>
    <w:rsid w:val="00086EE7"/>
    <w:rsid w:val="00092E04"/>
    <w:rsid w:val="0009333B"/>
    <w:rsid w:val="00093727"/>
    <w:rsid w:val="000A651A"/>
    <w:rsid w:val="000A76CF"/>
    <w:rsid w:val="000B03BF"/>
    <w:rsid w:val="000B0D06"/>
    <w:rsid w:val="000C1F13"/>
    <w:rsid w:val="000C2C54"/>
    <w:rsid w:val="000C4824"/>
    <w:rsid w:val="000C53F3"/>
    <w:rsid w:val="000C7A26"/>
    <w:rsid w:val="000D7967"/>
    <w:rsid w:val="000E032C"/>
    <w:rsid w:val="000E3CF6"/>
    <w:rsid w:val="000E5DD6"/>
    <w:rsid w:val="000E7D48"/>
    <w:rsid w:val="000E7F58"/>
    <w:rsid w:val="000F0C0A"/>
    <w:rsid w:val="000F0C24"/>
    <w:rsid w:val="00102A1D"/>
    <w:rsid w:val="0010711E"/>
    <w:rsid w:val="0011094E"/>
    <w:rsid w:val="00111667"/>
    <w:rsid w:val="00111902"/>
    <w:rsid w:val="0011475A"/>
    <w:rsid w:val="001167DD"/>
    <w:rsid w:val="00117BE8"/>
    <w:rsid w:val="00120D8A"/>
    <w:rsid w:val="00121798"/>
    <w:rsid w:val="00121FB6"/>
    <w:rsid w:val="00122148"/>
    <w:rsid w:val="00122FC9"/>
    <w:rsid w:val="00123310"/>
    <w:rsid w:val="001257B2"/>
    <w:rsid w:val="0012601D"/>
    <w:rsid w:val="00126F1D"/>
    <w:rsid w:val="00135590"/>
    <w:rsid w:val="00137D41"/>
    <w:rsid w:val="00145428"/>
    <w:rsid w:val="0014543C"/>
    <w:rsid w:val="00147563"/>
    <w:rsid w:val="00147F14"/>
    <w:rsid w:val="0015228A"/>
    <w:rsid w:val="00154977"/>
    <w:rsid w:val="00154F42"/>
    <w:rsid w:val="00155DB8"/>
    <w:rsid w:val="001623CB"/>
    <w:rsid w:val="0016342B"/>
    <w:rsid w:val="001640A3"/>
    <w:rsid w:val="00164928"/>
    <w:rsid w:val="001653BD"/>
    <w:rsid w:val="00166DE5"/>
    <w:rsid w:val="001711B9"/>
    <w:rsid w:val="0017336F"/>
    <w:rsid w:val="00173535"/>
    <w:rsid w:val="001768DA"/>
    <w:rsid w:val="00177DDD"/>
    <w:rsid w:val="00186639"/>
    <w:rsid w:val="00191ABF"/>
    <w:rsid w:val="00195E27"/>
    <w:rsid w:val="00196400"/>
    <w:rsid w:val="001979F4"/>
    <w:rsid w:val="001A43FC"/>
    <w:rsid w:val="001A4FBB"/>
    <w:rsid w:val="001A5A79"/>
    <w:rsid w:val="001A5E67"/>
    <w:rsid w:val="001B07EE"/>
    <w:rsid w:val="001B2475"/>
    <w:rsid w:val="001B5E06"/>
    <w:rsid w:val="001C0433"/>
    <w:rsid w:val="001D21DF"/>
    <w:rsid w:val="001D4003"/>
    <w:rsid w:val="001D56D3"/>
    <w:rsid w:val="001D746D"/>
    <w:rsid w:val="001E235F"/>
    <w:rsid w:val="001F03B6"/>
    <w:rsid w:val="001F06D5"/>
    <w:rsid w:val="001F157F"/>
    <w:rsid w:val="001F161F"/>
    <w:rsid w:val="0021267D"/>
    <w:rsid w:val="00215B6E"/>
    <w:rsid w:val="0021647B"/>
    <w:rsid w:val="0021669B"/>
    <w:rsid w:val="00216F7D"/>
    <w:rsid w:val="00217AD0"/>
    <w:rsid w:val="00220537"/>
    <w:rsid w:val="002207B2"/>
    <w:rsid w:val="00222944"/>
    <w:rsid w:val="00223450"/>
    <w:rsid w:val="00225537"/>
    <w:rsid w:val="00226124"/>
    <w:rsid w:val="00227D3B"/>
    <w:rsid w:val="00230210"/>
    <w:rsid w:val="002310AE"/>
    <w:rsid w:val="00232E4D"/>
    <w:rsid w:val="00233BF9"/>
    <w:rsid w:val="00235A7A"/>
    <w:rsid w:val="0023685B"/>
    <w:rsid w:val="00236CAD"/>
    <w:rsid w:val="00236D3B"/>
    <w:rsid w:val="00237C00"/>
    <w:rsid w:val="00245260"/>
    <w:rsid w:val="002515E7"/>
    <w:rsid w:val="00255CD9"/>
    <w:rsid w:val="00256957"/>
    <w:rsid w:val="00260D4A"/>
    <w:rsid w:val="00261175"/>
    <w:rsid w:val="002619E8"/>
    <w:rsid w:val="002645D0"/>
    <w:rsid w:val="0026464F"/>
    <w:rsid w:val="00267007"/>
    <w:rsid w:val="002701FF"/>
    <w:rsid w:val="002709D9"/>
    <w:rsid w:val="00272492"/>
    <w:rsid w:val="0027569E"/>
    <w:rsid w:val="00277196"/>
    <w:rsid w:val="00280869"/>
    <w:rsid w:val="00281EA7"/>
    <w:rsid w:val="00283BC3"/>
    <w:rsid w:val="00284300"/>
    <w:rsid w:val="002910B9"/>
    <w:rsid w:val="00294E0C"/>
    <w:rsid w:val="00295D56"/>
    <w:rsid w:val="002961C5"/>
    <w:rsid w:val="002A3D9F"/>
    <w:rsid w:val="002A42EC"/>
    <w:rsid w:val="002A4739"/>
    <w:rsid w:val="002A77C7"/>
    <w:rsid w:val="002B06A1"/>
    <w:rsid w:val="002B0DA8"/>
    <w:rsid w:val="002B31A6"/>
    <w:rsid w:val="002B48BD"/>
    <w:rsid w:val="002B50F1"/>
    <w:rsid w:val="002B6B9C"/>
    <w:rsid w:val="002B6E56"/>
    <w:rsid w:val="002C0B87"/>
    <w:rsid w:val="002C79D4"/>
    <w:rsid w:val="002D5AC9"/>
    <w:rsid w:val="002D63DB"/>
    <w:rsid w:val="002E2B10"/>
    <w:rsid w:val="002F69B6"/>
    <w:rsid w:val="003001B9"/>
    <w:rsid w:val="0030142F"/>
    <w:rsid w:val="00304BDE"/>
    <w:rsid w:val="0030704E"/>
    <w:rsid w:val="003139DB"/>
    <w:rsid w:val="00314237"/>
    <w:rsid w:val="00314CCC"/>
    <w:rsid w:val="00316313"/>
    <w:rsid w:val="00317C21"/>
    <w:rsid w:val="003204C6"/>
    <w:rsid w:val="00320AAF"/>
    <w:rsid w:val="00320B9A"/>
    <w:rsid w:val="00324751"/>
    <w:rsid w:val="00324D7B"/>
    <w:rsid w:val="003260A3"/>
    <w:rsid w:val="00327AE0"/>
    <w:rsid w:val="0033292F"/>
    <w:rsid w:val="00336C99"/>
    <w:rsid w:val="00341562"/>
    <w:rsid w:val="0034398C"/>
    <w:rsid w:val="00344273"/>
    <w:rsid w:val="00347F42"/>
    <w:rsid w:val="00351501"/>
    <w:rsid w:val="0035174D"/>
    <w:rsid w:val="00355904"/>
    <w:rsid w:val="00356386"/>
    <w:rsid w:val="00365FB1"/>
    <w:rsid w:val="003678A3"/>
    <w:rsid w:val="0037100A"/>
    <w:rsid w:val="00371160"/>
    <w:rsid w:val="00371FCA"/>
    <w:rsid w:val="0037202D"/>
    <w:rsid w:val="0037405D"/>
    <w:rsid w:val="00377D65"/>
    <w:rsid w:val="003817DC"/>
    <w:rsid w:val="00383CDC"/>
    <w:rsid w:val="00385D51"/>
    <w:rsid w:val="003867FA"/>
    <w:rsid w:val="003911C2"/>
    <w:rsid w:val="00396DFB"/>
    <w:rsid w:val="0039761F"/>
    <w:rsid w:val="0039765C"/>
    <w:rsid w:val="003A2D64"/>
    <w:rsid w:val="003A4148"/>
    <w:rsid w:val="003A5C11"/>
    <w:rsid w:val="003C01A9"/>
    <w:rsid w:val="003C2873"/>
    <w:rsid w:val="003C4038"/>
    <w:rsid w:val="003D6CC8"/>
    <w:rsid w:val="003E084E"/>
    <w:rsid w:val="003E238E"/>
    <w:rsid w:val="003E247C"/>
    <w:rsid w:val="003E2711"/>
    <w:rsid w:val="003E5536"/>
    <w:rsid w:val="003E65F2"/>
    <w:rsid w:val="003F0A69"/>
    <w:rsid w:val="003F31E2"/>
    <w:rsid w:val="003F36DB"/>
    <w:rsid w:val="00402801"/>
    <w:rsid w:val="00404D19"/>
    <w:rsid w:val="00404D37"/>
    <w:rsid w:val="0040630D"/>
    <w:rsid w:val="00407184"/>
    <w:rsid w:val="00407DF7"/>
    <w:rsid w:val="004104BB"/>
    <w:rsid w:val="00411A2D"/>
    <w:rsid w:val="004121A8"/>
    <w:rsid w:val="0041249A"/>
    <w:rsid w:val="004136F5"/>
    <w:rsid w:val="00413D60"/>
    <w:rsid w:val="00414AFF"/>
    <w:rsid w:val="00414B59"/>
    <w:rsid w:val="0041523A"/>
    <w:rsid w:val="00417BAE"/>
    <w:rsid w:val="00424F7E"/>
    <w:rsid w:val="0042509A"/>
    <w:rsid w:val="00426A02"/>
    <w:rsid w:val="00430159"/>
    <w:rsid w:val="00432DFB"/>
    <w:rsid w:val="0043303E"/>
    <w:rsid w:val="00436E7A"/>
    <w:rsid w:val="004412EC"/>
    <w:rsid w:val="004416E6"/>
    <w:rsid w:val="004418CD"/>
    <w:rsid w:val="00443309"/>
    <w:rsid w:val="00444241"/>
    <w:rsid w:val="00445E86"/>
    <w:rsid w:val="0045032E"/>
    <w:rsid w:val="00451D43"/>
    <w:rsid w:val="00451EF5"/>
    <w:rsid w:val="00452BDD"/>
    <w:rsid w:val="004557DA"/>
    <w:rsid w:val="004558E2"/>
    <w:rsid w:val="00456C05"/>
    <w:rsid w:val="004573BD"/>
    <w:rsid w:val="00461328"/>
    <w:rsid w:val="004626EF"/>
    <w:rsid w:val="00467A8E"/>
    <w:rsid w:val="0047225A"/>
    <w:rsid w:val="0047308E"/>
    <w:rsid w:val="00475A9B"/>
    <w:rsid w:val="00482067"/>
    <w:rsid w:val="0048223C"/>
    <w:rsid w:val="00482FDB"/>
    <w:rsid w:val="00483412"/>
    <w:rsid w:val="0048592D"/>
    <w:rsid w:val="00487A74"/>
    <w:rsid w:val="00487DAC"/>
    <w:rsid w:val="004904DF"/>
    <w:rsid w:val="0049085C"/>
    <w:rsid w:val="00490BFB"/>
    <w:rsid w:val="00492081"/>
    <w:rsid w:val="00493E19"/>
    <w:rsid w:val="004949D2"/>
    <w:rsid w:val="00495A4F"/>
    <w:rsid w:val="004968EC"/>
    <w:rsid w:val="00496CAB"/>
    <w:rsid w:val="004A0E1D"/>
    <w:rsid w:val="004A1BEE"/>
    <w:rsid w:val="004A559B"/>
    <w:rsid w:val="004C09EA"/>
    <w:rsid w:val="004C0F45"/>
    <w:rsid w:val="004C526B"/>
    <w:rsid w:val="004C79E4"/>
    <w:rsid w:val="004D0EAF"/>
    <w:rsid w:val="004D26CF"/>
    <w:rsid w:val="004D3241"/>
    <w:rsid w:val="004D79CB"/>
    <w:rsid w:val="004E1F48"/>
    <w:rsid w:val="004E4020"/>
    <w:rsid w:val="004F0ACA"/>
    <w:rsid w:val="004F2B1A"/>
    <w:rsid w:val="004F75DD"/>
    <w:rsid w:val="00501BE1"/>
    <w:rsid w:val="00502CA9"/>
    <w:rsid w:val="00504FD4"/>
    <w:rsid w:val="0050732C"/>
    <w:rsid w:val="00512F03"/>
    <w:rsid w:val="005149A4"/>
    <w:rsid w:val="005156CC"/>
    <w:rsid w:val="00515E07"/>
    <w:rsid w:val="0052086F"/>
    <w:rsid w:val="00523B02"/>
    <w:rsid w:val="0052721A"/>
    <w:rsid w:val="00531B98"/>
    <w:rsid w:val="00534230"/>
    <w:rsid w:val="00534346"/>
    <w:rsid w:val="005370CB"/>
    <w:rsid w:val="005417FF"/>
    <w:rsid w:val="005522BB"/>
    <w:rsid w:val="00552E3D"/>
    <w:rsid w:val="00555965"/>
    <w:rsid w:val="00555C6B"/>
    <w:rsid w:val="00561B5F"/>
    <w:rsid w:val="00564962"/>
    <w:rsid w:val="00567245"/>
    <w:rsid w:val="0056749A"/>
    <w:rsid w:val="00571BC8"/>
    <w:rsid w:val="005741CF"/>
    <w:rsid w:val="00574894"/>
    <w:rsid w:val="00577FE1"/>
    <w:rsid w:val="00581611"/>
    <w:rsid w:val="00582AEF"/>
    <w:rsid w:val="005832D7"/>
    <w:rsid w:val="005837B6"/>
    <w:rsid w:val="005873C5"/>
    <w:rsid w:val="00592517"/>
    <w:rsid w:val="005A1797"/>
    <w:rsid w:val="005A3BE7"/>
    <w:rsid w:val="005A72B0"/>
    <w:rsid w:val="005A7DFF"/>
    <w:rsid w:val="005B05CC"/>
    <w:rsid w:val="005B5742"/>
    <w:rsid w:val="005B58F4"/>
    <w:rsid w:val="005C6B05"/>
    <w:rsid w:val="005C730B"/>
    <w:rsid w:val="005C7F27"/>
    <w:rsid w:val="005D0A62"/>
    <w:rsid w:val="005D2791"/>
    <w:rsid w:val="005D32AB"/>
    <w:rsid w:val="005D4DDD"/>
    <w:rsid w:val="005D615A"/>
    <w:rsid w:val="005D69D7"/>
    <w:rsid w:val="005E1AB6"/>
    <w:rsid w:val="005E488A"/>
    <w:rsid w:val="005E7AE7"/>
    <w:rsid w:val="005F1110"/>
    <w:rsid w:val="005F550B"/>
    <w:rsid w:val="00600653"/>
    <w:rsid w:val="00602FD5"/>
    <w:rsid w:val="00603A13"/>
    <w:rsid w:val="006046C2"/>
    <w:rsid w:val="006061D5"/>
    <w:rsid w:val="006122C1"/>
    <w:rsid w:val="00613C0F"/>
    <w:rsid w:val="00615983"/>
    <w:rsid w:val="0061679D"/>
    <w:rsid w:val="00620D87"/>
    <w:rsid w:val="00625761"/>
    <w:rsid w:val="00625B01"/>
    <w:rsid w:val="00625BE4"/>
    <w:rsid w:val="00626027"/>
    <w:rsid w:val="00626700"/>
    <w:rsid w:val="006329CF"/>
    <w:rsid w:val="006340A9"/>
    <w:rsid w:val="00635588"/>
    <w:rsid w:val="00636C9E"/>
    <w:rsid w:val="00641730"/>
    <w:rsid w:val="00642FCB"/>
    <w:rsid w:val="00646424"/>
    <w:rsid w:val="00654166"/>
    <w:rsid w:val="00656DBF"/>
    <w:rsid w:val="00662838"/>
    <w:rsid w:val="00663937"/>
    <w:rsid w:val="00665045"/>
    <w:rsid w:val="006653BD"/>
    <w:rsid w:val="006709E6"/>
    <w:rsid w:val="006738CA"/>
    <w:rsid w:val="00674F6E"/>
    <w:rsid w:val="006765ED"/>
    <w:rsid w:val="006769E2"/>
    <w:rsid w:val="00676B90"/>
    <w:rsid w:val="0067739E"/>
    <w:rsid w:val="00681C28"/>
    <w:rsid w:val="00682DD1"/>
    <w:rsid w:val="006853E6"/>
    <w:rsid w:val="00690CA1"/>
    <w:rsid w:val="00691DBE"/>
    <w:rsid w:val="006960AB"/>
    <w:rsid w:val="006A0AE4"/>
    <w:rsid w:val="006B1A70"/>
    <w:rsid w:val="006B3A6F"/>
    <w:rsid w:val="006B522B"/>
    <w:rsid w:val="006C4AB6"/>
    <w:rsid w:val="006C63A4"/>
    <w:rsid w:val="006C6D34"/>
    <w:rsid w:val="006D0629"/>
    <w:rsid w:val="006D270E"/>
    <w:rsid w:val="006D2A58"/>
    <w:rsid w:val="006D43CD"/>
    <w:rsid w:val="006D46DB"/>
    <w:rsid w:val="006E4903"/>
    <w:rsid w:val="006F0F15"/>
    <w:rsid w:val="006F1470"/>
    <w:rsid w:val="006F1E72"/>
    <w:rsid w:val="006F2B6A"/>
    <w:rsid w:val="006F4118"/>
    <w:rsid w:val="007064A8"/>
    <w:rsid w:val="00706B90"/>
    <w:rsid w:val="007138B7"/>
    <w:rsid w:val="007146AC"/>
    <w:rsid w:val="00716C4E"/>
    <w:rsid w:val="00720B39"/>
    <w:rsid w:val="00722D1F"/>
    <w:rsid w:val="00730E44"/>
    <w:rsid w:val="00731AA0"/>
    <w:rsid w:val="00732668"/>
    <w:rsid w:val="007338BA"/>
    <w:rsid w:val="00735536"/>
    <w:rsid w:val="0073612B"/>
    <w:rsid w:val="00736FD4"/>
    <w:rsid w:val="00741B6A"/>
    <w:rsid w:val="00743EC5"/>
    <w:rsid w:val="0074407E"/>
    <w:rsid w:val="00744DF9"/>
    <w:rsid w:val="007467FC"/>
    <w:rsid w:val="00750D37"/>
    <w:rsid w:val="00754140"/>
    <w:rsid w:val="007561BA"/>
    <w:rsid w:val="00762DA0"/>
    <w:rsid w:val="00766944"/>
    <w:rsid w:val="00777F1D"/>
    <w:rsid w:val="007830B7"/>
    <w:rsid w:val="00784165"/>
    <w:rsid w:val="00784C4A"/>
    <w:rsid w:val="00785BBE"/>
    <w:rsid w:val="00786666"/>
    <w:rsid w:val="00793797"/>
    <w:rsid w:val="00794B20"/>
    <w:rsid w:val="00795572"/>
    <w:rsid w:val="007974C9"/>
    <w:rsid w:val="007A09A7"/>
    <w:rsid w:val="007A1DBA"/>
    <w:rsid w:val="007A37E1"/>
    <w:rsid w:val="007A3C0C"/>
    <w:rsid w:val="007B31D6"/>
    <w:rsid w:val="007C2709"/>
    <w:rsid w:val="007C65C4"/>
    <w:rsid w:val="007D233B"/>
    <w:rsid w:val="007D72E9"/>
    <w:rsid w:val="007D7A4D"/>
    <w:rsid w:val="007E1F6B"/>
    <w:rsid w:val="007F5508"/>
    <w:rsid w:val="007F6B96"/>
    <w:rsid w:val="0080149B"/>
    <w:rsid w:val="00802743"/>
    <w:rsid w:val="0080588C"/>
    <w:rsid w:val="00810834"/>
    <w:rsid w:val="008111D1"/>
    <w:rsid w:val="00813C6A"/>
    <w:rsid w:val="00814349"/>
    <w:rsid w:val="00817018"/>
    <w:rsid w:val="00817410"/>
    <w:rsid w:val="00827A1B"/>
    <w:rsid w:val="008305F8"/>
    <w:rsid w:val="00833968"/>
    <w:rsid w:val="00841C7E"/>
    <w:rsid w:val="00842190"/>
    <w:rsid w:val="00844C9C"/>
    <w:rsid w:val="00845393"/>
    <w:rsid w:val="00850DE1"/>
    <w:rsid w:val="008512CE"/>
    <w:rsid w:val="008528AA"/>
    <w:rsid w:val="00856AAE"/>
    <w:rsid w:val="00863768"/>
    <w:rsid w:val="00863F47"/>
    <w:rsid w:val="008643A4"/>
    <w:rsid w:val="0086509E"/>
    <w:rsid w:val="00870F79"/>
    <w:rsid w:val="00871A07"/>
    <w:rsid w:val="00874813"/>
    <w:rsid w:val="00875288"/>
    <w:rsid w:val="00877927"/>
    <w:rsid w:val="00881454"/>
    <w:rsid w:val="0088448A"/>
    <w:rsid w:val="00884E3C"/>
    <w:rsid w:val="00886C54"/>
    <w:rsid w:val="0088747C"/>
    <w:rsid w:val="00887CDB"/>
    <w:rsid w:val="00895608"/>
    <w:rsid w:val="00896C6E"/>
    <w:rsid w:val="008A2094"/>
    <w:rsid w:val="008A267A"/>
    <w:rsid w:val="008A5938"/>
    <w:rsid w:val="008A757E"/>
    <w:rsid w:val="008A7A64"/>
    <w:rsid w:val="008B125C"/>
    <w:rsid w:val="008B56FB"/>
    <w:rsid w:val="008C0089"/>
    <w:rsid w:val="008C2267"/>
    <w:rsid w:val="008D14AD"/>
    <w:rsid w:val="008D1741"/>
    <w:rsid w:val="008D1EFB"/>
    <w:rsid w:val="008D3FC2"/>
    <w:rsid w:val="008D696C"/>
    <w:rsid w:val="008D6EFB"/>
    <w:rsid w:val="008E0250"/>
    <w:rsid w:val="008E0356"/>
    <w:rsid w:val="008E3EAC"/>
    <w:rsid w:val="008F32F4"/>
    <w:rsid w:val="009003DA"/>
    <w:rsid w:val="00900B63"/>
    <w:rsid w:val="00902B75"/>
    <w:rsid w:val="00902DC7"/>
    <w:rsid w:val="0091326C"/>
    <w:rsid w:val="009139C3"/>
    <w:rsid w:val="0091504D"/>
    <w:rsid w:val="009256EF"/>
    <w:rsid w:val="00934414"/>
    <w:rsid w:val="009379CB"/>
    <w:rsid w:val="00941F2B"/>
    <w:rsid w:val="00942C29"/>
    <w:rsid w:val="00945844"/>
    <w:rsid w:val="00946250"/>
    <w:rsid w:val="009564F5"/>
    <w:rsid w:val="00956D16"/>
    <w:rsid w:val="00956EDB"/>
    <w:rsid w:val="009629B4"/>
    <w:rsid w:val="009649CA"/>
    <w:rsid w:val="00971F7F"/>
    <w:rsid w:val="009769EF"/>
    <w:rsid w:val="009801C5"/>
    <w:rsid w:val="009815A3"/>
    <w:rsid w:val="009859B0"/>
    <w:rsid w:val="0099124C"/>
    <w:rsid w:val="00995A37"/>
    <w:rsid w:val="009A1AD0"/>
    <w:rsid w:val="009A4D6C"/>
    <w:rsid w:val="009A6F19"/>
    <w:rsid w:val="009B45E1"/>
    <w:rsid w:val="009B7D2F"/>
    <w:rsid w:val="009C01D7"/>
    <w:rsid w:val="009C1542"/>
    <w:rsid w:val="009C2DED"/>
    <w:rsid w:val="009C4D84"/>
    <w:rsid w:val="009C63E5"/>
    <w:rsid w:val="009D1282"/>
    <w:rsid w:val="009F02BE"/>
    <w:rsid w:val="009F086B"/>
    <w:rsid w:val="009F17DB"/>
    <w:rsid w:val="009F4F96"/>
    <w:rsid w:val="009F55CE"/>
    <w:rsid w:val="009F6DB1"/>
    <w:rsid w:val="009F6E67"/>
    <w:rsid w:val="00A005B8"/>
    <w:rsid w:val="00A00E7D"/>
    <w:rsid w:val="00A101CF"/>
    <w:rsid w:val="00A1514F"/>
    <w:rsid w:val="00A15E34"/>
    <w:rsid w:val="00A16F9C"/>
    <w:rsid w:val="00A35140"/>
    <w:rsid w:val="00A36727"/>
    <w:rsid w:val="00A367C1"/>
    <w:rsid w:val="00A37E57"/>
    <w:rsid w:val="00A42662"/>
    <w:rsid w:val="00A4709E"/>
    <w:rsid w:val="00A55808"/>
    <w:rsid w:val="00A61294"/>
    <w:rsid w:val="00A6355D"/>
    <w:rsid w:val="00A65AC7"/>
    <w:rsid w:val="00A664B2"/>
    <w:rsid w:val="00A67AD5"/>
    <w:rsid w:val="00A67C92"/>
    <w:rsid w:val="00A770BA"/>
    <w:rsid w:val="00A81ED3"/>
    <w:rsid w:val="00A82C2D"/>
    <w:rsid w:val="00A82D92"/>
    <w:rsid w:val="00A8480C"/>
    <w:rsid w:val="00A85FE6"/>
    <w:rsid w:val="00A9192B"/>
    <w:rsid w:val="00A91A11"/>
    <w:rsid w:val="00A91B9B"/>
    <w:rsid w:val="00A92C85"/>
    <w:rsid w:val="00A93FA1"/>
    <w:rsid w:val="00A94DE6"/>
    <w:rsid w:val="00AA0AF7"/>
    <w:rsid w:val="00AA41D2"/>
    <w:rsid w:val="00AA6C1C"/>
    <w:rsid w:val="00AB01ED"/>
    <w:rsid w:val="00AB31B1"/>
    <w:rsid w:val="00AB5ABE"/>
    <w:rsid w:val="00AB7128"/>
    <w:rsid w:val="00AB7F3B"/>
    <w:rsid w:val="00AC0422"/>
    <w:rsid w:val="00AC3049"/>
    <w:rsid w:val="00AC32CD"/>
    <w:rsid w:val="00AC4A19"/>
    <w:rsid w:val="00AC5B07"/>
    <w:rsid w:val="00AE03AF"/>
    <w:rsid w:val="00AE34ED"/>
    <w:rsid w:val="00AE385B"/>
    <w:rsid w:val="00AE47E8"/>
    <w:rsid w:val="00AE6AF7"/>
    <w:rsid w:val="00AF1016"/>
    <w:rsid w:val="00AF2883"/>
    <w:rsid w:val="00AF6D19"/>
    <w:rsid w:val="00B0611F"/>
    <w:rsid w:val="00B06284"/>
    <w:rsid w:val="00B06471"/>
    <w:rsid w:val="00B3381C"/>
    <w:rsid w:val="00B33DC1"/>
    <w:rsid w:val="00B34CC5"/>
    <w:rsid w:val="00B429F4"/>
    <w:rsid w:val="00B42FF1"/>
    <w:rsid w:val="00B4791E"/>
    <w:rsid w:val="00B5268B"/>
    <w:rsid w:val="00B56D50"/>
    <w:rsid w:val="00B57DB7"/>
    <w:rsid w:val="00B609DF"/>
    <w:rsid w:val="00B61B02"/>
    <w:rsid w:val="00B62AD6"/>
    <w:rsid w:val="00B637D7"/>
    <w:rsid w:val="00B664D8"/>
    <w:rsid w:val="00B677F5"/>
    <w:rsid w:val="00B7162A"/>
    <w:rsid w:val="00B72788"/>
    <w:rsid w:val="00B73933"/>
    <w:rsid w:val="00B76E48"/>
    <w:rsid w:val="00B83B68"/>
    <w:rsid w:val="00B84C71"/>
    <w:rsid w:val="00B85D26"/>
    <w:rsid w:val="00B91823"/>
    <w:rsid w:val="00B91B90"/>
    <w:rsid w:val="00B93E68"/>
    <w:rsid w:val="00BA35FB"/>
    <w:rsid w:val="00BA3852"/>
    <w:rsid w:val="00BB3493"/>
    <w:rsid w:val="00BC2480"/>
    <w:rsid w:val="00BC3E1B"/>
    <w:rsid w:val="00BC472E"/>
    <w:rsid w:val="00BD091A"/>
    <w:rsid w:val="00BD2059"/>
    <w:rsid w:val="00BD3349"/>
    <w:rsid w:val="00BD3A05"/>
    <w:rsid w:val="00BD72AC"/>
    <w:rsid w:val="00BE36E2"/>
    <w:rsid w:val="00BE54D8"/>
    <w:rsid w:val="00BF7D3A"/>
    <w:rsid w:val="00C0196C"/>
    <w:rsid w:val="00C04F14"/>
    <w:rsid w:val="00C10EF1"/>
    <w:rsid w:val="00C13A33"/>
    <w:rsid w:val="00C16372"/>
    <w:rsid w:val="00C2315B"/>
    <w:rsid w:val="00C238CF"/>
    <w:rsid w:val="00C2612D"/>
    <w:rsid w:val="00C2675C"/>
    <w:rsid w:val="00C27256"/>
    <w:rsid w:val="00C31ED6"/>
    <w:rsid w:val="00C31F3B"/>
    <w:rsid w:val="00C32CD4"/>
    <w:rsid w:val="00C33F84"/>
    <w:rsid w:val="00C37B4F"/>
    <w:rsid w:val="00C41DB7"/>
    <w:rsid w:val="00C50F42"/>
    <w:rsid w:val="00C52042"/>
    <w:rsid w:val="00C52377"/>
    <w:rsid w:val="00C60905"/>
    <w:rsid w:val="00C619FC"/>
    <w:rsid w:val="00C61B39"/>
    <w:rsid w:val="00C64400"/>
    <w:rsid w:val="00C651B6"/>
    <w:rsid w:val="00C6644A"/>
    <w:rsid w:val="00C70381"/>
    <w:rsid w:val="00C72EEB"/>
    <w:rsid w:val="00C73B10"/>
    <w:rsid w:val="00C75A26"/>
    <w:rsid w:val="00C75CA1"/>
    <w:rsid w:val="00C9294D"/>
    <w:rsid w:val="00C94459"/>
    <w:rsid w:val="00C94DED"/>
    <w:rsid w:val="00C95052"/>
    <w:rsid w:val="00C954A0"/>
    <w:rsid w:val="00C95842"/>
    <w:rsid w:val="00C95F90"/>
    <w:rsid w:val="00CA4D32"/>
    <w:rsid w:val="00CA7382"/>
    <w:rsid w:val="00CA73F6"/>
    <w:rsid w:val="00CA7FD7"/>
    <w:rsid w:val="00CA7FE7"/>
    <w:rsid w:val="00CB41F4"/>
    <w:rsid w:val="00CB4235"/>
    <w:rsid w:val="00CB4E5A"/>
    <w:rsid w:val="00CB6A93"/>
    <w:rsid w:val="00CC6D50"/>
    <w:rsid w:val="00CD2BC1"/>
    <w:rsid w:val="00CD3B57"/>
    <w:rsid w:val="00CE4B8D"/>
    <w:rsid w:val="00D01D7A"/>
    <w:rsid w:val="00D03A6F"/>
    <w:rsid w:val="00D10604"/>
    <w:rsid w:val="00D16709"/>
    <w:rsid w:val="00D20245"/>
    <w:rsid w:val="00D26629"/>
    <w:rsid w:val="00D30314"/>
    <w:rsid w:val="00D32275"/>
    <w:rsid w:val="00D34BFF"/>
    <w:rsid w:val="00D357C4"/>
    <w:rsid w:val="00D358A4"/>
    <w:rsid w:val="00D359B9"/>
    <w:rsid w:val="00D36385"/>
    <w:rsid w:val="00D4183F"/>
    <w:rsid w:val="00D41842"/>
    <w:rsid w:val="00D4378F"/>
    <w:rsid w:val="00D469FB"/>
    <w:rsid w:val="00D52F6F"/>
    <w:rsid w:val="00D54167"/>
    <w:rsid w:val="00D55732"/>
    <w:rsid w:val="00D57048"/>
    <w:rsid w:val="00D574AB"/>
    <w:rsid w:val="00D61088"/>
    <w:rsid w:val="00D61543"/>
    <w:rsid w:val="00D65382"/>
    <w:rsid w:val="00D70B7C"/>
    <w:rsid w:val="00D72EC6"/>
    <w:rsid w:val="00D753C7"/>
    <w:rsid w:val="00D80A75"/>
    <w:rsid w:val="00D8481D"/>
    <w:rsid w:val="00D903BC"/>
    <w:rsid w:val="00D926B8"/>
    <w:rsid w:val="00D97A97"/>
    <w:rsid w:val="00D97E2C"/>
    <w:rsid w:val="00DA1792"/>
    <w:rsid w:val="00DA1D3C"/>
    <w:rsid w:val="00DA1D7E"/>
    <w:rsid w:val="00DA2C0D"/>
    <w:rsid w:val="00DA323B"/>
    <w:rsid w:val="00DA3B18"/>
    <w:rsid w:val="00DA7636"/>
    <w:rsid w:val="00DA7E92"/>
    <w:rsid w:val="00DB0F51"/>
    <w:rsid w:val="00DC45A7"/>
    <w:rsid w:val="00DC4AED"/>
    <w:rsid w:val="00DC6AE3"/>
    <w:rsid w:val="00DC6F4A"/>
    <w:rsid w:val="00DD1012"/>
    <w:rsid w:val="00DD19C8"/>
    <w:rsid w:val="00DE1395"/>
    <w:rsid w:val="00DE5C5A"/>
    <w:rsid w:val="00DF05FC"/>
    <w:rsid w:val="00DF2609"/>
    <w:rsid w:val="00DF6086"/>
    <w:rsid w:val="00DF62E8"/>
    <w:rsid w:val="00DF7DEA"/>
    <w:rsid w:val="00E00104"/>
    <w:rsid w:val="00E077D7"/>
    <w:rsid w:val="00E10495"/>
    <w:rsid w:val="00E11E02"/>
    <w:rsid w:val="00E12D35"/>
    <w:rsid w:val="00E142EC"/>
    <w:rsid w:val="00E15967"/>
    <w:rsid w:val="00E249D2"/>
    <w:rsid w:val="00E2681A"/>
    <w:rsid w:val="00E26B0A"/>
    <w:rsid w:val="00E31EA4"/>
    <w:rsid w:val="00E367B5"/>
    <w:rsid w:val="00E37B88"/>
    <w:rsid w:val="00E41E9B"/>
    <w:rsid w:val="00E4245C"/>
    <w:rsid w:val="00E4440C"/>
    <w:rsid w:val="00E4490D"/>
    <w:rsid w:val="00E45D31"/>
    <w:rsid w:val="00E5021C"/>
    <w:rsid w:val="00E5516E"/>
    <w:rsid w:val="00E56B7B"/>
    <w:rsid w:val="00E57EF2"/>
    <w:rsid w:val="00E601E5"/>
    <w:rsid w:val="00E6188A"/>
    <w:rsid w:val="00E621F6"/>
    <w:rsid w:val="00E64EE8"/>
    <w:rsid w:val="00E70E8D"/>
    <w:rsid w:val="00E71150"/>
    <w:rsid w:val="00E7144F"/>
    <w:rsid w:val="00E74684"/>
    <w:rsid w:val="00E8039B"/>
    <w:rsid w:val="00E8790D"/>
    <w:rsid w:val="00E914A4"/>
    <w:rsid w:val="00E92055"/>
    <w:rsid w:val="00E932CB"/>
    <w:rsid w:val="00E93761"/>
    <w:rsid w:val="00E93C0F"/>
    <w:rsid w:val="00E9538C"/>
    <w:rsid w:val="00E96C59"/>
    <w:rsid w:val="00E97AB5"/>
    <w:rsid w:val="00EA1E20"/>
    <w:rsid w:val="00EA5D29"/>
    <w:rsid w:val="00EA7B96"/>
    <w:rsid w:val="00EB0917"/>
    <w:rsid w:val="00EB3EE9"/>
    <w:rsid w:val="00EC1E1A"/>
    <w:rsid w:val="00EC6420"/>
    <w:rsid w:val="00EC6763"/>
    <w:rsid w:val="00EC6946"/>
    <w:rsid w:val="00EC6F93"/>
    <w:rsid w:val="00ED0F0C"/>
    <w:rsid w:val="00ED1534"/>
    <w:rsid w:val="00ED39DC"/>
    <w:rsid w:val="00ED3D70"/>
    <w:rsid w:val="00ED5981"/>
    <w:rsid w:val="00EE24CF"/>
    <w:rsid w:val="00EE418A"/>
    <w:rsid w:val="00EE46B6"/>
    <w:rsid w:val="00EE4B1C"/>
    <w:rsid w:val="00EF0021"/>
    <w:rsid w:val="00EF0845"/>
    <w:rsid w:val="00EF1F10"/>
    <w:rsid w:val="00EF3C11"/>
    <w:rsid w:val="00EF3C77"/>
    <w:rsid w:val="00EF3FBF"/>
    <w:rsid w:val="00EF6A25"/>
    <w:rsid w:val="00EF6CA8"/>
    <w:rsid w:val="00F00CE3"/>
    <w:rsid w:val="00F011F6"/>
    <w:rsid w:val="00F02229"/>
    <w:rsid w:val="00F0343D"/>
    <w:rsid w:val="00F0366F"/>
    <w:rsid w:val="00F061BD"/>
    <w:rsid w:val="00F068D9"/>
    <w:rsid w:val="00F06AC0"/>
    <w:rsid w:val="00F126A7"/>
    <w:rsid w:val="00F12DCB"/>
    <w:rsid w:val="00F23181"/>
    <w:rsid w:val="00F27C00"/>
    <w:rsid w:val="00F3189D"/>
    <w:rsid w:val="00F31965"/>
    <w:rsid w:val="00F31A3A"/>
    <w:rsid w:val="00F357B5"/>
    <w:rsid w:val="00F3707C"/>
    <w:rsid w:val="00F40F2C"/>
    <w:rsid w:val="00F435CD"/>
    <w:rsid w:val="00F5497F"/>
    <w:rsid w:val="00F54D53"/>
    <w:rsid w:val="00F54EBD"/>
    <w:rsid w:val="00F55321"/>
    <w:rsid w:val="00F5585C"/>
    <w:rsid w:val="00F55BA8"/>
    <w:rsid w:val="00F623B0"/>
    <w:rsid w:val="00F63DE6"/>
    <w:rsid w:val="00F64552"/>
    <w:rsid w:val="00F6799F"/>
    <w:rsid w:val="00F72717"/>
    <w:rsid w:val="00F73201"/>
    <w:rsid w:val="00F749AF"/>
    <w:rsid w:val="00F760B4"/>
    <w:rsid w:val="00F7652A"/>
    <w:rsid w:val="00F771A7"/>
    <w:rsid w:val="00F81A4A"/>
    <w:rsid w:val="00F82E1E"/>
    <w:rsid w:val="00F82F1A"/>
    <w:rsid w:val="00F86326"/>
    <w:rsid w:val="00F9468D"/>
    <w:rsid w:val="00F961BB"/>
    <w:rsid w:val="00F976A9"/>
    <w:rsid w:val="00FA2DA5"/>
    <w:rsid w:val="00FA4417"/>
    <w:rsid w:val="00FA6218"/>
    <w:rsid w:val="00FA6C20"/>
    <w:rsid w:val="00FA7C10"/>
    <w:rsid w:val="00FB3C86"/>
    <w:rsid w:val="00FB4359"/>
    <w:rsid w:val="00FB5FDF"/>
    <w:rsid w:val="00FC4652"/>
    <w:rsid w:val="00FC49F3"/>
    <w:rsid w:val="00FC6F8C"/>
    <w:rsid w:val="00FD606A"/>
    <w:rsid w:val="00FE3779"/>
    <w:rsid w:val="00FE4EA7"/>
    <w:rsid w:val="00FF1853"/>
    <w:rsid w:val="00FF278F"/>
    <w:rsid w:val="00FF37A1"/>
    <w:rsid w:val="00FF39AD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D07BA3BA-0B93-4BAB-99C5-5F9653D6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38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712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B7128"/>
    <w:pPr>
      <w:spacing w:before="200" w:after="0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128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128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7128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712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B7128"/>
    <w:pPr>
      <w:spacing w:after="0"/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B7128"/>
    <w:pPr>
      <w:spacing w:after="0"/>
      <w:outlineLvl w:val="7"/>
    </w:pPr>
    <w:rPr>
      <w:rFonts w:ascii="Cambria" w:hAnsi="Cambria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B7128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2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712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128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B7128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B7128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AB7128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AB7128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AB7128"/>
    <w:rPr>
      <w:rFonts w:ascii="Cambria" w:eastAsia="Times New Roman" w:hAnsi="Cambria" w:cs="Times New Roman"/>
    </w:rPr>
  </w:style>
  <w:style w:type="character" w:customStyle="1" w:styleId="Heading9Char">
    <w:name w:val="Heading 9 Char"/>
    <w:basedOn w:val="DefaultParagraphFont"/>
    <w:link w:val="Heading9"/>
    <w:uiPriority w:val="9"/>
    <w:rsid w:val="00AB7128"/>
    <w:rPr>
      <w:rFonts w:ascii="Cambria" w:eastAsia="Times New Roman" w:hAnsi="Cambria" w:cs="Times New Roman"/>
      <w:i/>
      <w:iCs/>
      <w:spacing w:val="5"/>
    </w:rPr>
  </w:style>
  <w:style w:type="paragraph" w:styleId="Header">
    <w:name w:val="header"/>
    <w:basedOn w:val="Normal"/>
    <w:link w:val="HeaderChar"/>
    <w:uiPriority w:val="99"/>
    <w:rsid w:val="00BD33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BD33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D3349"/>
    <w:pPr>
      <w:tabs>
        <w:tab w:val="left" w:pos="600"/>
        <w:tab w:val="right" w:pos="9029"/>
      </w:tabs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BD3349"/>
    <w:pPr>
      <w:tabs>
        <w:tab w:val="left" w:pos="600"/>
        <w:tab w:val="right" w:pos="9029"/>
      </w:tabs>
      <w:spacing w:before="60" w:after="60"/>
      <w:ind w:left="18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99"/>
    <w:semiHidden/>
    <w:rsid w:val="00BD3349"/>
    <w:pPr>
      <w:tabs>
        <w:tab w:val="right" w:pos="9029"/>
      </w:tabs>
      <w:spacing w:after="0"/>
      <w:ind w:left="200"/>
    </w:pPr>
  </w:style>
  <w:style w:type="paragraph" w:styleId="TOC4">
    <w:name w:val="toc 4"/>
    <w:basedOn w:val="Normal"/>
    <w:next w:val="Normal"/>
    <w:autoRedefine/>
    <w:uiPriority w:val="99"/>
    <w:semiHidden/>
    <w:rsid w:val="00BD3349"/>
    <w:pPr>
      <w:tabs>
        <w:tab w:val="right" w:pos="9029"/>
      </w:tabs>
      <w:spacing w:after="0"/>
      <w:ind w:left="400"/>
    </w:pPr>
  </w:style>
  <w:style w:type="paragraph" w:styleId="TOC5">
    <w:name w:val="toc 5"/>
    <w:basedOn w:val="Normal"/>
    <w:next w:val="Normal"/>
    <w:autoRedefine/>
    <w:uiPriority w:val="99"/>
    <w:semiHidden/>
    <w:rsid w:val="00BD3349"/>
    <w:pPr>
      <w:tabs>
        <w:tab w:val="right" w:pos="9029"/>
      </w:tabs>
      <w:spacing w:after="0"/>
      <w:ind w:left="600"/>
    </w:pPr>
  </w:style>
  <w:style w:type="paragraph" w:styleId="TOC6">
    <w:name w:val="toc 6"/>
    <w:basedOn w:val="Normal"/>
    <w:next w:val="Normal"/>
    <w:autoRedefine/>
    <w:uiPriority w:val="99"/>
    <w:semiHidden/>
    <w:rsid w:val="00BD3349"/>
    <w:pPr>
      <w:tabs>
        <w:tab w:val="right" w:pos="9029"/>
      </w:tabs>
      <w:spacing w:after="0"/>
      <w:ind w:left="800"/>
    </w:pPr>
  </w:style>
  <w:style w:type="paragraph" w:styleId="TOC7">
    <w:name w:val="toc 7"/>
    <w:basedOn w:val="Normal"/>
    <w:next w:val="Normal"/>
    <w:autoRedefine/>
    <w:uiPriority w:val="99"/>
    <w:semiHidden/>
    <w:rsid w:val="00BD3349"/>
    <w:pPr>
      <w:tabs>
        <w:tab w:val="right" w:pos="9029"/>
      </w:tabs>
      <w:spacing w:after="0"/>
      <w:ind w:left="1000"/>
    </w:pPr>
  </w:style>
  <w:style w:type="paragraph" w:styleId="TOC8">
    <w:name w:val="toc 8"/>
    <w:basedOn w:val="Normal"/>
    <w:next w:val="Normal"/>
    <w:autoRedefine/>
    <w:uiPriority w:val="99"/>
    <w:semiHidden/>
    <w:rsid w:val="00BD3349"/>
    <w:pPr>
      <w:tabs>
        <w:tab w:val="right" w:pos="9029"/>
      </w:tabs>
      <w:spacing w:after="0"/>
      <w:ind w:left="1200"/>
    </w:pPr>
  </w:style>
  <w:style w:type="paragraph" w:styleId="TOC9">
    <w:name w:val="toc 9"/>
    <w:basedOn w:val="Normal"/>
    <w:next w:val="Normal"/>
    <w:autoRedefine/>
    <w:uiPriority w:val="99"/>
    <w:semiHidden/>
    <w:rsid w:val="00BD3349"/>
    <w:pPr>
      <w:tabs>
        <w:tab w:val="right" w:pos="9029"/>
      </w:tabs>
      <w:spacing w:after="0"/>
      <w:ind w:left="1400"/>
    </w:pPr>
  </w:style>
  <w:style w:type="paragraph" w:styleId="BlockText">
    <w:name w:val="Block Text"/>
    <w:basedOn w:val="Normal"/>
    <w:uiPriority w:val="99"/>
    <w:rsid w:val="00BD3349"/>
    <w:pPr>
      <w:numPr>
        <w:ilvl w:val="12"/>
      </w:num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BD334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34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BD3349"/>
    <w:rPr>
      <w:vertAlign w:val="superscript"/>
    </w:rPr>
  </w:style>
  <w:style w:type="character" w:styleId="PageNumber">
    <w:name w:val="page number"/>
    <w:basedOn w:val="DefaultParagraphFont"/>
    <w:uiPriority w:val="99"/>
    <w:rsid w:val="00BD3349"/>
  </w:style>
  <w:style w:type="paragraph" w:customStyle="1" w:styleId="Bodytext">
    <w:name w:val="Bodytext"/>
    <w:basedOn w:val="Normal"/>
    <w:uiPriority w:val="99"/>
    <w:rsid w:val="00BD3349"/>
    <w:pPr>
      <w:ind w:left="1080"/>
    </w:pPr>
  </w:style>
  <w:style w:type="paragraph" w:customStyle="1" w:styleId="tabletext">
    <w:name w:val="table_text"/>
    <w:basedOn w:val="Normal"/>
    <w:uiPriority w:val="99"/>
    <w:rsid w:val="00BD3349"/>
    <w:pPr>
      <w:spacing w:before="40" w:after="40" w:line="240" w:lineRule="auto"/>
      <w:ind w:left="-18" w:firstLine="18"/>
    </w:pPr>
    <w:rPr>
      <w:color w:val="000000"/>
      <w:sz w:val="18"/>
      <w:szCs w:val="18"/>
    </w:rPr>
  </w:style>
  <w:style w:type="paragraph" w:customStyle="1" w:styleId="BodyNum">
    <w:name w:val="BodyNum"/>
    <w:basedOn w:val="Bodytext"/>
    <w:uiPriority w:val="99"/>
    <w:rsid w:val="00BD3349"/>
    <w:pPr>
      <w:numPr>
        <w:numId w:val="4"/>
      </w:numPr>
      <w:spacing w:before="60"/>
      <w:ind w:left="1723"/>
      <w:jc w:val="both"/>
    </w:pPr>
  </w:style>
  <w:style w:type="paragraph" w:customStyle="1" w:styleId="coverart">
    <w:name w:val="coverart"/>
    <w:next w:val="Normal"/>
    <w:uiPriority w:val="99"/>
    <w:rsid w:val="00BD3349"/>
    <w:pPr>
      <w:widowControl w:val="0"/>
      <w:spacing w:after="200" w:line="276" w:lineRule="auto"/>
      <w:jc w:val="both"/>
    </w:pPr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D3349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BD3349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D334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BD3349"/>
    <w:rPr>
      <w:color w:val="800080"/>
      <w:u w:val="single"/>
    </w:rPr>
  </w:style>
  <w:style w:type="paragraph" w:customStyle="1" w:styleId="Style3">
    <w:name w:val="Style3"/>
    <w:uiPriority w:val="99"/>
    <w:rsid w:val="00BD3349"/>
    <w:pPr>
      <w:spacing w:after="200" w:line="276" w:lineRule="auto"/>
      <w:jc w:val="both"/>
    </w:pPr>
    <w:rPr>
      <w:rFonts w:ascii="Arial" w:hAnsi="Arial" w:cs="Arial"/>
      <w:noProof/>
      <w:sz w:val="22"/>
      <w:szCs w:val="22"/>
    </w:rPr>
  </w:style>
  <w:style w:type="paragraph" w:styleId="NormalWeb">
    <w:name w:val="Normal (Web)"/>
    <w:basedOn w:val="Normal"/>
    <w:uiPriority w:val="99"/>
    <w:rsid w:val="00BD334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0">
    <w:name w:val="Body Text"/>
    <w:aliases w:val="bt,RFP Body Text"/>
    <w:basedOn w:val="Normal"/>
    <w:link w:val="BodyTextChar"/>
    <w:uiPriority w:val="99"/>
    <w:rsid w:val="00BD3349"/>
    <w:pPr>
      <w:jc w:val="center"/>
    </w:pPr>
    <w:rPr>
      <w:rFonts w:eastAsia="SimSun"/>
      <w:b/>
      <w:bCs/>
      <w:sz w:val="24"/>
      <w:szCs w:val="24"/>
    </w:rPr>
  </w:style>
  <w:style w:type="character" w:customStyle="1" w:styleId="BodyTextChar">
    <w:name w:val="Body Text Char"/>
    <w:aliases w:val="bt Char,RFP Body Text Char"/>
    <w:basedOn w:val="DefaultParagraphFont"/>
    <w:link w:val="BodyText0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BodyTextFirstIndent">
    <w:name w:val="Body Text First Indent"/>
    <w:basedOn w:val="Normal"/>
    <w:link w:val="BodyTextFirstIndentChar"/>
    <w:uiPriority w:val="99"/>
    <w:rsid w:val="00BD3349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BD334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BodyTextFirstIndent2">
    <w:name w:val="Body Text First Indent 2"/>
    <w:basedOn w:val="BodyText2"/>
    <w:link w:val="BodyTextFirstIndent2Char"/>
    <w:uiPriority w:val="99"/>
    <w:rsid w:val="00BD3349"/>
    <w:pPr>
      <w:spacing w:after="120"/>
      <w:ind w:left="360" w:firstLine="210"/>
    </w:pPr>
    <w:rPr>
      <w:b w:val="0"/>
      <w:bCs w:val="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BD33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BD334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D3349"/>
    <w:rPr>
      <w:rFonts w:ascii="Arial" w:hAnsi="Arial" w:cs="Arial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8D1741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99"/>
    <w:rsid w:val="00BD334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BD33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BD3349"/>
  </w:style>
  <w:style w:type="character" w:customStyle="1" w:styleId="DateChar">
    <w:name w:val="Date Char"/>
    <w:basedOn w:val="DefaultParagraphFont"/>
    <w:link w:val="Date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BD334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334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BD334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uiPriority w:val="99"/>
    <w:rsid w:val="00BD3349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rsid w:val="00BD3349"/>
  </w:style>
  <w:style w:type="paragraph" w:styleId="Index1">
    <w:name w:val="index 1"/>
    <w:basedOn w:val="Normal"/>
    <w:next w:val="Normal"/>
    <w:autoRedefine/>
    <w:uiPriority w:val="99"/>
    <w:semiHidden/>
    <w:rsid w:val="00BD3349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BD3349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BD3349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BD3349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BD3349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BD3349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BD3349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BD3349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BD3349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BD3349"/>
    <w:rPr>
      <w:b/>
      <w:bCs/>
    </w:rPr>
  </w:style>
  <w:style w:type="paragraph" w:styleId="List">
    <w:name w:val="List"/>
    <w:basedOn w:val="Normal"/>
    <w:uiPriority w:val="99"/>
    <w:rsid w:val="00BD3349"/>
    <w:pPr>
      <w:ind w:left="360" w:hanging="360"/>
    </w:pPr>
  </w:style>
  <w:style w:type="paragraph" w:styleId="List2">
    <w:name w:val="List 2"/>
    <w:basedOn w:val="Normal"/>
    <w:uiPriority w:val="99"/>
    <w:rsid w:val="00BD3349"/>
    <w:pPr>
      <w:ind w:left="720" w:hanging="360"/>
    </w:pPr>
  </w:style>
  <w:style w:type="paragraph" w:styleId="List3">
    <w:name w:val="List 3"/>
    <w:basedOn w:val="Normal"/>
    <w:uiPriority w:val="99"/>
    <w:rsid w:val="00BD3349"/>
    <w:pPr>
      <w:ind w:left="1080" w:hanging="360"/>
    </w:pPr>
  </w:style>
  <w:style w:type="paragraph" w:styleId="List4">
    <w:name w:val="List 4"/>
    <w:basedOn w:val="Normal"/>
    <w:uiPriority w:val="99"/>
    <w:rsid w:val="00BD3349"/>
    <w:pPr>
      <w:ind w:left="1440" w:hanging="360"/>
    </w:pPr>
  </w:style>
  <w:style w:type="paragraph" w:styleId="List5">
    <w:name w:val="List 5"/>
    <w:basedOn w:val="Normal"/>
    <w:uiPriority w:val="99"/>
    <w:rsid w:val="00BD3349"/>
    <w:pPr>
      <w:ind w:left="1800" w:hanging="360"/>
    </w:pPr>
  </w:style>
  <w:style w:type="paragraph" w:styleId="ListBullet">
    <w:name w:val="List Bullet"/>
    <w:basedOn w:val="Normal"/>
    <w:autoRedefine/>
    <w:uiPriority w:val="99"/>
    <w:rsid w:val="00BD3349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uiPriority w:val="99"/>
    <w:rsid w:val="00BD3349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uiPriority w:val="99"/>
    <w:rsid w:val="00BD3349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uiPriority w:val="99"/>
    <w:rsid w:val="00BD3349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uiPriority w:val="99"/>
    <w:rsid w:val="00BD3349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BD3349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BD3349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BD3349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BD3349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BD3349"/>
    <w:pPr>
      <w:spacing w:after="120"/>
      <w:ind w:left="1800"/>
    </w:pPr>
  </w:style>
  <w:style w:type="paragraph" w:styleId="ListNumber">
    <w:name w:val="List Number"/>
    <w:basedOn w:val="Normal"/>
    <w:uiPriority w:val="99"/>
    <w:rsid w:val="00BD3349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rsid w:val="00BD3349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BD3349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BD3349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BD3349"/>
    <w:pPr>
      <w:tabs>
        <w:tab w:val="num" w:pos="1800"/>
      </w:tabs>
      <w:ind w:left="1800" w:hanging="360"/>
    </w:pPr>
  </w:style>
  <w:style w:type="paragraph" w:styleId="MacroText">
    <w:name w:val="macro"/>
    <w:link w:val="MacroTextChar"/>
    <w:uiPriority w:val="99"/>
    <w:semiHidden/>
    <w:rsid w:val="00BD334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  <w:jc w:val="both"/>
    </w:pPr>
    <w:rPr>
      <w:rFonts w:ascii="Courier New" w:hAnsi="Courier New" w:cs="Courier New"/>
      <w:sz w:val="22"/>
      <w:szCs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D3349"/>
    <w:rPr>
      <w:rFonts w:ascii="Courier New" w:hAnsi="Courier New" w:cs="Courier New"/>
      <w:sz w:val="22"/>
      <w:szCs w:val="22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rsid w:val="00BD33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D3349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BD33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BD334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BD334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334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BD334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Signature">
    <w:name w:val="Signature"/>
    <w:basedOn w:val="Normal"/>
    <w:link w:val="SignatureChar"/>
    <w:uiPriority w:val="99"/>
    <w:rsid w:val="00BD334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D3349"/>
    <w:rPr>
      <w:rFonts w:ascii="Arial" w:hAnsi="Arial" w:cs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128"/>
    <w:pPr>
      <w:spacing w:after="600"/>
    </w:pPr>
    <w:rPr>
      <w:rFonts w:ascii="Cambria" w:hAnsi="Cambria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B7128"/>
    <w:rPr>
      <w:rFonts w:ascii="Cambria" w:eastAsia="Times New Roman" w:hAnsi="Cambria" w:cs="Times New Roman"/>
      <w:i/>
      <w:iCs/>
      <w:spacing w:val="13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BD3349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BD3349"/>
    <w:pPr>
      <w:ind w:left="400" w:hanging="400"/>
    </w:pPr>
  </w:style>
  <w:style w:type="paragraph" w:styleId="Title">
    <w:name w:val="Title"/>
    <w:basedOn w:val="Normal"/>
    <w:next w:val="Normal"/>
    <w:link w:val="TitleChar"/>
    <w:uiPriority w:val="10"/>
    <w:qFormat/>
    <w:rsid w:val="00AB712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AB7128"/>
    <w:rPr>
      <w:rFonts w:ascii="Cambria" w:eastAsia="Times New Roman" w:hAnsi="Cambria" w:cs="Times New Roman"/>
      <w:spacing w:val="5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BD3349"/>
    <w:pPr>
      <w:spacing w:before="120"/>
    </w:pPr>
    <w:rPr>
      <w:b/>
      <w:bCs/>
      <w:sz w:val="24"/>
      <w:szCs w:val="24"/>
    </w:rPr>
  </w:style>
  <w:style w:type="paragraph" w:customStyle="1" w:styleId="List1">
    <w:name w:val="List1"/>
    <w:basedOn w:val="Normal"/>
    <w:uiPriority w:val="99"/>
    <w:rsid w:val="00BD3349"/>
    <w:pPr>
      <w:spacing w:after="120"/>
      <w:ind w:left="360" w:hanging="360"/>
    </w:pPr>
  </w:style>
  <w:style w:type="paragraph" w:customStyle="1" w:styleId="BodyBull1">
    <w:name w:val="BodyBull1"/>
    <w:basedOn w:val="BodyNum"/>
    <w:uiPriority w:val="99"/>
    <w:rsid w:val="00BD3349"/>
    <w:pPr>
      <w:numPr>
        <w:numId w:val="2"/>
      </w:numPr>
      <w:tabs>
        <w:tab w:val="clear" w:pos="1800"/>
        <w:tab w:val="num" w:pos="360"/>
      </w:tabs>
      <w:spacing w:after="60"/>
      <w:ind w:left="2645" w:hanging="283"/>
    </w:pPr>
  </w:style>
  <w:style w:type="paragraph" w:customStyle="1" w:styleId="BodyBull2">
    <w:name w:val="BodyBull2"/>
    <w:basedOn w:val="BodyBull1"/>
    <w:uiPriority w:val="99"/>
    <w:rsid w:val="00BD3349"/>
    <w:pPr>
      <w:numPr>
        <w:numId w:val="3"/>
      </w:numPr>
      <w:tabs>
        <w:tab w:val="clear" w:pos="1800"/>
        <w:tab w:val="num" w:pos="1080"/>
        <w:tab w:val="num" w:pos="2160"/>
      </w:tabs>
      <w:ind w:left="2160"/>
    </w:pPr>
  </w:style>
  <w:style w:type="paragraph" w:customStyle="1" w:styleId="tabletext0">
    <w:name w:val="tabletext"/>
    <w:basedOn w:val="Bodytext"/>
    <w:uiPriority w:val="99"/>
    <w:rsid w:val="00BD3349"/>
    <w:pPr>
      <w:spacing w:after="26"/>
    </w:pPr>
  </w:style>
  <w:style w:type="paragraph" w:customStyle="1" w:styleId="tablehead">
    <w:name w:val="tablehead"/>
    <w:basedOn w:val="tabletext0"/>
    <w:uiPriority w:val="99"/>
    <w:rsid w:val="00BD3349"/>
    <w:pPr>
      <w:numPr>
        <w:ilvl w:val="12"/>
      </w:numPr>
      <w:ind w:left="1080"/>
      <w:jc w:val="center"/>
    </w:pPr>
    <w:rPr>
      <w:b/>
      <w:bCs/>
    </w:rPr>
  </w:style>
  <w:style w:type="paragraph" w:customStyle="1" w:styleId="TOChead">
    <w:name w:val="TOChead"/>
    <w:basedOn w:val="Normal"/>
    <w:uiPriority w:val="99"/>
    <w:rsid w:val="00BD3349"/>
    <w:pPr>
      <w:spacing w:after="0"/>
    </w:pPr>
    <w:rPr>
      <w:b/>
      <w:bCs/>
      <w:shadow/>
      <w:sz w:val="24"/>
      <w:szCs w:val="24"/>
    </w:rPr>
  </w:style>
  <w:style w:type="paragraph" w:customStyle="1" w:styleId="InfoBlue">
    <w:name w:val="InfoBlue"/>
    <w:basedOn w:val="Normal"/>
    <w:next w:val="BodyText0"/>
    <w:autoRedefine/>
    <w:uiPriority w:val="99"/>
    <w:rsid w:val="00BD3349"/>
    <w:pPr>
      <w:spacing w:after="120"/>
      <w:ind w:left="720"/>
    </w:pPr>
    <w:rPr>
      <w:i/>
      <w:iCs/>
      <w:sz w:val="18"/>
      <w:szCs w:val="18"/>
    </w:rPr>
  </w:style>
  <w:style w:type="paragraph" w:customStyle="1" w:styleId="zFooter">
    <w:name w:val="z:Footer"/>
    <w:basedOn w:val="Footer"/>
    <w:uiPriority w:val="99"/>
    <w:rsid w:val="00BD3349"/>
    <w:pPr>
      <w:tabs>
        <w:tab w:val="clear" w:pos="4320"/>
        <w:tab w:val="clear" w:pos="8640"/>
      </w:tabs>
      <w:spacing w:before="60" w:after="0" w:line="240" w:lineRule="auto"/>
    </w:pPr>
  </w:style>
  <w:style w:type="paragraph" w:customStyle="1" w:styleId="boilerplate">
    <w:name w:val="boilerplate"/>
    <w:basedOn w:val="Normal"/>
    <w:uiPriority w:val="99"/>
    <w:rsid w:val="00BD3349"/>
    <w:pPr>
      <w:spacing w:after="0" w:line="220" w:lineRule="exact"/>
    </w:pPr>
    <w:rPr>
      <w:i/>
      <w:iCs/>
    </w:rPr>
  </w:style>
  <w:style w:type="paragraph" w:customStyle="1" w:styleId="TableTextsmall">
    <w:name w:val="Table Text small"/>
    <w:basedOn w:val="Normal"/>
    <w:uiPriority w:val="99"/>
    <w:rsid w:val="00BD3349"/>
    <w:pPr>
      <w:spacing w:before="20" w:after="20" w:line="240" w:lineRule="exact"/>
    </w:pPr>
    <w:rPr>
      <w:i/>
      <w:iCs/>
    </w:rPr>
  </w:style>
  <w:style w:type="paragraph" w:customStyle="1" w:styleId="Comment">
    <w:name w:val="Comment"/>
    <w:basedOn w:val="Normal"/>
    <w:uiPriority w:val="99"/>
    <w:rsid w:val="00BD3349"/>
    <w:rPr>
      <w:i/>
      <w:iCs/>
    </w:rPr>
  </w:style>
  <w:style w:type="paragraph" w:styleId="BodyText3">
    <w:name w:val="Body Text 3"/>
    <w:basedOn w:val="Normal"/>
    <w:link w:val="BodyText3Char"/>
    <w:uiPriority w:val="99"/>
    <w:rsid w:val="00BD3349"/>
    <w:pPr>
      <w:jc w:val="both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D3349"/>
    <w:rPr>
      <w:rFonts w:ascii="Arial" w:hAnsi="Arial" w:cs="Arial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BD33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BD3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49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AB71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7128"/>
    <w:pPr>
      <w:ind w:left="720"/>
      <w:contextualSpacing/>
    </w:pPr>
  </w:style>
  <w:style w:type="character" w:styleId="Strong">
    <w:name w:val="Strong"/>
    <w:uiPriority w:val="22"/>
    <w:qFormat/>
    <w:rsid w:val="00AB7128"/>
    <w:rPr>
      <w:b/>
      <w:bCs/>
    </w:rPr>
  </w:style>
  <w:style w:type="character" w:styleId="Emphasis">
    <w:name w:val="Emphasis"/>
    <w:uiPriority w:val="20"/>
    <w:qFormat/>
    <w:rsid w:val="00AB7128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AB7128"/>
  </w:style>
  <w:style w:type="paragraph" w:styleId="Quote">
    <w:name w:val="Quote"/>
    <w:basedOn w:val="Normal"/>
    <w:next w:val="Normal"/>
    <w:link w:val="QuoteChar"/>
    <w:uiPriority w:val="29"/>
    <w:qFormat/>
    <w:rsid w:val="00AB7128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AB71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1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128"/>
    <w:rPr>
      <w:b/>
      <w:bCs/>
      <w:i/>
      <w:iCs/>
    </w:rPr>
  </w:style>
  <w:style w:type="character" w:styleId="SubtleEmphasis">
    <w:name w:val="Subtle Emphasis"/>
    <w:uiPriority w:val="19"/>
    <w:qFormat/>
    <w:rsid w:val="00AB7128"/>
    <w:rPr>
      <w:i/>
      <w:iCs/>
    </w:rPr>
  </w:style>
  <w:style w:type="character" w:styleId="IntenseEmphasis">
    <w:name w:val="Intense Emphasis"/>
    <w:uiPriority w:val="21"/>
    <w:qFormat/>
    <w:rsid w:val="00AB7128"/>
    <w:rPr>
      <w:b/>
      <w:bCs/>
    </w:rPr>
  </w:style>
  <w:style w:type="character" w:styleId="SubtleReference">
    <w:name w:val="Subtle Reference"/>
    <w:uiPriority w:val="31"/>
    <w:qFormat/>
    <w:rsid w:val="00AB7128"/>
    <w:rPr>
      <w:smallCaps/>
    </w:rPr>
  </w:style>
  <w:style w:type="character" w:styleId="IntenseReference">
    <w:name w:val="Intense Reference"/>
    <w:uiPriority w:val="32"/>
    <w:qFormat/>
    <w:rsid w:val="00AB7128"/>
    <w:rPr>
      <w:smallCaps/>
      <w:spacing w:val="5"/>
      <w:u w:val="single"/>
    </w:rPr>
  </w:style>
  <w:style w:type="character" w:styleId="BookTitle">
    <w:name w:val="Book Title"/>
    <w:uiPriority w:val="33"/>
    <w:qFormat/>
    <w:rsid w:val="00AB71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128"/>
    <w:pPr>
      <w:outlineLvl w:val="9"/>
    </w:pPr>
    <w:rPr>
      <w:lang w:bidi="en-US"/>
    </w:rPr>
  </w:style>
  <w:style w:type="paragraph" w:customStyle="1" w:styleId="Style1">
    <w:name w:val="Style1"/>
    <w:basedOn w:val="Normal"/>
    <w:rsid w:val="000C2C54"/>
    <w:pPr>
      <w:spacing w:after="0" w:line="240" w:lineRule="auto"/>
    </w:pPr>
    <w:rPr>
      <w:rFonts w:ascii="Times New Roman" w:hAnsi="Times New Roman"/>
      <w:b/>
      <w:sz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946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946"/>
    <w:rPr>
      <w:rFonts w:ascii="Arial" w:hAnsi="Arial" w:cs="Arial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ctsintbmntappa\MetLife_eOPS\eOPS%20Archive\04.%20Tools\Forms%20Analysis%20&amp;%20Comparison%20Tool\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42595\Application%20Data\Microsoft\Templates\Qview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C1E44-F471-4BD8-B363-112208F4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Qview_Style</Template>
  <TotalTime>199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Concept Template</vt:lpstr>
    </vt:vector>
  </TitlesOfParts>
  <Manager>PEG</Manager>
  <Company>Cognizant Technology Solutions (I) Ltd.,</Company>
  <LinksUpToDate>false</LinksUpToDate>
  <CharactersWithSpaces>3309</CharactersWithSpaces>
  <SharedDoc>false</SharedDoc>
  <HLinks>
    <vt:vector size="72" baseType="variant"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_Toc255404066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_Toc255404065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_Toc255404064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_Toc255404063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_Toc255404062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_Toc255404061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_Toc255404060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_Toc255404059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_Toc255404058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_Toc255404057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_Toc255404056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_Toc255404055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 Template</dc:title>
  <dc:subject>Proof of Concept</dc:subject>
  <dc:creator>Cognizant Technology Solutions (I) Ltd.,</dc:creator>
  <cp:keywords>Proof of Concept,Template,Template for Application Demo,Application Demo</cp:keywords>
  <dc:description>Proof of Concept</dc:description>
  <cp:lastModifiedBy>P S, Saneesh (Cognizant)</cp:lastModifiedBy>
  <cp:revision>226</cp:revision>
  <cp:lastPrinted>2002-05-17T12:17:00Z</cp:lastPrinted>
  <dcterms:created xsi:type="dcterms:W3CDTF">2010-08-03T11:14:00Z</dcterms:created>
  <dcterms:modified xsi:type="dcterms:W3CDTF">2016-06-29T06:21:00Z</dcterms:modified>
  <cp:category>CRM,SIEBEL Implementation</cp:category>
</cp:coreProperties>
</file>