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2BD07" w14:textId="77777777" w:rsidR="00584934" w:rsidRPr="006505DD" w:rsidRDefault="00EF7245" w:rsidP="00584934">
      <w:pPr>
        <w:spacing w:before="40" w:line="276" w:lineRule="auto"/>
        <w:rPr>
          <w:bCs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Sai Sreekar P 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6505DD">
        <w:rPr>
          <w:b/>
          <w:sz w:val="24"/>
          <w:szCs w:val="24"/>
        </w:rPr>
        <w:t>Email:</w:t>
      </w:r>
      <w:r w:rsidRPr="006505DD">
        <w:rPr>
          <w:bCs/>
          <w:sz w:val="24"/>
          <w:szCs w:val="24"/>
        </w:rPr>
        <w:t xml:space="preserve"> </w:t>
      </w:r>
      <w:hyperlink r:id="rId7" w:history="1">
        <w:r w:rsidRPr="005F478E">
          <w:rPr>
            <w:rStyle w:val="Hyperlink"/>
            <w:sz w:val="28"/>
            <w:szCs w:val="28"/>
          </w:rPr>
          <w:t>karsree64</w:t>
        </w:r>
        <w:r w:rsidRPr="005F478E">
          <w:rPr>
            <w:rStyle w:val="Hyperlink"/>
            <w:bCs/>
            <w:sz w:val="28"/>
            <w:szCs w:val="28"/>
          </w:rPr>
          <w:t>@gmail.com</w:t>
        </w:r>
      </w:hyperlink>
      <w:r w:rsidRPr="006505DD">
        <w:rPr>
          <w:bCs/>
          <w:sz w:val="24"/>
          <w:szCs w:val="24"/>
        </w:rPr>
        <w:t xml:space="preserve">  </w:t>
      </w:r>
    </w:p>
    <w:p w14:paraId="47EAA3FD" w14:textId="77777777" w:rsidR="00584934" w:rsidRPr="006505DD" w:rsidRDefault="00EF7245" w:rsidP="00584934">
      <w:pPr>
        <w:spacing w:before="40" w:line="276" w:lineRule="auto"/>
        <w:ind w:left="4320" w:firstLine="720"/>
        <w:rPr>
          <w:sz w:val="24"/>
          <w:szCs w:val="24"/>
        </w:rPr>
      </w:pPr>
      <w:hyperlink r:id="rId8" w:history="1"/>
      <w:r w:rsidRPr="006505DD">
        <w:rPr>
          <w:b/>
          <w:sz w:val="24"/>
          <w:szCs w:val="24"/>
        </w:rPr>
        <w:t xml:space="preserve">Mobile Number: </w:t>
      </w:r>
      <w:r w:rsidRPr="006505DD">
        <w:rPr>
          <w:bCs/>
          <w:sz w:val="24"/>
          <w:szCs w:val="24"/>
        </w:rPr>
        <w:t>+91-7</w:t>
      </w:r>
      <w:r>
        <w:rPr>
          <w:bCs/>
          <w:sz w:val="24"/>
          <w:szCs w:val="24"/>
        </w:rPr>
        <w:t>815943938</w:t>
      </w:r>
    </w:p>
    <w:p w14:paraId="0FA1F0DD" w14:textId="77777777" w:rsidR="00584934" w:rsidRDefault="00584934" w:rsidP="00584934">
      <w:pPr>
        <w:spacing w:line="276" w:lineRule="auto"/>
        <w:rPr>
          <w:sz w:val="24"/>
          <w:szCs w:val="24"/>
        </w:rPr>
      </w:pPr>
    </w:p>
    <w:p w14:paraId="52A1FA7E" w14:textId="77777777" w:rsidR="00584934" w:rsidRPr="006505DD" w:rsidRDefault="00584934" w:rsidP="00584934">
      <w:pPr>
        <w:spacing w:line="276" w:lineRule="auto"/>
        <w:rPr>
          <w:sz w:val="24"/>
          <w:szCs w:val="24"/>
        </w:rPr>
      </w:pPr>
    </w:p>
    <w:p w14:paraId="2B13940F" w14:textId="77777777" w:rsidR="00584934" w:rsidRPr="006505DD" w:rsidRDefault="00EF7245" w:rsidP="00584934">
      <w:pPr>
        <w:pStyle w:val="Heading3"/>
        <w:shd w:val="clear" w:color="auto" w:fill="D9D9D9"/>
        <w:tabs>
          <w:tab w:val="clear" w:pos="0"/>
          <w:tab w:val="left" w:pos="-4820"/>
          <w:tab w:val="left" w:pos="-4678"/>
        </w:tabs>
        <w:spacing w:line="276" w:lineRule="auto"/>
        <w:rPr>
          <w:rFonts w:ascii="Times New Roman" w:hAnsi="Times New Roman"/>
          <w:b/>
          <w:szCs w:val="24"/>
        </w:rPr>
      </w:pPr>
      <w:r w:rsidRPr="006505DD">
        <w:rPr>
          <w:rFonts w:ascii="Times New Roman" w:hAnsi="Times New Roman"/>
          <w:b/>
          <w:szCs w:val="24"/>
        </w:rPr>
        <w:t>Objective</w:t>
      </w:r>
    </w:p>
    <w:p w14:paraId="5C8638BD" w14:textId="36C350EC" w:rsidR="00584934" w:rsidRPr="00725540" w:rsidRDefault="00EF7245" w:rsidP="00725540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>To be proactive and part of the self-motivated individuals and curve a niche</w:t>
      </w:r>
      <w:r w:rsidRPr="00EB1EE5">
        <w:rPr>
          <w:rFonts w:ascii="Microsoft Sans Serif" w:eastAsia="Microsoft Sans Serif" w:hAnsi="Microsoft Sans Serif" w:cs="Microsoft Sans Serif"/>
        </w:rPr>
        <w:t xml:space="preserve"> in the present software arena, to gain exposure in emerging technologies and to work in a challenging and flexible place. I am willing to be part of professionally managed group where my talent and innovation skills can be explored to the maximum extent p</w:t>
      </w:r>
      <w:r w:rsidRPr="00EB1EE5">
        <w:rPr>
          <w:rFonts w:ascii="Microsoft Sans Serif" w:eastAsia="Microsoft Sans Serif" w:hAnsi="Microsoft Sans Serif" w:cs="Microsoft Sans Serif"/>
        </w:rPr>
        <w:t>ossible through learning for the growth of a software development organization</w:t>
      </w:r>
      <w:r w:rsidR="00C72053">
        <w:rPr>
          <w:rFonts w:ascii="Microsoft Sans Serif" w:eastAsia="Microsoft Sans Serif" w:hAnsi="Microsoft Sans Serif" w:cs="Microsoft Sans Serif"/>
        </w:rPr>
        <w:t>.</w:t>
      </w:r>
    </w:p>
    <w:p w14:paraId="243B991B" w14:textId="77777777" w:rsidR="00584934" w:rsidRPr="00114DEF" w:rsidRDefault="00584934" w:rsidP="00584934">
      <w:pPr>
        <w:spacing w:before="60" w:line="276" w:lineRule="auto"/>
        <w:jc w:val="both"/>
        <w:rPr>
          <w:rFonts w:ascii="Calibri" w:hAnsi="Calibri"/>
          <w:sz w:val="24"/>
          <w:szCs w:val="24"/>
        </w:rPr>
      </w:pPr>
    </w:p>
    <w:p w14:paraId="3158955F" w14:textId="425F2B90" w:rsidR="00725540" w:rsidRPr="00725540" w:rsidRDefault="00EF7245" w:rsidP="00725540">
      <w:pPr>
        <w:shd w:val="clear" w:color="auto" w:fill="D9D9D9"/>
        <w:spacing w:before="40" w:line="276" w:lineRule="auto"/>
        <w:jc w:val="both"/>
        <w:rPr>
          <w:b/>
          <w:sz w:val="24"/>
          <w:szCs w:val="24"/>
        </w:rPr>
      </w:pPr>
      <w:r w:rsidRPr="006505DD">
        <w:rPr>
          <w:b/>
          <w:sz w:val="24"/>
          <w:szCs w:val="24"/>
        </w:rPr>
        <w:t>Career Profile</w:t>
      </w:r>
    </w:p>
    <w:p w14:paraId="747CF535" w14:textId="77777777" w:rsidR="00725540" w:rsidRDefault="00725540" w:rsidP="00725540">
      <w:pPr>
        <w:pStyle w:val="ListParagraph"/>
        <w:spacing w:after="200" w:line="276" w:lineRule="auto"/>
        <w:rPr>
          <w:rFonts w:ascii="Microsoft Sans Serif" w:eastAsia="Microsoft Sans Serif" w:hAnsi="Microsoft Sans Serif" w:cs="Microsoft Sans Serif"/>
        </w:rPr>
      </w:pPr>
    </w:p>
    <w:p w14:paraId="0A85D54F" w14:textId="53D228A9" w:rsidR="00584934" w:rsidRPr="00725540" w:rsidRDefault="00EF7245" w:rsidP="00725540">
      <w:pPr>
        <w:pStyle w:val="ListParagraph"/>
        <w:numPr>
          <w:ilvl w:val="0"/>
          <w:numId w:val="12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725540">
        <w:rPr>
          <w:rFonts w:ascii="Microsoft Sans Serif" w:eastAsia="Microsoft Sans Serif" w:hAnsi="Microsoft Sans Serif" w:cs="Microsoft Sans Serif"/>
        </w:rPr>
        <w:t xml:space="preserve">Working as a </w:t>
      </w:r>
      <w:r w:rsidR="00795158" w:rsidRPr="00725540">
        <w:rPr>
          <w:rFonts w:ascii="Microsoft Sans Serif" w:eastAsia="Microsoft Sans Serif" w:hAnsi="Microsoft Sans Serif" w:cs="Microsoft Sans Serif"/>
        </w:rPr>
        <w:t xml:space="preserve">AWS &amp; </w:t>
      </w:r>
      <w:r w:rsidRPr="00725540">
        <w:rPr>
          <w:rFonts w:ascii="Microsoft Sans Serif" w:eastAsia="Microsoft Sans Serif" w:hAnsi="Microsoft Sans Serif" w:cs="Microsoft Sans Serif"/>
        </w:rPr>
        <w:t xml:space="preserve">DevOps Engineer in </w:t>
      </w:r>
      <w:r w:rsidR="00795158" w:rsidRPr="00725540">
        <w:rPr>
          <w:rFonts w:ascii="Microsoft Sans Serif" w:eastAsia="Microsoft Sans Serif" w:hAnsi="Microsoft Sans Serif" w:cs="Microsoft Sans Serif"/>
        </w:rPr>
        <w:t>Crown Solutions Pvt Ltd</w:t>
      </w:r>
      <w:r w:rsidRPr="00725540">
        <w:rPr>
          <w:rFonts w:ascii="Microsoft Sans Serif" w:eastAsia="Microsoft Sans Serif" w:hAnsi="Microsoft Sans Serif" w:cs="Microsoft Sans Serif"/>
        </w:rPr>
        <w:t xml:space="preserve"> Bangalore </w:t>
      </w:r>
      <w:r w:rsidR="00725540" w:rsidRPr="00725540">
        <w:rPr>
          <w:rFonts w:ascii="Microsoft Sans Serif" w:eastAsia="Microsoft Sans Serif" w:hAnsi="Microsoft Sans Serif" w:cs="Microsoft Sans Serif"/>
        </w:rPr>
        <w:t>from Nov</w:t>
      </w:r>
      <w:r w:rsidR="00C94E2C" w:rsidRPr="00725540">
        <w:rPr>
          <w:rFonts w:ascii="Microsoft Sans Serif" w:eastAsia="Microsoft Sans Serif" w:hAnsi="Microsoft Sans Serif" w:cs="Microsoft Sans Serif"/>
        </w:rPr>
        <w:t xml:space="preserve"> 2021</w:t>
      </w:r>
      <w:r w:rsidR="00795158" w:rsidRPr="00725540">
        <w:rPr>
          <w:rFonts w:ascii="Microsoft Sans Serif" w:eastAsia="Microsoft Sans Serif" w:hAnsi="Microsoft Sans Serif" w:cs="Microsoft Sans Serif"/>
        </w:rPr>
        <w:t xml:space="preserve"> to till date</w:t>
      </w:r>
    </w:p>
    <w:p w14:paraId="7DC46D37" w14:textId="503CC6D0" w:rsidR="00795158" w:rsidRPr="00725540" w:rsidRDefault="00EF7245" w:rsidP="00725540">
      <w:pPr>
        <w:pStyle w:val="ListParagraph"/>
        <w:numPr>
          <w:ilvl w:val="0"/>
          <w:numId w:val="12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725540">
        <w:rPr>
          <w:rFonts w:ascii="Microsoft Sans Serif" w:eastAsia="Microsoft Sans Serif" w:hAnsi="Microsoft Sans Serif" w:cs="Microsoft Sans Serif"/>
        </w:rPr>
        <w:t>Work</w:t>
      </w:r>
      <w:r w:rsidR="006E4168" w:rsidRPr="00725540">
        <w:rPr>
          <w:rFonts w:ascii="Microsoft Sans Serif" w:eastAsia="Microsoft Sans Serif" w:hAnsi="Microsoft Sans Serif" w:cs="Microsoft Sans Serif"/>
        </w:rPr>
        <w:t>ed</w:t>
      </w:r>
      <w:r w:rsidRPr="00725540">
        <w:rPr>
          <w:rFonts w:ascii="Microsoft Sans Serif" w:eastAsia="Microsoft Sans Serif" w:hAnsi="Microsoft Sans Serif" w:cs="Microsoft Sans Serif"/>
        </w:rPr>
        <w:t xml:space="preserve"> as a DevOps Engineer in </w:t>
      </w:r>
      <w:r w:rsidR="00257085" w:rsidRPr="00725540">
        <w:rPr>
          <w:rFonts w:ascii="Microsoft Sans Serif" w:eastAsia="Microsoft Sans Serif" w:hAnsi="Microsoft Sans Serif" w:cs="Microsoft Sans Serif"/>
        </w:rPr>
        <w:t>IDC Technologies Solutions Pvt Ltd</w:t>
      </w:r>
      <w:r w:rsidRPr="00725540">
        <w:rPr>
          <w:rFonts w:ascii="Microsoft Sans Serif" w:eastAsia="Microsoft Sans Serif" w:hAnsi="Microsoft Sans Serif" w:cs="Microsoft Sans Serif"/>
        </w:rPr>
        <w:t xml:space="preserve"> Bangalore from </w:t>
      </w:r>
      <w:r w:rsidR="00C94E2C" w:rsidRPr="00725540">
        <w:rPr>
          <w:rFonts w:ascii="Microsoft Sans Serif" w:eastAsia="Microsoft Sans Serif" w:hAnsi="Microsoft Sans Serif" w:cs="Microsoft Sans Serif"/>
        </w:rPr>
        <w:t>March 2021 to Oct 2021</w:t>
      </w:r>
    </w:p>
    <w:p w14:paraId="4B54F9DC" w14:textId="1BBC1598" w:rsidR="00584934" w:rsidRPr="00725540" w:rsidRDefault="00EF7245" w:rsidP="00725540">
      <w:pPr>
        <w:pStyle w:val="ListParagraph"/>
        <w:numPr>
          <w:ilvl w:val="0"/>
          <w:numId w:val="12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725540">
        <w:rPr>
          <w:rFonts w:ascii="Microsoft Sans Serif" w:eastAsia="Microsoft Sans Serif" w:hAnsi="Microsoft Sans Serif" w:cs="Microsoft Sans Serif"/>
        </w:rPr>
        <w:t>Work</w:t>
      </w:r>
      <w:r w:rsidR="005E132D" w:rsidRPr="00725540">
        <w:rPr>
          <w:rFonts w:ascii="Microsoft Sans Serif" w:eastAsia="Microsoft Sans Serif" w:hAnsi="Microsoft Sans Serif" w:cs="Microsoft Sans Serif"/>
        </w:rPr>
        <w:t>ed</w:t>
      </w:r>
      <w:r w:rsidRPr="00725540">
        <w:rPr>
          <w:rFonts w:ascii="Microsoft Sans Serif" w:eastAsia="Microsoft Sans Serif" w:hAnsi="Microsoft Sans Serif" w:cs="Microsoft Sans Serif"/>
        </w:rPr>
        <w:t xml:space="preserve"> as a </w:t>
      </w:r>
      <w:r w:rsidR="005E132D" w:rsidRPr="00725540">
        <w:rPr>
          <w:rFonts w:ascii="Microsoft Sans Serif" w:eastAsia="Microsoft Sans Serif" w:hAnsi="Microsoft Sans Serif" w:cs="Microsoft Sans Serif"/>
        </w:rPr>
        <w:t>Associate Software</w:t>
      </w:r>
      <w:r w:rsidRPr="00725540">
        <w:rPr>
          <w:rFonts w:ascii="Microsoft Sans Serif" w:eastAsia="Microsoft Sans Serif" w:hAnsi="Microsoft Sans Serif" w:cs="Microsoft Sans Serif"/>
        </w:rPr>
        <w:t xml:space="preserve"> Engineer in Atos Global IT Solutions Bangalore</w:t>
      </w:r>
      <w:r w:rsidR="00E607A7" w:rsidRPr="00725540">
        <w:rPr>
          <w:rFonts w:ascii="Microsoft Sans Serif" w:eastAsia="Microsoft Sans Serif" w:hAnsi="Microsoft Sans Serif" w:cs="Microsoft Sans Serif"/>
        </w:rPr>
        <w:t xml:space="preserve"> from July 201</w:t>
      </w:r>
      <w:r w:rsidR="00A65504" w:rsidRPr="00725540">
        <w:rPr>
          <w:rFonts w:ascii="Microsoft Sans Serif" w:eastAsia="Microsoft Sans Serif" w:hAnsi="Microsoft Sans Serif" w:cs="Microsoft Sans Serif"/>
        </w:rPr>
        <w:t>9</w:t>
      </w:r>
      <w:r w:rsidR="00E607A7" w:rsidRPr="00725540">
        <w:rPr>
          <w:rFonts w:ascii="Microsoft Sans Serif" w:eastAsia="Microsoft Sans Serif" w:hAnsi="Microsoft Sans Serif" w:cs="Microsoft Sans Serif"/>
        </w:rPr>
        <w:t xml:space="preserve"> to </w:t>
      </w:r>
      <w:r w:rsidR="00107023" w:rsidRPr="00725540">
        <w:rPr>
          <w:rFonts w:ascii="Microsoft Sans Serif" w:eastAsia="Microsoft Sans Serif" w:hAnsi="Microsoft Sans Serif" w:cs="Microsoft Sans Serif"/>
        </w:rPr>
        <w:t>Feb</w:t>
      </w:r>
      <w:r w:rsidR="00E607A7" w:rsidRPr="00725540">
        <w:rPr>
          <w:rFonts w:ascii="Microsoft Sans Serif" w:eastAsia="Microsoft Sans Serif" w:hAnsi="Microsoft Sans Serif" w:cs="Microsoft Sans Serif"/>
        </w:rPr>
        <w:t xml:space="preserve"> 202</w:t>
      </w:r>
      <w:r w:rsidR="00107023" w:rsidRPr="00725540">
        <w:rPr>
          <w:rFonts w:ascii="Microsoft Sans Serif" w:eastAsia="Microsoft Sans Serif" w:hAnsi="Microsoft Sans Serif" w:cs="Microsoft Sans Serif"/>
        </w:rPr>
        <w:t>1</w:t>
      </w:r>
    </w:p>
    <w:p w14:paraId="160255AD" w14:textId="77777777" w:rsidR="00584934" w:rsidRPr="006505DD" w:rsidRDefault="00584934" w:rsidP="00584934">
      <w:pPr>
        <w:overflowPunct w:val="0"/>
        <w:spacing w:line="276" w:lineRule="auto"/>
        <w:ind w:left="720"/>
        <w:jc w:val="both"/>
        <w:rPr>
          <w:sz w:val="24"/>
          <w:szCs w:val="24"/>
        </w:rPr>
      </w:pPr>
    </w:p>
    <w:p w14:paraId="729D7EC6" w14:textId="77777777" w:rsidR="00584934" w:rsidRPr="006505DD" w:rsidRDefault="00EF7245" w:rsidP="00584934">
      <w:pPr>
        <w:shd w:val="clear" w:color="auto" w:fill="D9D9D9"/>
        <w:spacing w:line="276" w:lineRule="auto"/>
        <w:jc w:val="both"/>
        <w:rPr>
          <w:color w:val="000000"/>
          <w:sz w:val="24"/>
          <w:szCs w:val="24"/>
        </w:rPr>
      </w:pPr>
      <w:r w:rsidRPr="006505DD">
        <w:rPr>
          <w:b/>
          <w:sz w:val="24"/>
          <w:szCs w:val="24"/>
        </w:rPr>
        <w:t>Professional Summary</w:t>
      </w:r>
    </w:p>
    <w:p w14:paraId="1F156339" w14:textId="77777777" w:rsidR="00584934" w:rsidRPr="006505DD" w:rsidRDefault="00584934" w:rsidP="00584934">
      <w:pPr>
        <w:pStyle w:val="BodyText"/>
        <w:spacing w:line="276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753FDF82" w14:textId="71C70DD5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  <w:b/>
          <w:lang w:val="en-IN"/>
        </w:rPr>
      </w:pPr>
      <w:r w:rsidRPr="00EB1EE5">
        <w:rPr>
          <w:rFonts w:ascii="Microsoft Sans Serif" w:eastAsia="Microsoft Sans Serif" w:hAnsi="Microsoft Sans Serif" w:cs="Microsoft Sans Serif"/>
        </w:rPr>
        <w:t xml:space="preserve">Having </w:t>
      </w:r>
      <w:r w:rsidR="00CA777D" w:rsidRPr="00EB1EE5">
        <w:rPr>
          <w:rFonts w:ascii="Microsoft Sans Serif" w:eastAsia="Microsoft Sans Serif" w:hAnsi="Microsoft Sans Serif" w:cs="Microsoft Sans Serif"/>
        </w:rPr>
        <w:t>5</w:t>
      </w:r>
      <w:r w:rsidRPr="00EB1EE5">
        <w:rPr>
          <w:rFonts w:ascii="Microsoft Sans Serif" w:eastAsia="Microsoft Sans Serif" w:hAnsi="Microsoft Sans Serif" w:cs="Microsoft Sans Serif"/>
        </w:rPr>
        <w:t xml:space="preserve">+ years of Overall experience in IT industry, which includes in </w:t>
      </w:r>
      <w:r w:rsidRPr="00EB1EE5">
        <w:rPr>
          <w:rFonts w:ascii="Microsoft Sans Serif" w:eastAsia="Microsoft Sans Serif" w:hAnsi="Microsoft Sans Serif" w:cs="Microsoft Sans Serif"/>
        </w:rPr>
        <w:t>implementation &amp; Support of DevOps practice and AWS Cloud Infrastructure.</w:t>
      </w:r>
    </w:p>
    <w:p w14:paraId="2E6E68C7" w14:textId="77777777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>Hands-on experience working with AWS services - EC2, VPC, RDS, ELB, S3, SES, Cloud watch, EBS, Route 53, Identity &amp; Access Management (IAM), Cloud Formation, AWS Import/Export, Cloud</w:t>
      </w:r>
      <w:r w:rsidRPr="00EB1EE5">
        <w:rPr>
          <w:rFonts w:ascii="Microsoft Sans Serif" w:eastAsia="Microsoft Sans Serif" w:hAnsi="Microsoft Sans Serif" w:cs="Microsoft Sans Serif"/>
        </w:rPr>
        <w:t xml:space="preserve"> Trail, Terraform, Lambda and complete understanding of security groups, routing tables.</w:t>
      </w:r>
    </w:p>
    <w:p w14:paraId="5CB65928" w14:textId="77777777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>Hands on experience in Build and Release management pipelines for end-to-end lifecycle management including CI/CD.</w:t>
      </w:r>
    </w:p>
    <w:p w14:paraId="5A873C94" w14:textId="77777777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>Experience to set up Kubernetes cluster and configur</w:t>
      </w:r>
      <w:r w:rsidRPr="00EB1EE5">
        <w:rPr>
          <w:rFonts w:ascii="Microsoft Sans Serif" w:eastAsia="Microsoft Sans Serif" w:hAnsi="Microsoft Sans Serif" w:cs="Microsoft Sans Serif"/>
        </w:rPr>
        <w:t>ation using the Terraform scripts in AWS cloud.</w:t>
      </w:r>
    </w:p>
    <w:p w14:paraId="112BECEF" w14:textId="35D39DE4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 xml:space="preserve">Provisioned AWS services and resources using Terraform (EC2, EBS, S3, VPC, Auto Scaling, Elastic Load Balancing, RDS, Route 53, </w:t>
      </w:r>
      <w:r w:rsidR="005F478E" w:rsidRPr="00EB1EE5">
        <w:rPr>
          <w:rFonts w:ascii="Microsoft Sans Serif" w:eastAsia="Microsoft Sans Serif" w:hAnsi="Microsoft Sans Serif" w:cs="Microsoft Sans Serif"/>
        </w:rPr>
        <w:t>CloudWatch, SES, SNS</w:t>
      </w:r>
      <w:r w:rsidRPr="00EB1EE5">
        <w:rPr>
          <w:rFonts w:ascii="Microsoft Sans Serif" w:eastAsia="Microsoft Sans Serif" w:hAnsi="Microsoft Sans Serif" w:cs="Microsoft Sans Serif"/>
        </w:rPr>
        <w:t>,</w:t>
      </w:r>
      <w:r w:rsidR="005F478E">
        <w:rPr>
          <w:rFonts w:ascii="Microsoft Sans Serif" w:eastAsia="Microsoft Sans Serif" w:hAnsi="Microsoft Sans Serif" w:cs="Microsoft Sans Serif"/>
        </w:rPr>
        <w:t xml:space="preserve"> </w:t>
      </w:r>
      <w:r w:rsidRPr="00EB1EE5">
        <w:rPr>
          <w:rFonts w:ascii="Microsoft Sans Serif" w:eastAsia="Microsoft Sans Serif" w:hAnsi="Microsoft Sans Serif" w:cs="Microsoft Sans Serif"/>
        </w:rPr>
        <w:t>Lambda, CloudTrail, Identity and Access Management (IAM)).</w:t>
      </w:r>
    </w:p>
    <w:p w14:paraId="5D2D4744" w14:textId="77777777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>Familiar to create Kubernetes objects in order to develop applications for Kubernetes.</w:t>
      </w:r>
    </w:p>
    <w:p w14:paraId="2D13EF9E" w14:textId="77777777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>Worked on pod design and multi container cluster as per the application requirement using YAML scripts.</w:t>
      </w:r>
    </w:p>
    <w:p w14:paraId="70DC5A29" w14:textId="39203BE5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lastRenderedPageBreak/>
        <w:t xml:space="preserve">Creating the namespaces for multiple application in a single </w:t>
      </w:r>
      <w:r w:rsidR="005F478E" w:rsidRPr="00EB1EE5">
        <w:rPr>
          <w:rFonts w:ascii="Microsoft Sans Serif" w:eastAsia="Microsoft Sans Serif" w:hAnsi="Microsoft Sans Serif" w:cs="Microsoft Sans Serif"/>
        </w:rPr>
        <w:t>Kubernetes</w:t>
      </w:r>
      <w:r w:rsidRPr="00EB1EE5">
        <w:rPr>
          <w:rFonts w:ascii="Microsoft Sans Serif" w:eastAsia="Microsoft Sans Serif" w:hAnsi="Microsoft Sans Serif" w:cs="Microsoft Sans Serif"/>
        </w:rPr>
        <w:t xml:space="preserve"> cluster using YAML scripts.</w:t>
      </w:r>
    </w:p>
    <w:p w14:paraId="507BC7F6" w14:textId="092E3918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>Understanding to implement the configuration for the cluster like ConfigMap, SercurityContext, secrets</w:t>
      </w:r>
      <w:r w:rsidR="005F478E">
        <w:rPr>
          <w:rFonts w:ascii="Microsoft Sans Serif" w:eastAsia="Microsoft Sans Serif" w:hAnsi="Microsoft Sans Serif" w:cs="Microsoft Sans Serif"/>
        </w:rPr>
        <w:t>.</w:t>
      </w:r>
    </w:p>
    <w:p w14:paraId="37B305F4" w14:textId="25F45C24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 xml:space="preserve">Worked on </w:t>
      </w:r>
      <w:r w:rsidR="005F478E" w:rsidRPr="00EB1EE5">
        <w:rPr>
          <w:rFonts w:ascii="Microsoft Sans Serif" w:eastAsia="Microsoft Sans Serif" w:hAnsi="Microsoft Sans Serif" w:cs="Microsoft Sans Serif"/>
        </w:rPr>
        <w:t>Kubernetes</w:t>
      </w:r>
      <w:r w:rsidRPr="00EB1EE5">
        <w:rPr>
          <w:rFonts w:ascii="Microsoft Sans Serif" w:eastAsia="Microsoft Sans Serif" w:hAnsi="Microsoft Sans Serif" w:cs="Microsoft Sans Serif"/>
        </w:rPr>
        <w:t xml:space="preserve"> services and networking. Implemented the Ingress controller to expose the application to the ou</w:t>
      </w:r>
      <w:r w:rsidRPr="00EB1EE5">
        <w:rPr>
          <w:rFonts w:ascii="Microsoft Sans Serif" w:eastAsia="Microsoft Sans Serif" w:hAnsi="Microsoft Sans Serif" w:cs="Microsoft Sans Serif"/>
        </w:rPr>
        <w:t>tside world.</w:t>
      </w:r>
    </w:p>
    <w:p w14:paraId="69F83675" w14:textId="77777777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>Implemented Jenkins as a continuous delivery tool using Groovy, DSL, pipelines, and Kubernetes running Jenkins slaves on demand.</w:t>
      </w:r>
    </w:p>
    <w:p w14:paraId="724E1804" w14:textId="77777777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>Developed Helm charts for the containerized version of the application running on- premise, deployed it to EKS Kub</w:t>
      </w:r>
      <w:r w:rsidRPr="00EB1EE5">
        <w:rPr>
          <w:rFonts w:ascii="Microsoft Sans Serif" w:eastAsia="Microsoft Sans Serif" w:hAnsi="Microsoft Sans Serif" w:cs="Microsoft Sans Serif"/>
        </w:rPr>
        <w:t>ernetes.</w:t>
      </w:r>
    </w:p>
    <w:p w14:paraId="38FC58C6" w14:textId="77777777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 xml:space="preserve"> We have implemented the RBAC for securing the K8s cluster</w:t>
      </w:r>
    </w:p>
    <w:p w14:paraId="43E67F91" w14:textId="7C4D1A5C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 xml:space="preserve">Experience working on Docker technology, writing </w:t>
      </w:r>
      <w:r w:rsidR="005F478E" w:rsidRPr="00EB1EE5">
        <w:rPr>
          <w:rFonts w:ascii="Microsoft Sans Serif" w:eastAsia="Microsoft Sans Serif" w:hAnsi="Microsoft Sans Serif" w:cs="Microsoft Sans Serif"/>
        </w:rPr>
        <w:t>Docker file</w:t>
      </w:r>
      <w:r w:rsidRPr="00EB1EE5">
        <w:rPr>
          <w:rFonts w:ascii="Microsoft Sans Serif" w:eastAsia="Microsoft Sans Serif" w:hAnsi="Microsoft Sans Serif" w:cs="Microsoft Sans Serif"/>
        </w:rPr>
        <w:t xml:space="preserve">, scanning Docker images for </w:t>
      </w:r>
      <w:r w:rsidR="00F43CBE" w:rsidRPr="00EB1EE5">
        <w:rPr>
          <w:rFonts w:ascii="Microsoft Sans Serif" w:eastAsia="Microsoft Sans Serif" w:hAnsi="Microsoft Sans Serif" w:cs="Microsoft Sans Serif"/>
        </w:rPr>
        <w:t>vulnerabilities, understanding</w:t>
      </w:r>
      <w:r w:rsidRPr="00EB1EE5">
        <w:rPr>
          <w:rFonts w:ascii="Microsoft Sans Serif" w:eastAsia="Microsoft Sans Serif" w:hAnsi="Microsoft Sans Serif" w:cs="Microsoft Sans Serif"/>
        </w:rPr>
        <w:t xml:space="preserve"> on docker networking.</w:t>
      </w:r>
    </w:p>
    <w:p w14:paraId="7CB8BD22" w14:textId="31FC0E99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 xml:space="preserve">Good knowledge in code repository tools like </w:t>
      </w:r>
      <w:r w:rsidR="0016132F">
        <w:rPr>
          <w:rFonts w:ascii="Microsoft Sans Serif" w:eastAsia="Microsoft Sans Serif" w:hAnsi="Microsoft Sans Serif" w:cs="Microsoft Sans Serif"/>
        </w:rPr>
        <w:t>Bitbucket</w:t>
      </w:r>
      <w:r w:rsidRPr="00EB1EE5">
        <w:rPr>
          <w:rFonts w:ascii="Microsoft Sans Serif" w:eastAsia="Microsoft Sans Serif" w:hAnsi="Microsoft Sans Serif" w:cs="Microsoft Sans Serif"/>
        </w:rPr>
        <w:t>.</w:t>
      </w:r>
    </w:p>
    <w:p w14:paraId="563CAAED" w14:textId="77777777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 xml:space="preserve">High expertise in Software Configuration Management (SCM) like versioning, branching and release engineering. </w:t>
      </w:r>
    </w:p>
    <w:p w14:paraId="70761D63" w14:textId="77777777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 xml:space="preserve">Administering GIT repository, and assigning user’s permission to branches, resolving merge conflicts, reviewing pull requests. </w:t>
      </w:r>
    </w:p>
    <w:p w14:paraId="7E525041" w14:textId="56EA4C76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>Able t</w:t>
      </w:r>
      <w:r w:rsidRPr="00EB1EE5">
        <w:rPr>
          <w:rFonts w:ascii="Microsoft Sans Serif" w:eastAsia="Microsoft Sans Serif" w:hAnsi="Microsoft Sans Serif" w:cs="Microsoft Sans Serif"/>
        </w:rPr>
        <w:t xml:space="preserve">o write scripts </w:t>
      </w:r>
      <w:r w:rsidR="005F478E" w:rsidRPr="00EB1EE5">
        <w:rPr>
          <w:rFonts w:ascii="Microsoft Sans Serif" w:eastAsia="Microsoft Sans Serif" w:hAnsi="Microsoft Sans Serif" w:cs="Microsoft Sans Serif"/>
        </w:rPr>
        <w:t>like Shell</w:t>
      </w:r>
      <w:r w:rsidRPr="00EB1EE5">
        <w:rPr>
          <w:rFonts w:ascii="Microsoft Sans Serif" w:eastAsia="Microsoft Sans Serif" w:hAnsi="Microsoft Sans Serif" w:cs="Microsoft Sans Serif"/>
        </w:rPr>
        <w:t xml:space="preserve"> (Bash), Python Scripts.</w:t>
      </w:r>
    </w:p>
    <w:p w14:paraId="36DDC008" w14:textId="77777777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>Strong knowledge of automated infrastructure provisioning and configuration management using Ansible.</w:t>
      </w:r>
    </w:p>
    <w:p w14:paraId="741CB477" w14:textId="77777777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>Having knowledge on writing Ansible playbooks using YAML scripts to automate system configuration.</w:t>
      </w:r>
    </w:p>
    <w:p w14:paraId="0C4436F7" w14:textId="77777777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>Managed servers on the Amazon Web Services (AWS) platform instances using Ansible</w:t>
      </w:r>
    </w:p>
    <w:p w14:paraId="2FFD4D6A" w14:textId="77777777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>Create and establish build process using MAVEN to perform builds efficiently and deployment of the applications using Tomcat Application Server.</w:t>
      </w:r>
    </w:p>
    <w:p w14:paraId="238FB161" w14:textId="77777777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>Experience on SonarQube integ</w:t>
      </w:r>
      <w:r w:rsidRPr="00EB1EE5">
        <w:rPr>
          <w:rFonts w:ascii="Microsoft Sans Serif" w:eastAsia="Microsoft Sans Serif" w:hAnsi="Microsoft Sans Serif" w:cs="Microsoft Sans Serif"/>
        </w:rPr>
        <w:t>ration with Maven and Jenkins.</w:t>
      </w:r>
    </w:p>
    <w:p w14:paraId="5A948FDB" w14:textId="77777777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 xml:space="preserve">Experience in creating the company’s DevOps in a mix environment of Linux (RHEL, Ubuntu) servers along with creating and implementing a cloud strategy based on Amazon web servers. </w:t>
      </w:r>
    </w:p>
    <w:p w14:paraId="105FB88D" w14:textId="77777777" w:rsidR="00842D21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>Working experience and good understanding on</w:t>
      </w:r>
      <w:r w:rsidRPr="00EB1EE5">
        <w:rPr>
          <w:rFonts w:ascii="Microsoft Sans Serif" w:eastAsia="Microsoft Sans Serif" w:hAnsi="Microsoft Sans Serif" w:cs="Microsoft Sans Serif"/>
        </w:rPr>
        <w:t xml:space="preserve"> JIRA and Agile methodology.</w:t>
      </w:r>
    </w:p>
    <w:p w14:paraId="219026B8" w14:textId="41F030AB" w:rsidR="00584934" w:rsidRPr="00EB1EE5" w:rsidRDefault="00EF7245" w:rsidP="00EB1EE5">
      <w:pPr>
        <w:pStyle w:val="ListParagraph"/>
        <w:numPr>
          <w:ilvl w:val="0"/>
          <w:numId w:val="10"/>
        </w:numPr>
        <w:spacing w:after="200" w:line="276" w:lineRule="auto"/>
        <w:rPr>
          <w:rFonts w:ascii="Microsoft Sans Serif" w:eastAsia="Microsoft Sans Serif" w:hAnsi="Microsoft Sans Serif" w:cs="Microsoft Sans Serif"/>
        </w:rPr>
      </w:pPr>
      <w:r w:rsidRPr="00EB1EE5">
        <w:rPr>
          <w:rFonts w:ascii="Microsoft Sans Serif" w:eastAsia="Microsoft Sans Serif" w:hAnsi="Microsoft Sans Serif" w:cs="Microsoft Sans Serif"/>
        </w:rPr>
        <w:t xml:space="preserve">Understanding and working as per project </w:t>
      </w:r>
      <w:r w:rsidR="00F43CBE">
        <w:rPr>
          <w:rFonts w:ascii="Microsoft Sans Serif" w:eastAsia="Microsoft Sans Serif" w:hAnsi="Microsoft Sans Serif" w:cs="Microsoft Sans Serif"/>
        </w:rPr>
        <w:t>process. Collaborating</w:t>
      </w:r>
      <w:r w:rsidRPr="00EB1EE5">
        <w:rPr>
          <w:rFonts w:ascii="Microsoft Sans Serif" w:eastAsia="Microsoft Sans Serif" w:hAnsi="Microsoft Sans Serif" w:cs="Microsoft Sans Serif"/>
        </w:rPr>
        <w:t xml:space="preserve"> with the team to finish tasks on </w:t>
      </w:r>
      <w:r w:rsidR="000721ED">
        <w:rPr>
          <w:rFonts w:ascii="Microsoft Sans Serif" w:eastAsia="Microsoft Sans Serif" w:hAnsi="Microsoft Sans Serif" w:cs="Microsoft Sans Serif"/>
        </w:rPr>
        <w:t>time. Raising</w:t>
      </w:r>
      <w:r w:rsidRPr="00EB1EE5">
        <w:rPr>
          <w:rFonts w:ascii="Microsoft Sans Serif" w:eastAsia="Microsoft Sans Serif" w:hAnsi="Microsoft Sans Serif" w:cs="Microsoft Sans Serif"/>
        </w:rPr>
        <w:t xml:space="preserve"> tickets and getting application and deployment.</w:t>
      </w:r>
    </w:p>
    <w:p w14:paraId="29D2A26E" w14:textId="77777777" w:rsidR="00584934" w:rsidRPr="00FE3D37" w:rsidRDefault="00584934" w:rsidP="00725540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line="276" w:lineRule="auto"/>
        <w:ind w:right="-720"/>
        <w:jc w:val="both"/>
        <w:rPr>
          <w:rFonts w:eastAsia="Calibri"/>
          <w:sz w:val="24"/>
          <w:szCs w:val="24"/>
          <w:lang w:val="en-GB"/>
        </w:rPr>
      </w:pPr>
    </w:p>
    <w:p w14:paraId="10AE2457" w14:textId="77777777" w:rsidR="00584934" w:rsidRPr="006505DD" w:rsidRDefault="00EF7245" w:rsidP="00584934">
      <w:pPr>
        <w:shd w:val="clear" w:color="auto" w:fill="D9D9D9"/>
        <w:spacing w:line="276" w:lineRule="auto"/>
        <w:jc w:val="both"/>
        <w:rPr>
          <w:b/>
          <w:sz w:val="24"/>
          <w:szCs w:val="24"/>
        </w:rPr>
      </w:pPr>
      <w:r w:rsidRPr="006505DD">
        <w:rPr>
          <w:b/>
          <w:sz w:val="24"/>
          <w:szCs w:val="24"/>
        </w:rPr>
        <w:lastRenderedPageBreak/>
        <w:t>Qualification</w:t>
      </w:r>
    </w:p>
    <w:p w14:paraId="03B4D0EF" w14:textId="77777777" w:rsidR="00584934" w:rsidRDefault="00584934" w:rsidP="00584934">
      <w:pPr>
        <w:pStyle w:val="ListParagraph"/>
        <w:spacing w:line="276" w:lineRule="auto"/>
        <w:ind w:left="0" w:firstLine="720"/>
        <w:contextualSpacing/>
        <w:rPr>
          <w:rFonts w:ascii="Calibri Light" w:hAnsi="Calibri Light" w:cs="Times New Roman"/>
        </w:rPr>
      </w:pPr>
    </w:p>
    <w:p w14:paraId="4AC0248F" w14:textId="699798AE" w:rsidR="00584934" w:rsidRPr="00861741" w:rsidRDefault="00EF7245" w:rsidP="00584934">
      <w:pPr>
        <w:pStyle w:val="ListParagraph"/>
        <w:spacing w:line="276" w:lineRule="auto"/>
        <w:ind w:left="0" w:firstLine="720"/>
        <w:contextualSpacing/>
        <w:rPr>
          <w:rFonts w:ascii="Microsoft Sans Serif" w:eastAsia="Microsoft Sans Serif" w:hAnsi="Microsoft Sans Serif" w:cs="Microsoft Sans Serif"/>
        </w:rPr>
      </w:pPr>
      <w:r w:rsidRPr="00861741">
        <w:rPr>
          <w:rFonts w:ascii="Microsoft Sans Serif" w:eastAsia="Microsoft Sans Serif" w:hAnsi="Microsoft Sans Serif" w:cs="Microsoft Sans Serif"/>
        </w:rPr>
        <w:t xml:space="preserve">Bachelor of Engineering (ECE) from </w:t>
      </w:r>
      <w:r w:rsidR="0016132F" w:rsidRPr="0016132F">
        <w:rPr>
          <w:rFonts w:ascii="Microsoft Sans Serif" w:eastAsia="Microsoft Sans Serif" w:hAnsi="Microsoft Sans Serif" w:cs="Microsoft Sans Serif"/>
        </w:rPr>
        <w:t>M</w:t>
      </w:r>
      <w:r w:rsidR="0016132F">
        <w:rPr>
          <w:rFonts w:ascii="Microsoft Sans Serif" w:eastAsia="Microsoft Sans Serif" w:hAnsi="Microsoft Sans Serif" w:cs="Microsoft Sans Serif"/>
        </w:rPr>
        <w:t>E</w:t>
      </w:r>
      <w:r w:rsidR="0016132F" w:rsidRPr="0016132F">
        <w:rPr>
          <w:rFonts w:ascii="Microsoft Sans Serif" w:eastAsia="Microsoft Sans Serif" w:hAnsi="Microsoft Sans Serif" w:cs="Microsoft Sans Serif"/>
        </w:rPr>
        <w:t xml:space="preserve">RITS </w:t>
      </w:r>
      <w:r w:rsidRPr="00861741">
        <w:rPr>
          <w:rFonts w:ascii="Microsoft Sans Serif" w:eastAsia="Microsoft Sans Serif" w:hAnsi="Microsoft Sans Serif" w:cs="Microsoft Sans Serif"/>
        </w:rPr>
        <w:t>in 2014.</w:t>
      </w:r>
    </w:p>
    <w:p w14:paraId="75C4189A" w14:textId="77777777" w:rsidR="00584934" w:rsidRPr="00725540" w:rsidRDefault="00584934" w:rsidP="00725540">
      <w:pPr>
        <w:spacing w:line="276" w:lineRule="auto"/>
        <w:contextualSpacing/>
        <w:rPr>
          <w:rFonts w:ascii="Calibri Light" w:hAnsi="Calibri Light"/>
        </w:rPr>
      </w:pPr>
    </w:p>
    <w:p w14:paraId="7EF0C51A" w14:textId="77777777" w:rsidR="00584934" w:rsidRPr="006505DD" w:rsidRDefault="00584934" w:rsidP="00584934">
      <w:pPr>
        <w:spacing w:line="276" w:lineRule="auto"/>
        <w:jc w:val="both"/>
        <w:rPr>
          <w:b/>
          <w:sz w:val="24"/>
          <w:szCs w:val="24"/>
        </w:rPr>
      </w:pPr>
    </w:p>
    <w:p w14:paraId="75C66BB5" w14:textId="77777777" w:rsidR="00584934" w:rsidRPr="006505DD" w:rsidRDefault="00EF7245" w:rsidP="00584934">
      <w:pPr>
        <w:shd w:val="clear" w:color="auto" w:fill="D9D9D9"/>
        <w:spacing w:line="276" w:lineRule="auto"/>
        <w:jc w:val="both"/>
        <w:rPr>
          <w:b/>
          <w:color w:val="000000"/>
          <w:sz w:val="24"/>
          <w:szCs w:val="24"/>
        </w:rPr>
      </w:pPr>
      <w:r w:rsidRPr="006505DD">
        <w:rPr>
          <w:b/>
          <w:sz w:val="24"/>
          <w:szCs w:val="24"/>
        </w:rPr>
        <w:t>Technical Skills</w:t>
      </w:r>
    </w:p>
    <w:p w14:paraId="581EE2EF" w14:textId="77777777" w:rsidR="00584934" w:rsidRPr="006505DD" w:rsidRDefault="00584934" w:rsidP="00584934">
      <w:pPr>
        <w:widowControl w:val="0"/>
        <w:autoSpaceDE w:val="0"/>
        <w:autoSpaceDN w:val="0"/>
        <w:adjustRightInd w:val="0"/>
        <w:spacing w:line="276" w:lineRule="auto"/>
        <w:ind w:left="720" w:right="-720"/>
        <w:rPr>
          <w:rFonts w:eastAsia="Calibri"/>
          <w:b/>
          <w:bCs/>
          <w:sz w:val="24"/>
          <w:szCs w:val="24"/>
          <w:u w:val="single"/>
          <w:lang w:val="en-GB"/>
        </w:rPr>
      </w:pPr>
    </w:p>
    <w:tbl>
      <w:tblPr>
        <w:tblW w:w="9378" w:type="dxa"/>
        <w:tblInd w:w="221" w:type="dxa"/>
        <w:tblLayout w:type="fixed"/>
        <w:tblLook w:val="0000" w:firstRow="0" w:lastRow="0" w:firstColumn="0" w:lastColumn="0" w:noHBand="0" w:noVBand="0"/>
      </w:tblPr>
      <w:tblGrid>
        <w:gridCol w:w="3282"/>
        <w:gridCol w:w="6096"/>
      </w:tblGrid>
      <w:tr w:rsidR="000A5536" w14:paraId="02AFDC72" w14:textId="77777777" w:rsidTr="005210C6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F4BF1F" w14:textId="77777777" w:rsidR="00584934" w:rsidRPr="00FE3D37" w:rsidRDefault="00EF7245" w:rsidP="005210C6">
            <w:pPr>
              <w:spacing w:before="60"/>
              <w:ind w:right="-187"/>
              <w:rPr>
                <w:b/>
                <w:sz w:val="24"/>
                <w:szCs w:val="24"/>
              </w:rPr>
            </w:pPr>
            <w:r w:rsidRPr="00FE3D37">
              <w:rPr>
                <w:b/>
                <w:sz w:val="24"/>
                <w:szCs w:val="24"/>
              </w:rPr>
              <w:t>Version Control Tools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4C900" w14:textId="6D4BFFCD" w:rsidR="00584934" w:rsidRPr="00FE3D37" w:rsidRDefault="00EF7245" w:rsidP="005210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Bitbucket</w:t>
            </w:r>
          </w:p>
        </w:tc>
      </w:tr>
      <w:tr w:rsidR="000A5536" w14:paraId="1F5F9E51" w14:textId="77777777" w:rsidTr="005210C6">
        <w:trPr>
          <w:trHeight w:val="331"/>
        </w:trPr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A8B3EB" w14:textId="130F37D3" w:rsidR="00584934" w:rsidRPr="00FE3D37" w:rsidRDefault="00EF7245" w:rsidP="005210C6">
            <w:pPr>
              <w:spacing w:before="60"/>
              <w:ind w:right="-187"/>
              <w:rPr>
                <w:b/>
                <w:sz w:val="24"/>
                <w:szCs w:val="24"/>
              </w:rPr>
            </w:pPr>
            <w:r w:rsidRPr="00FE3D37">
              <w:rPr>
                <w:b/>
                <w:sz w:val="24"/>
                <w:szCs w:val="24"/>
              </w:rPr>
              <w:t>B</w:t>
            </w:r>
            <w:r w:rsidR="007D69D8">
              <w:rPr>
                <w:b/>
                <w:sz w:val="24"/>
                <w:szCs w:val="24"/>
              </w:rPr>
              <w:t>uild</w:t>
            </w:r>
            <w:r w:rsidRPr="00FE3D37">
              <w:rPr>
                <w:b/>
                <w:sz w:val="24"/>
                <w:szCs w:val="24"/>
              </w:rPr>
              <w:t xml:space="preserve"> Tools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B022E" w14:textId="77777777" w:rsidR="00584934" w:rsidRPr="00FE3D37" w:rsidRDefault="00EF7245" w:rsidP="005210C6">
            <w:pPr>
              <w:jc w:val="both"/>
              <w:rPr>
                <w:sz w:val="24"/>
                <w:szCs w:val="24"/>
              </w:rPr>
            </w:pPr>
            <w:r w:rsidRPr="00FE3D37">
              <w:rPr>
                <w:sz w:val="24"/>
                <w:szCs w:val="24"/>
              </w:rPr>
              <w:t>Maven</w:t>
            </w:r>
          </w:p>
        </w:tc>
      </w:tr>
      <w:tr w:rsidR="000A5536" w14:paraId="6DF40E70" w14:textId="77777777" w:rsidTr="005210C6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949CA" w14:textId="031C74FC" w:rsidR="00584934" w:rsidRPr="00FE3D37" w:rsidRDefault="00EF7245" w:rsidP="005210C6">
            <w:pPr>
              <w:spacing w:before="60"/>
              <w:ind w:right="-18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Containerization Platform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0A559" w14:textId="535251DF" w:rsidR="00584934" w:rsidRPr="00FE3D37" w:rsidRDefault="00EF7245" w:rsidP="005210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and Kubernetes</w:t>
            </w:r>
          </w:p>
        </w:tc>
      </w:tr>
      <w:tr w:rsidR="000A5536" w14:paraId="6499EEC4" w14:textId="77777777" w:rsidTr="005210C6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AC6FD" w14:textId="77777777" w:rsidR="00584934" w:rsidRPr="00FE3D37" w:rsidRDefault="00EF7245" w:rsidP="005210C6">
            <w:pPr>
              <w:spacing w:before="60"/>
              <w:ind w:right="-187"/>
              <w:rPr>
                <w:b/>
                <w:sz w:val="24"/>
                <w:szCs w:val="24"/>
              </w:rPr>
            </w:pPr>
            <w:r w:rsidRPr="00FE3D37">
              <w:rPr>
                <w:b/>
                <w:sz w:val="24"/>
                <w:szCs w:val="24"/>
              </w:rPr>
              <w:t>Web Server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0ABC1" w14:textId="5A7ED661" w:rsidR="00584934" w:rsidRPr="00FE3D37" w:rsidRDefault="00EF7245" w:rsidP="005210C6">
            <w:pPr>
              <w:jc w:val="both"/>
              <w:rPr>
                <w:sz w:val="24"/>
                <w:szCs w:val="24"/>
              </w:rPr>
            </w:pPr>
            <w:r w:rsidRPr="00FE3D37">
              <w:rPr>
                <w:sz w:val="24"/>
                <w:szCs w:val="24"/>
              </w:rPr>
              <w:t>Apache,</w:t>
            </w:r>
            <w:r w:rsidR="007D69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Tomcat</w:t>
            </w:r>
          </w:p>
        </w:tc>
      </w:tr>
      <w:tr w:rsidR="000A5536" w14:paraId="5D365EEE" w14:textId="77777777" w:rsidTr="005210C6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9C560" w14:textId="77777777" w:rsidR="00584934" w:rsidRPr="00FE3D37" w:rsidRDefault="00EF7245" w:rsidP="005210C6">
            <w:pPr>
              <w:spacing w:before="60"/>
              <w:ind w:right="-187"/>
              <w:rPr>
                <w:b/>
                <w:sz w:val="24"/>
                <w:szCs w:val="24"/>
              </w:rPr>
            </w:pPr>
            <w:r w:rsidRPr="00FE3D37">
              <w:rPr>
                <w:b/>
                <w:sz w:val="24"/>
                <w:szCs w:val="24"/>
              </w:rPr>
              <w:t>Artifactory Repositories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5A420" w14:textId="77777777" w:rsidR="00584934" w:rsidRPr="00FE3D37" w:rsidRDefault="00EF7245" w:rsidP="005210C6">
            <w:pPr>
              <w:jc w:val="both"/>
              <w:rPr>
                <w:sz w:val="24"/>
                <w:szCs w:val="24"/>
              </w:rPr>
            </w:pPr>
            <w:r w:rsidRPr="00FE3D37">
              <w:rPr>
                <w:sz w:val="24"/>
                <w:szCs w:val="24"/>
              </w:rPr>
              <w:t>Nexus</w:t>
            </w:r>
          </w:p>
        </w:tc>
      </w:tr>
      <w:tr w:rsidR="000A5536" w14:paraId="0A58CD36" w14:textId="77777777" w:rsidTr="005210C6">
        <w:trPr>
          <w:trHeight w:val="325"/>
        </w:trPr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E4A9B4" w14:textId="33E08409" w:rsidR="00584934" w:rsidRPr="00FE3D37" w:rsidRDefault="00EF7245" w:rsidP="005210C6">
            <w:pPr>
              <w:spacing w:before="60"/>
              <w:ind w:right="-18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Pipelines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F1EAE" w14:textId="68A5426A" w:rsidR="00584934" w:rsidRPr="00FE3D37" w:rsidRDefault="00EF7245" w:rsidP="005210C6">
            <w:pPr>
              <w:jc w:val="both"/>
              <w:rPr>
                <w:sz w:val="24"/>
                <w:szCs w:val="24"/>
              </w:rPr>
            </w:pPr>
            <w:r w:rsidRPr="00FE3D37">
              <w:rPr>
                <w:sz w:val="24"/>
                <w:szCs w:val="24"/>
              </w:rPr>
              <w:t>Jenkins,</w:t>
            </w:r>
            <w:r>
              <w:rPr>
                <w:sz w:val="24"/>
                <w:szCs w:val="24"/>
              </w:rPr>
              <w:t xml:space="preserve"> </w:t>
            </w:r>
            <w:r w:rsidR="005F478E">
              <w:rPr>
                <w:sz w:val="24"/>
                <w:szCs w:val="24"/>
              </w:rPr>
              <w:t>Code Pipeline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0A5536" w14:paraId="7D421309" w14:textId="77777777" w:rsidTr="005210C6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C5357C" w14:textId="77777777" w:rsidR="00584934" w:rsidRPr="00FE3D37" w:rsidRDefault="00EF7245" w:rsidP="005210C6">
            <w:pPr>
              <w:spacing w:before="60"/>
              <w:ind w:right="-187"/>
              <w:rPr>
                <w:b/>
                <w:sz w:val="24"/>
                <w:szCs w:val="24"/>
              </w:rPr>
            </w:pPr>
            <w:r w:rsidRPr="00FE3D37">
              <w:rPr>
                <w:b/>
                <w:sz w:val="24"/>
                <w:szCs w:val="24"/>
              </w:rPr>
              <w:t>Continuous Code Scanner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1979C" w14:textId="5DF8560D" w:rsidR="00584934" w:rsidRPr="00FE3D37" w:rsidRDefault="00EF7245" w:rsidP="005210C6">
            <w:pPr>
              <w:jc w:val="both"/>
              <w:rPr>
                <w:sz w:val="24"/>
                <w:szCs w:val="24"/>
              </w:rPr>
            </w:pPr>
            <w:r w:rsidRPr="00FE3D37">
              <w:rPr>
                <w:sz w:val="24"/>
                <w:szCs w:val="24"/>
              </w:rPr>
              <w:t>SonarQube</w:t>
            </w:r>
            <w:r w:rsidR="0016132F">
              <w:rPr>
                <w:sz w:val="24"/>
                <w:szCs w:val="24"/>
              </w:rPr>
              <w:t>,</w:t>
            </w:r>
            <w:r w:rsidRPr="00FE3D37">
              <w:rPr>
                <w:sz w:val="24"/>
                <w:szCs w:val="24"/>
              </w:rPr>
              <w:t xml:space="preserve"> Scanner</w:t>
            </w:r>
          </w:p>
        </w:tc>
      </w:tr>
      <w:tr w:rsidR="000A5536" w14:paraId="5B6B8869" w14:textId="77777777" w:rsidTr="005210C6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E13887" w14:textId="77777777" w:rsidR="00584934" w:rsidRPr="00FE3D37" w:rsidRDefault="00EF7245" w:rsidP="005210C6">
            <w:pPr>
              <w:spacing w:before="60"/>
              <w:ind w:right="-187"/>
              <w:rPr>
                <w:b/>
                <w:sz w:val="24"/>
                <w:szCs w:val="24"/>
              </w:rPr>
            </w:pPr>
            <w:r w:rsidRPr="00FE3D37">
              <w:rPr>
                <w:b/>
                <w:sz w:val="24"/>
                <w:szCs w:val="24"/>
              </w:rPr>
              <w:t>Cloud Services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28169" w14:textId="4BA49DC2" w:rsidR="00584934" w:rsidRPr="00FE3D37" w:rsidRDefault="00EF7245" w:rsidP="005210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</w:t>
            </w:r>
          </w:p>
        </w:tc>
      </w:tr>
      <w:tr w:rsidR="000A5536" w14:paraId="5610F483" w14:textId="77777777" w:rsidTr="005210C6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D1A3B" w14:textId="5FAFD447" w:rsidR="00584934" w:rsidRPr="00FE3D37" w:rsidRDefault="00EF7245" w:rsidP="005210C6">
            <w:pPr>
              <w:spacing w:before="60"/>
              <w:ind w:right="-18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Iac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42D76" w14:textId="268001E6" w:rsidR="00584934" w:rsidRPr="00FE3D37" w:rsidRDefault="00EF7245" w:rsidP="005210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Terraform</w:t>
            </w:r>
          </w:p>
        </w:tc>
      </w:tr>
      <w:tr w:rsidR="000A5536" w14:paraId="74D8AF07" w14:textId="77777777" w:rsidTr="005210C6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12DF7" w14:textId="77777777" w:rsidR="00584934" w:rsidRPr="00FE3D37" w:rsidRDefault="00EF7245" w:rsidP="005210C6">
            <w:pPr>
              <w:spacing w:before="60"/>
              <w:ind w:right="-187"/>
              <w:rPr>
                <w:b/>
                <w:sz w:val="24"/>
                <w:szCs w:val="24"/>
              </w:rPr>
            </w:pPr>
            <w:r w:rsidRPr="00FE3D37">
              <w:rPr>
                <w:b/>
                <w:sz w:val="24"/>
                <w:szCs w:val="24"/>
              </w:rPr>
              <w:t>SSH Client Tools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D378B" w14:textId="77777777" w:rsidR="00584934" w:rsidRPr="00FE3D37" w:rsidRDefault="00EF7245" w:rsidP="005210C6">
            <w:pPr>
              <w:jc w:val="both"/>
              <w:rPr>
                <w:sz w:val="24"/>
                <w:szCs w:val="24"/>
              </w:rPr>
            </w:pPr>
            <w:r w:rsidRPr="00FE3D37">
              <w:rPr>
                <w:sz w:val="24"/>
                <w:szCs w:val="24"/>
              </w:rPr>
              <w:t>Putty, Super Putty</w:t>
            </w:r>
          </w:p>
        </w:tc>
      </w:tr>
      <w:tr w:rsidR="000A5536" w14:paraId="6586D373" w14:textId="77777777" w:rsidTr="005210C6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BF9029" w14:textId="77777777" w:rsidR="00584934" w:rsidRPr="00FE3D37" w:rsidRDefault="00EF7245" w:rsidP="005210C6">
            <w:pPr>
              <w:spacing w:before="60"/>
              <w:ind w:right="-187"/>
              <w:rPr>
                <w:b/>
                <w:sz w:val="24"/>
                <w:szCs w:val="24"/>
              </w:rPr>
            </w:pPr>
            <w:r w:rsidRPr="00FE3D37">
              <w:rPr>
                <w:b/>
                <w:sz w:val="24"/>
                <w:szCs w:val="24"/>
              </w:rPr>
              <w:t>Operating System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A4F08" w14:textId="5AD7F4DC" w:rsidR="00584934" w:rsidRPr="00FE3D37" w:rsidRDefault="00EF7245" w:rsidP="005210C6">
            <w:pPr>
              <w:jc w:val="both"/>
              <w:rPr>
                <w:sz w:val="24"/>
                <w:szCs w:val="24"/>
              </w:rPr>
            </w:pPr>
            <w:r w:rsidRPr="00FE3D37">
              <w:rPr>
                <w:sz w:val="24"/>
                <w:szCs w:val="24"/>
              </w:rPr>
              <w:t xml:space="preserve">Windows </w:t>
            </w:r>
            <w:r w:rsidR="007D69D8">
              <w:rPr>
                <w:sz w:val="24"/>
                <w:szCs w:val="24"/>
              </w:rPr>
              <w:t>and Linux</w:t>
            </w:r>
          </w:p>
        </w:tc>
      </w:tr>
      <w:tr w:rsidR="000A5536" w14:paraId="796F97A8" w14:textId="77777777" w:rsidTr="005210C6">
        <w:trPr>
          <w:trHeight w:val="58"/>
        </w:trPr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AD20D" w14:textId="77777777" w:rsidR="00584934" w:rsidRPr="00FE3D37" w:rsidRDefault="00EF7245" w:rsidP="005210C6">
            <w:pPr>
              <w:spacing w:before="60"/>
              <w:ind w:right="-187"/>
              <w:rPr>
                <w:b/>
                <w:sz w:val="24"/>
                <w:szCs w:val="24"/>
              </w:rPr>
            </w:pPr>
            <w:r w:rsidRPr="00FE3D37">
              <w:rPr>
                <w:b/>
                <w:sz w:val="24"/>
                <w:szCs w:val="24"/>
              </w:rPr>
              <w:t>Scripting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E616" w14:textId="3A2020D4" w:rsidR="00584934" w:rsidRPr="00FE3D37" w:rsidRDefault="00EF7245" w:rsidP="005210C6">
            <w:pPr>
              <w:jc w:val="both"/>
              <w:rPr>
                <w:sz w:val="24"/>
                <w:szCs w:val="24"/>
              </w:rPr>
            </w:pPr>
            <w:r w:rsidRPr="00FE3D37">
              <w:rPr>
                <w:sz w:val="24"/>
                <w:szCs w:val="24"/>
              </w:rPr>
              <w:t>Shell Script</w:t>
            </w:r>
            <w:r w:rsidR="00842D21">
              <w:rPr>
                <w:sz w:val="24"/>
                <w:szCs w:val="24"/>
              </w:rPr>
              <w:t xml:space="preserve"> and Python</w:t>
            </w:r>
          </w:p>
        </w:tc>
      </w:tr>
      <w:tr w:rsidR="000A5536" w14:paraId="758D48AB" w14:textId="77777777" w:rsidTr="005210C6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1A002E" w14:textId="77777777" w:rsidR="00584934" w:rsidRPr="00FE3D37" w:rsidRDefault="00EF7245" w:rsidP="005210C6">
            <w:pPr>
              <w:spacing w:before="60"/>
              <w:ind w:right="-187"/>
              <w:rPr>
                <w:b/>
                <w:sz w:val="24"/>
                <w:szCs w:val="24"/>
              </w:rPr>
            </w:pPr>
            <w:r w:rsidRPr="00FE3D37">
              <w:rPr>
                <w:b/>
                <w:sz w:val="24"/>
                <w:szCs w:val="24"/>
              </w:rPr>
              <w:t>Monitoring Tools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5B56A" w14:textId="266272AA" w:rsidR="00584934" w:rsidRPr="00FE3D37" w:rsidRDefault="00EF7245" w:rsidP="005210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Grafana, Prometheus, </w:t>
            </w:r>
            <w:r w:rsidR="005F478E">
              <w:rPr>
                <w:sz w:val="24"/>
                <w:szCs w:val="24"/>
              </w:rPr>
              <w:t>CloudWatch</w:t>
            </w:r>
          </w:p>
        </w:tc>
      </w:tr>
    </w:tbl>
    <w:p w14:paraId="4829CBEB" w14:textId="77777777" w:rsidR="00584934" w:rsidRDefault="00584934" w:rsidP="00584934">
      <w:pPr>
        <w:pStyle w:val="ListBullet"/>
        <w:numPr>
          <w:ilvl w:val="0"/>
          <w:numId w:val="0"/>
        </w:numPr>
        <w:spacing w:line="276" w:lineRule="auto"/>
        <w:jc w:val="both"/>
        <w:rPr>
          <w:rFonts w:eastAsia="Calibri"/>
          <w:b/>
          <w:bCs/>
          <w:sz w:val="24"/>
          <w:szCs w:val="24"/>
          <w:lang w:val="en-GB"/>
        </w:rPr>
      </w:pPr>
    </w:p>
    <w:p w14:paraId="0680E3B2" w14:textId="26AE8784" w:rsidR="00584934" w:rsidRPr="001E4427" w:rsidRDefault="00EF7245" w:rsidP="00584934">
      <w:pPr>
        <w:shd w:val="clear" w:color="auto" w:fill="D9D9D9"/>
        <w:spacing w:line="276" w:lineRule="auto"/>
        <w:jc w:val="both"/>
        <w:rPr>
          <w:b/>
          <w:color w:val="000000"/>
          <w:sz w:val="28"/>
          <w:szCs w:val="28"/>
        </w:rPr>
      </w:pPr>
      <w:r w:rsidRPr="001E4427">
        <w:rPr>
          <w:b/>
          <w:sz w:val="28"/>
          <w:szCs w:val="28"/>
        </w:rPr>
        <w:t>Proj</w:t>
      </w:r>
      <w:r>
        <w:rPr>
          <w:b/>
          <w:sz w:val="28"/>
          <w:szCs w:val="28"/>
        </w:rPr>
        <w:t>ec</w:t>
      </w:r>
      <w:r w:rsidRPr="001E4427">
        <w:rPr>
          <w:b/>
          <w:sz w:val="28"/>
          <w:szCs w:val="28"/>
        </w:rPr>
        <w:t>t: #1</w:t>
      </w:r>
    </w:p>
    <w:p w14:paraId="19ABD7AB" w14:textId="77777777" w:rsidR="00584934" w:rsidRDefault="00EF7245" w:rsidP="00584934">
      <w:pPr>
        <w:spacing w:before="183" w:line="276" w:lineRule="auto"/>
        <w:jc w:val="both"/>
        <w:rPr>
          <w:lang w:eastAsia="zh-CN"/>
        </w:rPr>
      </w:pPr>
      <w:r w:rsidRPr="001E4427"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</w:rPr>
        <w:t>PROJECT SUMMARY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:</w:t>
      </w:r>
    </w:p>
    <w:p w14:paraId="707D70D8" w14:textId="0F655072" w:rsidR="00584934" w:rsidRPr="001E4427" w:rsidRDefault="00EF7245" w:rsidP="00584934">
      <w:pPr>
        <w:spacing w:line="276" w:lineRule="auto"/>
        <w:jc w:val="both"/>
        <w:rPr>
          <w:sz w:val="24"/>
          <w:szCs w:val="24"/>
        </w:rPr>
      </w:pPr>
      <w:r>
        <w:rPr>
          <w:rFonts w:eastAsia="TimesNewRomanPS-BoldMT"/>
          <w:b/>
          <w:bCs/>
          <w:color w:val="000000"/>
          <w:sz w:val="24"/>
          <w:szCs w:val="24"/>
        </w:rPr>
        <w:t xml:space="preserve">    </w:t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 xml:space="preserve">Client  </w:t>
      </w:r>
      <w:r w:rsidRPr="001E4427">
        <w:rPr>
          <w:rFonts w:eastAsia="TimesNewRomanPSMT"/>
          <w:color w:val="000000"/>
          <w:sz w:val="24"/>
          <w:szCs w:val="24"/>
        </w:rPr>
        <w:t xml:space="preserve">                            </w:t>
      </w:r>
      <w:r w:rsidRPr="001E4427">
        <w:rPr>
          <w:rFonts w:eastAsia="TimesNewRomanPSMT"/>
          <w:color w:val="000000"/>
          <w:sz w:val="24"/>
          <w:szCs w:val="24"/>
        </w:rPr>
        <w:tab/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>:</w:t>
      </w:r>
      <w:r w:rsidR="00C73E55">
        <w:rPr>
          <w:rFonts w:eastAsia="TimesNewRomanPS-BoldMT"/>
          <w:b/>
          <w:bCs/>
          <w:color w:val="000000"/>
          <w:sz w:val="24"/>
          <w:szCs w:val="24"/>
        </w:rPr>
        <w:t xml:space="preserve"> </w:t>
      </w:r>
      <w:r w:rsidR="00A565D7" w:rsidRPr="001E4427">
        <w:rPr>
          <w:rFonts w:eastAsia="TimesNewRomanPSMT"/>
          <w:color w:val="000000"/>
          <w:sz w:val="24"/>
          <w:szCs w:val="24"/>
        </w:rPr>
        <w:t>Innovate</w:t>
      </w:r>
      <w:r w:rsidRPr="001E4427">
        <w:rPr>
          <w:rFonts w:eastAsia="TimesNewRomanPSMT"/>
          <w:color w:val="000000"/>
          <w:sz w:val="24"/>
          <w:szCs w:val="24"/>
        </w:rPr>
        <w:t xml:space="preserve"> Payment Solutions </w:t>
      </w:r>
    </w:p>
    <w:p w14:paraId="175EF160" w14:textId="41BCD14B" w:rsidR="00584934" w:rsidRPr="001E4427" w:rsidRDefault="00EF7245" w:rsidP="00584934">
      <w:pPr>
        <w:spacing w:line="276" w:lineRule="auto"/>
        <w:jc w:val="both"/>
        <w:rPr>
          <w:sz w:val="24"/>
          <w:szCs w:val="24"/>
        </w:rPr>
      </w:pPr>
      <w:r>
        <w:rPr>
          <w:rFonts w:eastAsia="TimesNewRomanPS-BoldMT"/>
          <w:b/>
          <w:bCs/>
          <w:color w:val="000000"/>
          <w:sz w:val="24"/>
          <w:szCs w:val="24"/>
        </w:rPr>
        <w:t xml:space="preserve">    </w:t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 xml:space="preserve">Role    </w:t>
      </w:r>
      <w:r w:rsidRPr="001E4427">
        <w:rPr>
          <w:rFonts w:eastAsia="TimesNewRomanPSMT"/>
          <w:color w:val="000000"/>
          <w:sz w:val="24"/>
          <w:szCs w:val="24"/>
        </w:rPr>
        <w:t xml:space="preserve">                             </w:t>
      </w:r>
      <w:r w:rsidRPr="001E4427">
        <w:rPr>
          <w:rFonts w:eastAsia="TimesNewRomanPSMT"/>
          <w:color w:val="000000"/>
          <w:sz w:val="24"/>
          <w:szCs w:val="24"/>
        </w:rPr>
        <w:tab/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>:</w:t>
      </w:r>
      <w:r w:rsidRPr="001E4427">
        <w:rPr>
          <w:rFonts w:eastAsia="TimesNewRomanPSMT"/>
          <w:color w:val="000000"/>
          <w:sz w:val="24"/>
          <w:szCs w:val="24"/>
        </w:rPr>
        <w:t xml:space="preserve"> DevOps Engineer</w:t>
      </w:r>
    </w:p>
    <w:p w14:paraId="215B54D2" w14:textId="7620D3E8" w:rsidR="00C73E55" w:rsidRDefault="00EF7245" w:rsidP="00584934">
      <w:pPr>
        <w:spacing w:line="276" w:lineRule="auto"/>
        <w:jc w:val="both"/>
        <w:rPr>
          <w:rFonts w:eastAsia="TimesNewRomanPSMT"/>
          <w:color w:val="000000"/>
          <w:sz w:val="24"/>
          <w:szCs w:val="24"/>
        </w:rPr>
      </w:pPr>
      <w:r>
        <w:rPr>
          <w:rFonts w:eastAsia="TimesNewRomanPS-BoldMT"/>
          <w:b/>
          <w:bCs/>
          <w:color w:val="000000"/>
          <w:sz w:val="24"/>
          <w:szCs w:val="24"/>
        </w:rPr>
        <w:t xml:space="preserve">    </w:t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 xml:space="preserve">Project name                   </w:t>
      </w:r>
      <w:r>
        <w:rPr>
          <w:rFonts w:eastAsia="TimesNewRomanPS-BoldMT"/>
          <w:b/>
          <w:bCs/>
          <w:color w:val="000000"/>
          <w:sz w:val="24"/>
          <w:szCs w:val="24"/>
        </w:rPr>
        <w:t xml:space="preserve"> </w:t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 xml:space="preserve"> :</w:t>
      </w:r>
      <w:r>
        <w:rPr>
          <w:rFonts w:eastAsia="TimesNewRomanPS-BoldMT"/>
          <w:b/>
          <w:bCs/>
          <w:color w:val="000000"/>
          <w:sz w:val="24"/>
          <w:szCs w:val="24"/>
        </w:rPr>
        <w:t xml:space="preserve"> </w:t>
      </w:r>
      <w:r w:rsidRPr="001E4427">
        <w:rPr>
          <w:rFonts w:eastAsia="TimesNewRomanPSMT"/>
          <w:color w:val="000000"/>
          <w:sz w:val="24"/>
          <w:szCs w:val="24"/>
        </w:rPr>
        <w:t>Uni Pay Next Client DLL</w:t>
      </w:r>
    </w:p>
    <w:p w14:paraId="305EC0B9" w14:textId="6DC74E38" w:rsidR="00584934" w:rsidRPr="00C73E55" w:rsidRDefault="00EF7245" w:rsidP="00584934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rFonts w:eastAsia="TimesNewRomanPSMT"/>
          <w:color w:val="000000"/>
          <w:sz w:val="24"/>
          <w:szCs w:val="24"/>
        </w:rPr>
        <w:t xml:space="preserve">    </w:t>
      </w:r>
      <w:r w:rsidRPr="00C73E55">
        <w:rPr>
          <w:rFonts w:eastAsia="TimesNewRomanPSMT"/>
          <w:b/>
          <w:bCs/>
          <w:color w:val="000000"/>
          <w:sz w:val="24"/>
          <w:szCs w:val="24"/>
        </w:rPr>
        <w:t>Period</w:t>
      </w:r>
      <w:r>
        <w:rPr>
          <w:rFonts w:eastAsia="TimesNewRomanPSMT"/>
          <w:b/>
          <w:bCs/>
          <w:color w:val="000000"/>
          <w:sz w:val="24"/>
          <w:szCs w:val="24"/>
        </w:rPr>
        <w:t xml:space="preserve">                                : </w:t>
      </w:r>
      <w:r w:rsidRPr="00C73E55">
        <w:rPr>
          <w:rFonts w:eastAsia="TimesNewRomanPSMT"/>
          <w:color w:val="000000"/>
          <w:sz w:val="24"/>
          <w:szCs w:val="24"/>
        </w:rPr>
        <w:t>Nov 2021 to till date</w:t>
      </w:r>
    </w:p>
    <w:p w14:paraId="3E1452AC" w14:textId="5CCFDD28" w:rsidR="00584934" w:rsidRPr="001E4427" w:rsidRDefault="00EF7245" w:rsidP="00584934">
      <w:pPr>
        <w:spacing w:line="276" w:lineRule="auto"/>
        <w:jc w:val="both"/>
        <w:rPr>
          <w:rFonts w:eastAsia="TimesNewRomanPSMT"/>
          <w:color w:val="000000"/>
          <w:sz w:val="24"/>
          <w:szCs w:val="24"/>
        </w:rPr>
      </w:pPr>
      <w:r>
        <w:rPr>
          <w:rFonts w:eastAsia="TimesNewRomanPS-BoldMT"/>
          <w:b/>
          <w:bCs/>
          <w:color w:val="000000"/>
          <w:sz w:val="24"/>
          <w:szCs w:val="24"/>
        </w:rPr>
        <w:t xml:space="preserve">    </w:t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 xml:space="preserve">Environment                 </w:t>
      </w:r>
      <w:r w:rsidR="00A565D7">
        <w:rPr>
          <w:rFonts w:eastAsia="TimesNewRomanPS-BoldMT"/>
          <w:b/>
          <w:bCs/>
          <w:color w:val="000000"/>
          <w:sz w:val="24"/>
          <w:szCs w:val="24"/>
        </w:rPr>
        <w:t xml:space="preserve">   </w:t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 xml:space="preserve">:  </w:t>
      </w:r>
      <w:r w:rsidRPr="001E4427">
        <w:rPr>
          <w:rFonts w:eastAsia="TimesNewRomanPSMT"/>
          <w:color w:val="000000"/>
          <w:sz w:val="24"/>
          <w:szCs w:val="24"/>
        </w:rPr>
        <w:t>GIT, Maven, SonarQube, Jenkins, Jira,</w:t>
      </w:r>
      <w:r w:rsidR="00A12224">
        <w:rPr>
          <w:rFonts w:eastAsia="TimesNewRomanPSMT"/>
          <w:color w:val="000000"/>
          <w:sz w:val="24"/>
          <w:szCs w:val="24"/>
        </w:rPr>
        <w:t xml:space="preserve">Ansible,Grafana </w:t>
      </w:r>
    </w:p>
    <w:p w14:paraId="5FDAA9D2" w14:textId="4EBD45EE" w:rsidR="00584934" w:rsidRDefault="00EF7245" w:rsidP="00584934">
      <w:pPr>
        <w:spacing w:line="276" w:lineRule="auto"/>
        <w:jc w:val="both"/>
      </w:pPr>
      <w:r>
        <w:rPr>
          <w:rFonts w:eastAsia="TimesNewRomanPSMT"/>
          <w:color w:val="000000"/>
          <w:sz w:val="24"/>
          <w:szCs w:val="24"/>
        </w:rPr>
        <w:t xml:space="preserve">                                                 </w:t>
      </w:r>
      <w:r w:rsidRPr="001E4427">
        <w:rPr>
          <w:rFonts w:eastAsia="TimesNewRomanPSMT"/>
          <w:color w:val="000000"/>
          <w:sz w:val="24"/>
          <w:szCs w:val="24"/>
        </w:rPr>
        <w:t xml:space="preserve"> Nexus Artifactory, Linux</w:t>
      </w:r>
      <w:r>
        <w:rPr>
          <w:rFonts w:ascii="TimesNewRomanPSMT" w:eastAsia="TimesNewRomanPSMT" w:hAnsi="TimesNewRomanPSMT" w:cs="TimesNewRomanPSMT"/>
          <w:color w:val="000000"/>
        </w:rPr>
        <w:t xml:space="preserve">, </w:t>
      </w:r>
      <w:r w:rsidRPr="00A12224">
        <w:rPr>
          <w:rFonts w:eastAsia="TimesNewRomanPSMT"/>
          <w:color w:val="000000"/>
          <w:sz w:val="24"/>
          <w:szCs w:val="24"/>
        </w:rPr>
        <w:t>Kubernetes and Docker</w:t>
      </w:r>
    </w:p>
    <w:p w14:paraId="62B1BAA6" w14:textId="77777777" w:rsidR="00584934" w:rsidRDefault="00584934" w:rsidP="00584934">
      <w:pPr>
        <w:spacing w:line="276" w:lineRule="auto"/>
        <w:jc w:val="both"/>
      </w:pPr>
    </w:p>
    <w:p w14:paraId="57525895" w14:textId="77777777" w:rsidR="00584934" w:rsidRDefault="00EF7245" w:rsidP="00584934">
      <w:pPr>
        <w:spacing w:before="1" w:line="276" w:lineRule="auto"/>
        <w:ind w:left="120" w:firstLine="120"/>
        <w:jc w:val="both"/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</w:rPr>
        <w:t>Roles and Responsibilities:</w:t>
      </w:r>
    </w:p>
    <w:p w14:paraId="0D1D23A6" w14:textId="77777777" w:rsidR="00584934" w:rsidRPr="00861741" w:rsidRDefault="00584934" w:rsidP="00584934">
      <w:pPr>
        <w:spacing w:line="276" w:lineRule="auto"/>
        <w:jc w:val="both"/>
        <w:rPr>
          <w:rFonts w:ascii="Microsoft Sans Serif" w:eastAsia="Microsoft Sans Serif" w:hAnsi="Microsoft Sans Serif" w:cs="Microsoft Sans Serif"/>
          <w:sz w:val="22"/>
          <w:szCs w:val="22"/>
        </w:rPr>
      </w:pPr>
    </w:p>
    <w:p w14:paraId="31ED50C7" w14:textId="77777777" w:rsidR="00584934" w:rsidRPr="00861741" w:rsidRDefault="00EF7245" w:rsidP="00584934">
      <w:pPr>
        <w:widowControl w:val="0"/>
        <w:numPr>
          <w:ilvl w:val="0"/>
          <w:numId w:val="4"/>
        </w:numPr>
        <w:suppressAutoHyphens/>
        <w:spacing w:line="276" w:lineRule="auto"/>
        <w:jc w:val="both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Maintaining the code repository GIT.</w:t>
      </w:r>
    </w:p>
    <w:p w14:paraId="7840A1FB" w14:textId="77777777" w:rsidR="00584934" w:rsidRPr="00861741" w:rsidRDefault="00EF7245" w:rsidP="00584934">
      <w:pPr>
        <w:widowControl w:val="0"/>
        <w:numPr>
          <w:ilvl w:val="0"/>
          <w:numId w:val="4"/>
        </w:numPr>
        <w:suppressAutoHyphens/>
        <w:spacing w:line="276" w:lineRule="auto"/>
        <w:jc w:val="both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Configured the Maven build tool for creating the war and jar files in Jenkins.</w:t>
      </w:r>
    </w:p>
    <w:p w14:paraId="62930328" w14:textId="77777777" w:rsidR="00584934" w:rsidRPr="00861741" w:rsidRDefault="00EF7245" w:rsidP="00584934">
      <w:pPr>
        <w:widowControl w:val="0"/>
        <w:numPr>
          <w:ilvl w:val="0"/>
          <w:numId w:val="4"/>
        </w:numPr>
        <w:suppressAutoHyphens/>
        <w:spacing w:line="276" w:lineRule="auto"/>
        <w:jc w:val="both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Managed Version Control GIT and automated current build process with Jenkins with proposed Branching strategies to accommodate code in various testing cycles.</w:t>
      </w:r>
    </w:p>
    <w:p w14:paraId="3CED01CE" w14:textId="77777777" w:rsidR="00584934" w:rsidRPr="00861741" w:rsidRDefault="00EF7245" w:rsidP="00584934">
      <w:pPr>
        <w:numPr>
          <w:ilvl w:val="0"/>
          <w:numId w:val="4"/>
        </w:numPr>
        <w:suppressAutoHyphens/>
        <w:spacing w:line="276" w:lineRule="auto"/>
        <w:jc w:val="both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Creating CI/CD pip</w:t>
      </w: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elines by integrating Git, GitHub, Maven, Jenkins</w:t>
      </w:r>
    </w:p>
    <w:p w14:paraId="6B6B015E" w14:textId="77777777" w:rsidR="00584934" w:rsidRPr="00861741" w:rsidRDefault="00EF7245" w:rsidP="00584934">
      <w:pPr>
        <w:numPr>
          <w:ilvl w:val="0"/>
          <w:numId w:val="4"/>
        </w:numPr>
        <w:tabs>
          <w:tab w:val="left" w:pos="613"/>
        </w:tabs>
        <w:suppressAutoHyphens/>
        <w:spacing w:line="276" w:lineRule="auto"/>
        <w:jc w:val="both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Configured local Maven repositories with Nexus Artifactory repositories and scheduled projects in Jenkins for continuous integration.</w:t>
      </w:r>
    </w:p>
    <w:p w14:paraId="03206292" w14:textId="77777777" w:rsidR="00584934" w:rsidRPr="00861741" w:rsidRDefault="00EF7245" w:rsidP="00584934">
      <w:pPr>
        <w:numPr>
          <w:ilvl w:val="0"/>
          <w:numId w:val="4"/>
        </w:numPr>
        <w:tabs>
          <w:tab w:val="left" w:pos="613"/>
        </w:tabs>
        <w:suppressAutoHyphens/>
        <w:spacing w:line="276" w:lineRule="auto"/>
        <w:jc w:val="both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 xml:space="preserve">Used Maven dependency management system to deploy snapshot </w:t>
      </w: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and release artifacts to Nexus Artifactory to share Responsible for running different types of static analysis, code coverage and unit tests from the CI server.</w:t>
      </w:r>
    </w:p>
    <w:p w14:paraId="0C72326A" w14:textId="77777777" w:rsidR="00584934" w:rsidRPr="00861741" w:rsidRDefault="00EF7245" w:rsidP="00584934">
      <w:pPr>
        <w:numPr>
          <w:ilvl w:val="0"/>
          <w:numId w:val="4"/>
        </w:numPr>
        <w:tabs>
          <w:tab w:val="left" w:pos="613"/>
        </w:tabs>
        <w:suppressAutoHyphens/>
        <w:spacing w:line="276" w:lineRule="auto"/>
        <w:jc w:val="both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lastRenderedPageBreak/>
        <w:t>Administration/Maintenance experiences of Continuous Integration build engine Jenkins Deploying</w:t>
      </w: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, configuring, managing, maintaining, a Master and Slave machines using Jenkins.</w:t>
      </w:r>
    </w:p>
    <w:p w14:paraId="1404C8E8" w14:textId="77777777" w:rsidR="00584934" w:rsidRPr="00861741" w:rsidRDefault="00EF7245" w:rsidP="00584934">
      <w:pPr>
        <w:widowControl w:val="0"/>
        <w:numPr>
          <w:ilvl w:val="0"/>
          <w:numId w:val="4"/>
        </w:numPr>
        <w:suppressAutoHyphens/>
        <w:spacing w:before="23" w:line="276" w:lineRule="auto"/>
        <w:jc w:val="both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Launching and configuring EC2 instance using AMIs (Linux/Windows).</w:t>
      </w:r>
    </w:p>
    <w:p w14:paraId="169C1FD3" w14:textId="77777777" w:rsidR="00584934" w:rsidRPr="00861741" w:rsidRDefault="00EF7245" w:rsidP="00584934">
      <w:pPr>
        <w:numPr>
          <w:ilvl w:val="0"/>
          <w:numId w:val="4"/>
        </w:numPr>
        <w:suppressAutoHyphens/>
        <w:spacing w:line="276" w:lineRule="auto"/>
        <w:jc w:val="both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Setting up a VPC with public and private subnets for hosting the EC2 instances and database in an isolated e</w:t>
      </w: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nvironment</w:t>
      </w:r>
    </w:p>
    <w:p w14:paraId="7E7DAB0B" w14:textId="77777777" w:rsidR="00584934" w:rsidRPr="00861741" w:rsidRDefault="00EF7245" w:rsidP="00584934">
      <w:pPr>
        <w:numPr>
          <w:ilvl w:val="0"/>
          <w:numId w:val="4"/>
        </w:numPr>
        <w:suppressAutoHyphens/>
        <w:spacing w:line="276" w:lineRule="auto"/>
        <w:jc w:val="both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Responsible for daily builds/deployments from Integration environment through staging environment.</w:t>
      </w:r>
    </w:p>
    <w:p w14:paraId="3617AED5" w14:textId="77777777" w:rsidR="00584934" w:rsidRPr="00861741" w:rsidRDefault="00EF7245" w:rsidP="00584934">
      <w:pPr>
        <w:numPr>
          <w:ilvl w:val="0"/>
          <w:numId w:val="4"/>
        </w:numPr>
        <w:suppressAutoHyphens/>
        <w:spacing w:line="276" w:lineRule="auto"/>
        <w:jc w:val="both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 xml:space="preserve">Troubleshooting the issues arose during Build and Deployment. </w:t>
      </w:r>
    </w:p>
    <w:p w14:paraId="459AFDEA" w14:textId="77777777" w:rsidR="00584934" w:rsidRPr="00861741" w:rsidRDefault="00EF7245" w:rsidP="00584934">
      <w:pPr>
        <w:widowControl w:val="0"/>
        <w:numPr>
          <w:ilvl w:val="0"/>
          <w:numId w:val="4"/>
        </w:numPr>
        <w:suppressAutoHyphens/>
        <w:spacing w:line="276" w:lineRule="auto"/>
        <w:jc w:val="both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Having a good experience in Terraform scripts, writing reusable terraform modules.</w:t>
      </w:r>
    </w:p>
    <w:p w14:paraId="660BE05C" w14:textId="77777777" w:rsidR="00584934" w:rsidRPr="00861741" w:rsidRDefault="00EF7245" w:rsidP="00584934">
      <w:pPr>
        <w:widowControl w:val="0"/>
        <w:numPr>
          <w:ilvl w:val="0"/>
          <w:numId w:val="4"/>
        </w:numPr>
        <w:suppressAutoHyphens/>
        <w:spacing w:before="55" w:line="276" w:lineRule="auto"/>
        <w:ind w:right="137"/>
        <w:jc w:val="both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Writing python scripts to automate operational tasks in AWS using Lambda.</w:t>
      </w:r>
    </w:p>
    <w:p w14:paraId="73A7D795" w14:textId="3A2CCD84" w:rsidR="00584934" w:rsidRDefault="00584934" w:rsidP="00584934">
      <w:pPr>
        <w:rPr>
          <w:b/>
          <w:color w:val="000000"/>
          <w:sz w:val="24"/>
          <w:szCs w:val="24"/>
        </w:rPr>
      </w:pPr>
    </w:p>
    <w:p w14:paraId="09066FC9" w14:textId="77777777" w:rsidR="00584934" w:rsidRPr="007D1CA6" w:rsidRDefault="00584934" w:rsidP="00584934">
      <w:pPr>
        <w:rPr>
          <w:b/>
          <w:color w:val="000000"/>
          <w:sz w:val="24"/>
          <w:szCs w:val="24"/>
        </w:rPr>
      </w:pPr>
    </w:p>
    <w:p w14:paraId="56FB20D9" w14:textId="610DB20D" w:rsidR="00584934" w:rsidRPr="00A73C85" w:rsidRDefault="00EF7245" w:rsidP="00584934">
      <w:pPr>
        <w:shd w:val="clear" w:color="auto" w:fill="D9D9D9"/>
        <w:spacing w:line="276" w:lineRule="auto"/>
        <w:jc w:val="both"/>
        <w:rPr>
          <w:b/>
          <w:color w:val="000000"/>
          <w:sz w:val="28"/>
          <w:szCs w:val="28"/>
        </w:rPr>
      </w:pPr>
      <w:r w:rsidRPr="00A73C85">
        <w:rPr>
          <w:b/>
          <w:color w:val="000000"/>
          <w:sz w:val="28"/>
          <w:szCs w:val="28"/>
        </w:rPr>
        <w:t>Project #</w:t>
      </w:r>
      <w:r w:rsidR="00A565D7" w:rsidRPr="00A73C85">
        <w:rPr>
          <w:b/>
          <w:color w:val="000000"/>
          <w:sz w:val="28"/>
          <w:szCs w:val="28"/>
        </w:rPr>
        <w:t>2</w:t>
      </w:r>
      <w:r w:rsidR="00A565D7"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</w:rPr>
        <w:t xml:space="preserve"> Philips</w:t>
      </w:r>
    </w:p>
    <w:p w14:paraId="35DEE7D9" w14:textId="233AC673" w:rsidR="00C73E55" w:rsidRPr="001E4427" w:rsidRDefault="00EF7245" w:rsidP="00C73E55">
      <w:pPr>
        <w:spacing w:line="276" w:lineRule="auto"/>
        <w:jc w:val="both"/>
        <w:rPr>
          <w:sz w:val="24"/>
          <w:szCs w:val="24"/>
        </w:rPr>
      </w:pPr>
      <w:r>
        <w:rPr>
          <w:rFonts w:eastAsia="TimesNewRomanPS-BoldMT"/>
          <w:b/>
          <w:bCs/>
          <w:color w:val="000000"/>
          <w:sz w:val="24"/>
          <w:szCs w:val="24"/>
        </w:rPr>
        <w:t xml:space="preserve">    </w:t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 xml:space="preserve">Client  </w:t>
      </w:r>
      <w:r w:rsidRPr="001E4427">
        <w:rPr>
          <w:rFonts w:eastAsia="TimesNewRomanPSMT"/>
          <w:color w:val="000000"/>
          <w:sz w:val="24"/>
          <w:szCs w:val="24"/>
        </w:rPr>
        <w:t xml:space="preserve">                            </w:t>
      </w:r>
      <w:r w:rsidRPr="001E4427">
        <w:rPr>
          <w:rFonts w:eastAsia="TimesNewRomanPSMT"/>
          <w:color w:val="000000"/>
          <w:sz w:val="24"/>
          <w:szCs w:val="24"/>
        </w:rPr>
        <w:tab/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>:</w:t>
      </w:r>
      <w:r>
        <w:rPr>
          <w:rFonts w:eastAsia="TimesNewRomanPS-BoldMT"/>
          <w:b/>
          <w:bCs/>
          <w:color w:val="000000"/>
          <w:sz w:val="24"/>
          <w:szCs w:val="24"/>
        </w:rPr>
        <w:t xml:space="preserve"> </w:t>
      </w:r>
      <w:r w:rsidR="00504C0F">
        <w:rPr>
          <w:rFonts w:eastAsia="TimesNewRomanPSMT"/>
          <w:color w:val="000000"/>
          <w:sz w:val="24"/>
          <w:szCs w:val="24"/>
        </w:rPr>
        <w:t>Wipro</w:t>
      </w:r>
    </w:p>
    <w:p w14:paraId="43713704" w14:textId="77777777" w:rsidR="00C73E55" w:rsidRPr="001E4427" w:rsidRDefault="00EF7245" w:rsidP="00C73E55">
      <w:pPr>
        <w:spacing w:line="276" w:lineRule="auto"/>
        <w:jc w:val="both"/>
        <w:rPr>
          <w:sz w:val="24"/>
          <w:szCs w:val="24"/>
        </w:rPr>
      </w:pPr>
      <w:r>
        <w:rPr>
          <w:rFonts w:eastAsia="TimesNewRomanPS-BoldMT"/>
          <w:b/>
          <w:bCs/>
          <w:color w:val="000000"/>
          <w:sz w:val="24"/>
          <w:szCs w:val="24"/>
        </w:rPr>
        <w:t xml:space="preserve">    </w:t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 xml:space="preserve">Role    </w:t>
      </w:r>
      <w:r w:rsidRPr="001E4427">
        <w:rPr>
          <w:rFonts w:eastAsia="TimesNewRomanPSMT"/>
          <w:color w:val="000000"/>
          <w:sz w:val="24"/>
          <w:szCs w:val="24"/>
        </w:rPr>
        <w:t xml:space="preserve">                             </w:t>
      </w:r>
      <w:r w:rsidRPr="001E4427">
        <w:rPr>
          <w:rFonts w:eastAsia="TimesNewRomanPSMT"/>
          <w:color w:val="000000"/>
          <w:sz w:val="24"/>
          <w:szCs w:val="24"/>
        </w:rPr>
        <w:tab/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>:</w:t>
      </w:r>
      <w:r w:rsidRPr="001E4427">
        <w:rPr>
          <w:rFonts w:eastAsia="TimesNewRomanPSMT"/>
          <w:color w:val="000000"/>
          <w:sz w:val="24"/>
          <w:szCs w:val="24"/>
        </w:rPr>
        <w:t xml:space="preserve"> DevOps Engineer</w:t>
      </w:r>
    </w:p>
    <w:p w14:paraId="69585D5B" w14:textId="0DD31A13" w:rsidR="00C73E55" w:rsidRDefault="00EF7245" w:rsidP="00C73E55">
      <w:pPr>
        <w:spacing w:line="276" w:lineRule="auto"/>
        <w:jc w:val="both"/>
        <w:rPr>
          <w:rFonts w:eastAsia="TimesNewRomanPSMT"/>
          <w:color w:val="000000"/>
          <w:sz w:val="24"/>
          <w:szCs w:val="24"/>
        </w:rPr>
      </w:pPr>
      <w:r>
        <w:rPr>
          <w:rFonts w:eastAsia="TimesNewRomanPS-BoldMT"/>
          <w:b/>
          <w:bCs/>
          <w:color w:val="000000"/>
          <w:sz w:val="24"/>
          <w:szCs w:val="24"/>
        </w:rPr>
        <w:t xml:space="preserve">    </w:t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 xml:space="preserve">Project name                   </w:t>
      </w:r>
      <w:r>
        <w:rPr>
          <w:rFonts w:eastAsia="TimesNewRomanPS-BoldMT"/>
          <w:b/>
          <w:bCs/>
          <w:color w:val="000000"/>
          <w:sz w:val="24"/>
          <w:szCs w:val="24"/>
        </w:rPr>
        <w:t xml:space="preserve"> </w:t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 xml:space="preserve"> :</w:t>
      </w:r>
      <w:r>
        <w:rPr>
          <w:rFonts w:eastAsia="TimesNewRomanPS-BoldMT"/>
          <w:b/>
          <w:bCs/>
          <w:color w:val="000000"/>
          <w:sz w:val="24"/>
          <w:szCs w:val="24"/>
        </w:rPr>
        <w:t xml:space="preserve"> </w:t>
      </w:r>
      <w:r w:rsidR="00504C0F" w:rsidRPr="00504C0F">
        <w:rPr>
          <w:rFonts w:eastAsia="TimesNewRomanPS-BoldMT"/>
          <w:color w:val="000000"/>
          <w:sz w:val="24"/>
          <w:szCs w:val="24"/>
        </w:rPr>
        <w:t>Phillips</w:t>
      </w:r>
    </w:p>
    <w:p w14:paraId="7E026224" w14:textId="388A3085" w:rsidR="00C73E55" w:rsidRPr="00504C0F" w:rsidRDefault="00EF7245" w:rsidP="00C73E55">
      <w:pPr>
        <w:spacing w:line="276" w:lineRule="auto"/>
        <w:jc w:val="both"/>
        <w:rPr>
          <w:sz w:val="24"/>
          <w:szCs w:val="24"/>
        </w:rPr>
      </w:pPr>
      <w:r>
        <w:rPr>
          <w:rFonts w:eastAsia="TimesNewRomanPSMT"/>
          <w:color w:val="000000"/>
          <w:sz w:val="24"/>
          <w:szCs w:val="24"/>
        </w:rPr>
        <w:t xml:space="preserve">    </w:t>
      </w:r>
      <w:r w:rsidRPr="00C73E55">
        <w:rPr>
          <w:rFonts w:eastAsia="TimesNewRomanPSMT"/>
          <w:b/>
          <w:bCs/>
          <w:color w:val="000000"/>
          <w:sz w:val="24"/>
          <w:szCs w:val="24"/>
        </w:rPr>
        <w:t>Period</w:t>
      </w:r>
      <w:r>
        <w:rPr>
          <w:rFonts w:eastAsia="TimesNewRomanPSMT"/>
          <w:b/>
          <w:bCs/>
          <w:color w:val="000000"/>
          <w:sz w:val="24"/>
          <w:szCs w:val="24"/>
        </w:rPr>
        <w:t xml:space="preserve">                                </w:t>
      </w:r>
      <w:r w:rsidRPr="00504C0F">
        <w:rPr>
          <w:rFonts w:eastAsia="TimesNewRomanPSMT"/>
          <w:color w:val="000000"/>
          <w:sz w:val="24"/>
          <w:szCs w:val="24"/>
        </w:rPr>
        <w:t xml:space="preserve">: </w:t>
      </w:r>
      <w:r w:rsidR="00504C0F" w:rsidRPr="00504C0F">
        <w:rPr>
          <w:rFonts w:eastAsia="TimesNewRomanPSMT"/>
          <w:color w:val="000000"/>
          <w:sz w:val="24"/>
          <w:szCs w:val="24"/>
        </w:rPr>
        <w:t>April 2021 to Oct 2021</w:t>
      </w:r>
    </w:p>
    <w:p w14:paraId="3FCC79A5" w14:textId="389AF22F" w:rsidR="00A12224" w:rsidRPr="001E4427" w:rsidRDefault="00EF7245" w:rsidP="00A12224">
      <w:pPr>
        <w:spacing w:line="276" w:lineRule="auto"/>
        <w:jc w:val="both"/>
        <w:rPr>
          <w:rFonts w:eastAsia="TimesNewRomanPSMT"/>
          <w:color w:val="000000"/>
          <w:sz w:val="24"/>
          <w:szCs w:val="24"/>
        </w:rPr>
      </w:pPr>
      <w:r>
        <w:rPr>
          <w:rFonts w:eastAsia="TimesNewRomanPS-BoldMT"/>
          <w:b/>
          <w:bCs/>
          <w:color w:val="000000"/>
          <w:sz w:val="24"/>
          <w:szCs w:val="24"/>
        </w:rPr>
        <w:t xml:space="preserve">    </w:t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 xml:space="preserve">Environment                 </w:t>
      </w:r>
      <w:r>
        <w:rPr>
          <w:rFonts w:eastAsia="TimesNewRomanPS-BoldMT"/>
          <w:b/>
          <w:bCs/>
          <w:color w:val="000000"/>
          <w:sz w:val="24"/>
          <w:szCs w:val="24"/>
        </w:rPr>
        <w:t xml:space="preserve">   </w:t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 xml:space="preserve">:  </w:t>
      </w:r>
      <w:r w:rsidRPr="001E4427">
        <w:rPr>
          <w:rFonts w:eastAsia="TimesNewRomanPSMT"/>
          <w:color w:val="000000"/>
          <w:sz w:val="24"/>
          <w:szCs w:val="24"/>
        </w:rPr>
        <w:t>GIT, Maven, SonarQube, Jenkins, Jira,</w:t>
      </w:r>
      <w:r w:rsidR="0016132F">
        <w:rPr>
          <w:rFonts w:eastAsia="TimesNewRomanPSMT"/>
          <w:color w:val="000000"/>
          <w:sz w:val="24"/>
          <w:szCs w:val="24"/>
        </w:rPr>
        <w:t xml:space="preserve"> </w:t>
      </w:r>
      <w:r>
        <w:rPr>
          <w:rFonts w:eastAsia="TimesNewRomanPSMT"/>
          <w:color w:val="000000"/>
          <w:sz w:val="24"/>
          <w:szCs w:val="24"/>
        </w:rPr>
        <w:t>Ansible,</w:t>
      </w:r>
      <w:r w:rsidR="0016132F">
        <w:rPr>
          <w:rFonts w:eastAsia="TimesNewRomanPSMT"/>
          <w:color w:val="000000"/>
          <w:sz w:val="24"/>
          <w:szCs w:val="24"/>
        </w:rPr>
        <w:t xml:space="preserve"> </w:t>
      </w:r>
      <w:r>
        <w:rPr>
          <w:rFonts w:eastAsia="TimesNewRomanPSMT"/>
          <w:color w:val="000000"/>
          <w:sz w:val="24"/>
          <w:szCs w:val="24"/>
        </w:rPr>
        <w:t xml:space="preserve">Grafana </w:t>
      </w:r>
    </w:p>
    <w:p w14:paraId="22637321" w14:textId="77777777" w:rsidR="00A12224" w:rsidRDefault="00EF7245" w:rsidP="00A12224">
      <w:pPr>
        <w:spacing w:line="276" w:lineRule="auto"/>
        <w:jc w:val="both"/>
      </w:pPr>
      <w:r>
        <w:rPr>
          <w:rFonts w:eastAsia="TimesNewRomanPSMT"/>
          <w:color w:val="000000"/>
          <w:sz w:val="24"/>
          <w:szCs w:val="24"/>
        </w:rPr>
        <w:t xml:space="preserve">                                                 </w:t>
      </w:r>
      <w:r w:rsidRPr="001E4427">
        <w:rPr>
          <w:rFonts w:eastAsia="TimesNewRomanPSMT"/>
          <w:color w:val="000000"/>
          <w:sz w:val="24"/>
          <w:szCs w:val="24"/>
        </w:rPr>
        <w:t xml:space="preserve"> Nexus Artifactory, Linux</w:t>
      </w:r>
      <w:r>
        <w:rPr>
          <w:rFonts w:ascii="TimesNewRomanPSMT" w:eastAsia="TimesNewRomanPSMT" w:hAnsi="TimesNewRomanPSMT" w:cs="TimesNewRomanPSMT"/>
          <w:color w:val="000000"/>
        </w:rPr>
        <w:t xml:space="preserve">, </w:t>
      </w:r>
      <w:r w:rsidRPr="00A12224">
        <w:rPr>
          <w:rFonts w:eastAsia="TimesNewRomanPSMT"/>
          <w:color w:val="000000"/>
          <w:sz w:val="24"/>
          <w:szCs w:val="24"/>
        </w:rPr>
        <w:t xml:space="preserve">Kubernetes and </w:t>
      </w:r>
      <w:r w:rsidRPr="00A12224">
        <w:rPr>
          <w:rFonts w:eastAsia="TimesNewRomanPSMT"/>
          <w:color w:val="000000"/>
          <w:sz w:val="24"/>
          <w:szCs w:val="24"/>
        </w:rPr>
        <w:t>Docker</w:t>
      </w:r>
    </w:p>
    <w:p w14:paraId="3BF15F39" w14:textId="77777777" w:rsidR="00C73E55" w:rsidRDefault="00C73E55" w:rsidP="00584934">
      <w:pPr>
        <w:shd w:val="clear" w:color="auto" w:fill="FFFFFF"/>
        <w:rPr>
          <w:b/>
          <w:bCs/>
          <w:color w:val="000000"/>
          <w:sz w:val="24"/>
          <w:szCs w:val="24"/>
        </w:rPr>
      </w:pPr>
    </w:p>
    <w:p w14:paraId="4B671B5E" w14:textId="487E9A47" w:rsidR="00584934" w:rsidRPr="00DC77CC" w:rsidRDefault="00EF7245" w:rsidP="00584934">
      <w:pPr>
        <w:shd w:val="clear" w:color="auto" w:fill="FFFFFF"/>
        <w:rPr>
          <w:b/>
          <w:bCs/>
          <w:color w:val="000000"/>
          <w:sz w:val="24"/>
          <w:szCs w:val="24"/>
        </w:rPr>
      </w:pPr>
      <w:r w:rsidRPr="00DC77CC">
        <w:rPr>
          <w:b/>
          <w:bCs/>
          <w:color w:val="000000"/>
          <w:sz w:val="24"/>
          <w:szCs w:val="24"/>
        </w:rPr>
        <w:t xml:space="preserve">Roles &amp; </w:t>
      </w:r>
      <w:r w:rsidR="00A565D7" w:rsidRPr="00DC77CC">
        <w:rPr>
          <w:b/>
          <w:bCs/>
          <w:color w:val="000000"/>
          <w:sz w:val="24"/>
          <w:szCs w:val="24"/>
        </w:rPr>
        <w:t>Responsibilities</w:t>
      </w:r>
      <w:r w:rsidRPr="00DC77CC">
        <w:rPr>
          <w:b/>
          <w:bCs/>
          <w:color w:val="000000"/>
          <w:sz w:val="24"/>
          <w:szCs w:val="24"/>
        </w:rPr>
        <w:t>:</w:t>
      </w:r>
    </w:p>
    <w:p w14:paraId="4D91C295" w14:textId="77777777" w:rsidR="00584934" w:rsidRPr="00861741" w:rsidRDefault="00EF7245" w:rsidP="005849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 xml:space="preserve"> Installation and Configuration of CI/CD tools in Amazon EC2 Instance.</w:t>
      </w:r>
    </w:p>
    <w:p w14:paraId="6BE2BB5F" w14:textId="77777777" w:rsidR="00584934" w:rsidRPr="00861741" w:rsidRDefault="00EF7245" w:rsidP="005849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Creating fully automated CI, build and deployment infrastructure.</w:t>
      </w:r>
    </w:p>
    <w:p w14:paraId="743B2544" w14:textId="77777777" w:rsidR="00584934" w:rsidRPr="00861741" w:rsidRDefault="00EF7245" w:rsidP="005849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 xml:space="preserve">Created single button deployment from source code check-in to till deployment in </w:t>
      </w: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different environments.</w:t>
      </w:r>
    </w:p>
    <w:p w14:paraId="1C11A85A" w14:textId="77777777" w:rsidR="00584934" w:rsidRPr="00861741" w:rsidRDefault="00EF7245" w:rsidP="005849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Creating AMIs from instances, creating snapshots for volumes.</w:t>
      </w:r>
    </w:p>
    <w:p w14:paraId="6C7447E7" w14:textId="77777777" w:rsidR="00584934" w:rsidRPr="00861741" w:rsidRDefault="00EF7245" w:rsidP="00584934">
      <w:pPr>
        <w:pStyle w:val="ListParagraph"/>
        <w:numPr>
          <w:ilvl w:val="0"/>
          <w:numId w:val="6"/>
        </w:numPr>
        <w:spacing w:line="276" w:lineRule="auto"/>
        <w:contextualSpacing/>
        <w:rPr>
          <w:rFonts w:ascii="Microsoft Sans Serif" w:eastAsia="Microsoft Sans Serif" w:hAnsi="Microsoft Sans Serif" w:cs="Microsoft Sans Serif"/>
        </w:rPr>
      </w:pPr>
      <w:r w:rsidRPr="00861741">
        <w:rPr>
          <w:rFonts w:ascii="Microsoft Sans Serif" w:eastAsia="Microsoft Sans Serif" w:hAnsi="Microsoft Sans Serif" w:cs="Microsoft Sans Serif"/>
        </w:rPr>
        <w:t>Creating IAM policies and role.</w:t>
      </w:r>
    </w:p>
    <w:p w14:paraId="43F7667F" w14:textId="77777777" w:rsidR="00584934" w:rsidRPr="00861741" w:rsidRDefault="00EF7245" w:rsidP="005849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 xml:space="preserve">Creating security groups, changing rules and restricting access. </w:t>
      </w:r>
    </w:p>
    <w:p w14:paraId="05240077" w14:textId="77777777" w:rsidR="00584934" w:rsidRPr="00861741" w:rsidRDefault="00EF7245" w:rsidP="005849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Created Continuous integration and continuous deployment flow.</w:t>
      </w:r>
    </w:p>
    <w:p w14:paraId="51327F0A" w14:textId="77777777" w:rsidR="00584934" w:rsidRPr="00861741" w:rsidRDefault="00EF7245" w:rsidP="005849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 xml:space="preserve">Creating </w:t>
      </w: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EBS volumes and attaching to instances and creating partitions and drives.</w:t>
      </w:r>
    </w:p>
    <w:p w14:paraId="19408A1D" w14:textId="77777777" w:rsidR="00584934" w:rsidRPr="00861741" w:rsidRDefault="00EF7245" w:rsidP="005849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Configured server monitoring using Nagios Tool.</w:t>
      </w:r>
    </w:p>
    <w:p w14:paraId="5BFF2817" w14:textId="4564FFFC" w:rsidR="00584934" w:rsidRPr="00861741" w:rsidRDefault="00EF7245" w:rsidP="00584934">
      <w:pPr>
        <w:pStyle w:val="ListParagraph"/>
        <w:numPr>
          <w:ilvl w:val="0"/>
          <w:numId w:val="6"/>
        </w:numPr>
        <w:spacing w:line="276" w:lineRule="auto"/>
        <w:contextualSpacing/>
        <w:rPr>
          <w:rFonts w:ascii="Microsoft Sans Serif" w:eastAsia="Microsoft Sans Serif" w:hAnsi="Microsoft Sans Serif" w:cs="Microsoft Sans Serif"/>
        </w:rPr>
      </w:pPr>
      <w:r w:rsidRPr="00861741">
        <w:rPr>
          <w:rFonts w:ascii="Microsoft Sans Serif" w:eastAsia="Microsoft Sans Serif" w:hAnsi="Microsoft Sans Serif" w:cs="Microsoft Sans Serif"/>
        </w:rPr>
        <w:t xml:space="preserve">Using </w:t>
      </w:r>
      <w:r w:rsidR="0016132F" w:rsidRPr="00861741">
        <w:rPr>
          <w:rFonts w:ascii="Microsoft Sans Serif" w:eastAsia="Microsoft Sans Serif" w:hAnsi="Microsoft Sans Serif" w:cs="Microsoft Sans Serif"/>
        </w:rPr>
        <w:t>terraforms</w:t>
      </w:r>
      <w:r w:rsidRPr="00861741">
        <w:rPr>
          <w:rFonts w:ascii="Microsoft Sans Serif" w:eastAsia="Microsoft Sans Serif" w:hAnsi="Microsoft Sans Serif" w:cs="Microsoft Sans Serif"/>
        </w:rPr>
        <w:t xml:space="preserve"> to provision ec2 instance in AWS as per client requirement.</w:t>
      </w:r>
    </w:p>
    <w:p w14:paraId="66B1E4FA" w14:textId="77777777" w:rsidR="00584934" w:rsidRPr="00861741" w:rsidRDefault="00EF7245" w:rsidP="005849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Created pre-build and post-build jobs in Jenkins for cre</w:t>
      </w: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ating continuous flow.</w:t>
      </w:r>
    </w:p>
    <w:p w14:paraId="51AA36DE" w14:textId="77777777" w:rsidR="00584934" w:rsidRPr="00861741" w:rsidRDefault="00EF7245" w:rsidP="00584934">
      <w:pPr>
        <w:pStyle w:val="ListParagraph"/>
        <w:numPr>
          <w:ilvl w:val="0"/>
          <w:numId w:val="6"/>
        </w:numPr>
        <w:spacing w:line="276" w:lineRule="auto"/>
        <w:contextualSpacing/>
        <w:rPr>
          <w:rFonts w:ascii="Microsoft Sans Serif" w:eastAsia="Microsoft Sans Serif" w:hAnsi="Microsoft Sans Serif" w:cs="Microsoft Sans Serif"/>
        </w:rPr>
      </w:pPr>
      <w:r w:rsidRPr="00861741">
        <w:rPr>
          <w:rFonts w:ascii="Microsoft Sans Serif" w:eastAsia="Microsoft Sans Serif" w:hAnsi="Microsoft Sans Serif" w:cs="Microsoft Sans Serif"/>
        </w:rPr>
        <w:t>Built and deployed Docker containers to break up monolithic app into microservices, improving developer workflow, increasing scalability, and optimizing speed.</w:t>
      </w:r>
    </w:p>
    <w:p w14:paraId="0A07B9A5" w14:textId="77777777" w:rsidR="00584934" w:rsidRPr="00861741" w:rsidRDefault="00EF7245" w:rsidP="005849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 xml:space="preserve">Checking services in Linux instances. </w:t>
      </w:r>
    </w:p>
    <w:p w14:paraId="65699DFF" w14:textId="77777777" w:rsidR="00584934" w:rsidRPr="00861741" w:rsidRDefault="00EF7245" w:rsidP="005849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Deploying applications in tomcat s</w:t>
      </w: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erver</w:t>
      </w:r>
    </w:p>
    <w:p w14:paraId="1FDF1C2D" w14:textId="77777777" w:rsidR="00584934" w:rsidRPr="00861741" w:rsidRDefault="00EF7245" w:rsidP="005849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Created mail notification once the job is failed.</w:t>
      </w:r>
    </w:p>
    <w:p w14:paraId="01928AD9" w14:textId="75CBA845" w:rsidR="00A565D7" w:rsidRDefault="00EF7245" w:rsidP="00A565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Worked in python for boto3 and lambda.</w:t>
      </w:r>
    </w:p>
    <w:p w14:paraId="15BEB608" w14:textId="77777777" w:rsidR="0016132F" w:rsidRDefault="0016132F" w:rsidP="0016132F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Microsoft Sans Serif" w:eastAsia="Microsoft Sans Serif" w:hAnsi="Microsoft Sans Serif" w:cs="Microsoft Sans Serif"/>
          <w:sz w:val="22"/>
          <w:szCs w:val="22"/>
        </w:rPr>
      </w:pPr>
    </w:p>
    <w:p w14:paraId="66498D50" w14:textId="77777777" w:rsidR="00725540" w:rsidRDefault="00725540" w:rsidP="0016132F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Microsoft Sans Serif" w:eastAsia="Microsoft Sans Serif" w:hAnsi="Microsoft Sans Serif" w:cs="Microsoft Sans Serif"/>
          <w:sz w:val="22"/>
          <w:szCs w:val="22"/>
        </w:rPr>
      </w:pPr>
    </w:p>
    <w:p w14:paraId="746FCFF7" w14:textId="77777777" w:rsidR="00725540" w:rsidRPr="0016132F" w:rsidRDefault="00725540" w:rsidP="0016132F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Microsoft Sans Serif" w:eastAsia="Microsoft Sans Serif" w:hAnsi="Microsoft Sans Serif" w:cs="Microsoft Sans Serif"/>
          <w:sz w:val="22"/>
          <w:szCs w:val="22"/>
        </w:rPr>
      </w:pPr>
    </w:p>
    <w:p w14:paraId="185FA80C" w14:textId="7B3DCF24" w:rsidR="00A565D7" w:rsidRPr="00725540" w:rsidRDefault="00EF7245" w:rsidP="00725540">
      <w:pPr>
        <w:shd w:val="clear" w:color="auto" w:fill="D9D9D9"/>
        <w:spacing w:line="276" w:lineRule="auto"/>
        <w:rPr>
          <w:b/>
          <w:color w:val="000000"/>
          <w:sz w:val="28"/>
          <w:szCs w:val="28"/>
        </w:rPr>
      </w:pPr>
      <w:r w:rsidRPr="00725540">
        <w:rPr>
          <w:b/>
          <w:color w:val="000000"/>
          <w:sz w:val="28"/>
          <w:szCs w:val="28"/>
        </w:rPr>
        <w:lastRenderedPageBreak/>
        <w:t>Project #3: Logistics Good and Service</w:t>
      </w:r>
    </w:p>
    <w:p w14:paraId="4CEBF72C" w14:textId="77777777" w:rsidR="00A565D7" w:rsidRDefault="00A565D7" w:rsidP="00A565D7">
      <w:pPr>
        <w:pStyle w:val="ListParagraph"/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116117" w14:textId="7651C4A5" w:rsidR="00C73E55" w:rsidRPr="001E4427" w:rsidRDefault="00EF7245" w:rsidP="00C73E55">
      <w:pPr>
        <w:spacing w:line="276" w:lineRule="auto"/>
        <w:jc w:val="both"/>
        <w:rPr>
          <w:sz w:val="24"/>
          <w:szCs w:val="24"/>
        </w:rPr>
      </w:pPr>
      <w:r>
        <w:rPr>
          <w:rFonts w:eastAsia="TimesNewRomanPS-BoldMT"/>
          <w:b/>
          <w:bCs/>
          <w:color w:val="000000"/>
          <w:sz w:val="24"/>
          <w:szCs w:val="24"/>
        </w:rPr>
        <w:t xml:space="preserve">    </w:t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 xml:space="preserve">Client  </w:t>
      </w:r>
      <w:r w:rsidRPr="001E4427">
        <w:rPr>
          <w:rFonts w:eastAsia="TimesNewRomanPSMT"/>
          <w:color w:val="000000"/>
          <w:sz w:val="24"/>
          <w:szCs w:val="24"/>
        </w:rPr>
        <w:t xml:space="preserve">                            </w:t>
      </w:r>
      <w:r w:rsidRPr="001E4427">
        <w:rPr>
          <w:rFonts w:eastAsia="TimesNewRomanPSMT"/>
          <w:color w:val="000000"/>
          <w:sz w:val="24"/>
          <w:szCs w:val="24"/>
        </w:rPr>
        <w:tab/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>:</w:t>
      </w:r>
      <w:r>
        <w:rPr>
          <w:rFonts w:eastAsia="TimesNewRomanPS-BoldMT"/>
          <w:b/>
          <w:bCs/>
          <w:color w:val="000000"/>
          <w:sz w:val="24"/>
          <w:szCs w:val="24"/>
        </w:rPr>
        <w:t xml:space="preserve"> </w:t>
      </w:r>
      <w:r w:rsidR="009A10F2">
        <w:rPr>
          <w:rFonts w:eastAsia="TimesNewRomanPSMT"/>
          <w:color w:val="000000"/>
          <w:sz w:val="24"/>
          <w:szCs w:val="24"/>
        </w:rPr>
        <w:t>Atos IT Global Solutions</w:t>
      </w:r>
    </w:p>
    <w:p w14:paraId="05C66E99" w14:textId="77603CF7" w:rsidR="00C73E55" w:rsidRPr="001E4427" w:rsidRDefault="00EF7245" w:rsidP="00C73E55">
      <w:pPr>
        <w:spacing w:line="276" w:lineRule="auto"/>
        <w:jc w:val="both"/>
        <w:rPr>
          <w:sz w:val="24"/>
          <w:szCs w:val="24"/>
        </w:rPr>
      </w:pPr>
      <w:r>
        <w:rPr>
          <w:rFonts w:eastAsia="TimesNewRomanPS-BoldMT"/>
          <w:b/>
          <w:bCs/>
          <w:color w:val="000000"/>
          <w:sz w:val="24"/>
          <w:szCs w:val="24"/>
        </w:rPr>
        <w:t xml:space="preserve">    </w:t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 xml:space="preserve">Role    </w:t>
      </w:r>
      <w:r w:rsidRPr="001E4427">
        <w:rPr>
          <w:rFonts w:eastAsia="TimesNewRomanPSMT"/>
          <w:color w:val="000000"/>
          <w:sz w:val="24"/>
          <w:szCs w:val="24"/>
        </w:rPr>
        <w:t xml:space="preserve">                             </w:t>
      </w:r>
      <w:r w:rsidRPr="001E4427">
        <w:rPr>
          <w:rFonts w:eastAsia="TimesNewRomanPSMT"/>
          <w:color w:val="000000"/>
          <w:sz w:val="24"/>
          <w:szCs w:val="24"/>
        </w:rPr>
        <w:tab/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>:</w:t>
      </w:r>
      <w:r w:rsidRPr="001E4427">
        <w:rPr>
          <w:rFonts w:eastAsia="TimesNewRomanPSMT"/>
          <w:color w:val="000000"/>
          <w:sz w:val="24"/>
          <w:szCs w:val="24"/>
        </w:rPr>
        <w:t xml:space="preserve"> </w:t>
      </w:r>
      <w:r w:rsidR="009A10F2">
        <w:rPr>
          <w:rFonts w:eastAsia="TimesNewRomanPSMT"/>
          <w:color w:val="000000"/>
          <w:sz w:val="24"/>
          <w:szCs w:val="24"/>
        </w:rPr>
        <w:t>Associate Software Engineer</w:t>
      </w:r>
    </w:p>
    <w:p w14:paraId="288DA2C0" w14:textId="5EEB8FDA" w:rsidR="00C73E55" w:rsidRDefault="00EF7245" w:rsidP="00C73E55">
      <w:pPr>
        <w:spacing w:line="276" w:lineRule="auto"/>
        <w:jc w:val="both"/>
        <w:rPr>
          <w:rFonts w:eastAsia="TimesNewRomanPSMT"/>
          <w:color w:val="000000"/>
          <w:sz w:val="24"/>
          <w:szCs w:val="24"/>
        </w:rPr>
      </w:pPr>
      <w:r>
        <w:rPr>
          <w:rFonts w:eastAsia="TimesNewRomanPS-BoldMT"/>
          <w:b/>
          <w:bCs/>
          <w:color w:val="000000"/>
          <w:sz w:val="24"/>
          <w:szCs w:val="24"/>
        </w:rPr>
        <w:t xml:space="preserve">    </w:t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 xml:space="preserve">Project name                   </w:t>
      </w:r>
      <w:r>
        <w:rPr>
          <w:rFonts w:eastAsia="TimesNewRomanPS-BoldMT"/>
          <w:b/>
          <w:bCs/>
          <w:color w:val="000000"/>
          <w:sz w:val="24"/>
          <w:szCs w:val="24"/>
        </w:rPr>
        <w:t xml:space="preserve"> </w:t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 xml:space="preserve"> :</w:t>
      </w:r>
      <w:r>
        <w:rPr>
          <w:rFonts w:eastAsia="TimesNewRomanPS-BoldMT"/>
          <w:b/>
          <w:bCs/>
          <w:color w:val="000000"/>
          <w:sz w:val="24"/>
          <w:szCs w:val="24"/>
        </w:rPr>
        <w:t xml:space="preserve"> </w:t>
      </w:r>
      <w:r w:rsidR="009A10F2" w:rsidRPr="009A10F2">
        <w:rPr>
          <w:bCs/>
          <w:color w:val="000000"/>
          <w:sz w:val="28"/>
          <w:szCs w:val="28"/>
        </w:rPr>
        <w:t>Logistics Good and Service</w:t>
      </w:r>
    </w:p>
    <w:p w14:paraId="5CA957F2" w14:textId="6585AC73" w:rsidR="00C73E55" w:rsidRPr="00C73E55" w:rsidRDefault="00EF7245" w:rsidP="00C73E55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rFonts w:eastAsia="TimesNewRomanPSMT"/>
          <w:color w:val="000000"/>
          <w:sz w:val="24"/>
          <w:szCs w:val="24"/>
        </w:rPr>
        <w:t xml:space="preserve">    </w:t>
      </w:r>
      <w:r w:rsidRPr="00C73E55">
        <w:rPr>
          <w:rFonts w:eastAsia="TimesNewRomanPSMT"/>
          <w:b/>
          <w:bCs/>
          <w:color w:val="000000"/>
          <w:sz w:val="24"/>
          <w:szCs w:val="24"/>
        </w:rPr>
        <w:t>Period</w:t>
      </w:r>
      <w:r>
        <w:rPr>
          <w:rFonts w:eastAsia="TimesNewRomanPSMT"/>
          <w:b/>
          <w:bCs/>
          <w:color w:val="000000"/>
          <w:sz w:val="24"/>
          <w:szCs w:val="24"/>
        </w:rPr>
        <w:t xml:space="preserve">                                : </w:t>
      </w:r>
      <w:r w:rsidRPr="00C73E55">
        <w:rPr>
          <w:rFonts w:eastAsia="TimesNewRomanPSMT"/>
          <w:b/>
          <w:bCs/>
          <w:color w:val="000000"/>
          <w:sz w:val="24"/>
          <w:szCs w:val="24"/>
        </w:rPr>
        <w:t xml:space="preserve"> </w:t>
      </w:r>
      <w:r w:rsidR="00FE6DD1" w:rsidRPr="00FE6DD1">
        <w:rPr>
          <w:rFonts w:eastAsia="TimesNewRomanPSMT"/>
          <w:color w:val="000000"/>
          <w:sz w:val="24"/>
          <w:szCs w:val="24"/>
        </w:rPr>
        <w:t>Sept 2019 to Feb 2021</w:t>
      </w:r>
    </w:p>
    <w:p w14:paraId="679FC198" w14:textId="77777777" w:rsidR="00C73E55" w:rsidRPr="001E4427" w:rsidRDefault="00EF7245" w:rsidP="00C73E55">
      <w:pPr>
        <w:spacing w:line="276" w:lineRule="auto"/>
        <w:jc w:val="both"/>
        <w:rPr>
          <w:rFonts w:eastAsia="TimesNewRomanPSMT"/>
          <w:color w:val="000000"/>
          <w:sz w:val="24"/>
          <w:szCs w:val="24"/>
        </w:rPr>
      </w:pPr>
      <w:r>
        <w:rPr>
          <w:rFonts w:eastAsia="TimesNewRomanPS-BoldMT"/>
          <w:b/>
          <w:bCs/>
          <w:color w:val="000000"/>
          <w:sz w:val="24"/>
          <w:szCs w:val="24"/>
        </w:rPr>
        <w:t xml:space="preserve">    </w:t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 xml:space="preserve">Environment                 </w:t>
      </w:r>
      <w:r>
        <w:rPr>
          <w:rFonts w:eastAsia="TimesNewRomanPS-BoldMT"/>
          <w:b/>
          <w:bCs/>
          <w:color w:val="000000"/>
          <w:sz w:val="24"/>
          <w:szCs w:val="24"/>
        </w:rPr>
        <w:t xml:space="preserve">    </w:t>
      </w:r>
      <w:r w:rsidRPr="001E4427">
        <w:rPr>
          <w:rFonts w:eastAsia="TimesNewRomanPS-BoldMT"/>
          <w:b/>
          <w:bCs/>
          <w:color w:val="000000"/>
          <w:sz w:val="24"/>
          <w:szCs w:val="24"/>
        </w:rPr>
        <w:t xml:space="preserve">:  </w:t>
      </w:r>
      <w:r w:rsidRPr="001E4427">
        <w:rPr>
          <w:rFonts w:eastAsia="TimesNewRomanPSMT"/>
          <w:color w:val="000000"/>
          <w:sz w:val="24"/>
          <w:szCs w:val="24"/>
        </w:rPr>
        <w:t xml:space="preserve">GIT, Maven, SonarQube, Jenkins, Jira, AWS, Apache   </w:t>
      </w:r>
    </w:p>
    <w:p w14:paraId="76D2C686" w14:textId="77777777" w:rsidR="00C73E55" w:rsidRDefault="00EF7245" w:rsidP="00C73E55">
      <w:pPr>
        <w:spacing w:line="276" w:lineRule="auto"/>
        <w:ind w:left="720" w:firstLine="720"/>
        <w:jc w:val="both"/>
      </w:pPr>
      <w:r w:rsidRPr="001E4427">
        <w:rPr>
          <w:rFonts w:eastAsia="TimesNewRomanPSMT"/>
          <w:color w:val="000000"/>
          <w:sz w:val="24"/>
          <w:szCs w:val="24"/>
        </w:rPr>
        <w:t xml:space="preserve">                            Tomcat server, Nexus Artifactory, Linux</w:t>
      </w:r>
      <w:r>
        <w:rPr>
          <w:rFonts w:ascii="TimesNewRomanPSMT" w:eastAsia="TimesNewRomanPSMT" w:hAnsi="TimesNewRomanPSMT" w:cs="TimesNewRomanPSMT"/>
          <w:color w:val="000000"/>
        </w:rPr>
        <w:t>.</w:t>
      </w:r>
    </w:p>
    <w:p w14:paraId="3B0A2A9B" w14:textId="77777777" w:rsidR="00C73E55" w:rsidRDefault="00C73E55" w:rsidP="00A565D7">
      <w:pPr>
        <w:shd w:val="clear" w:color="auto" w:fill="FFFFFF"/>
        <w:rPr>
          <w:b/>
          <w:bCs/>
          <w:color w:val="000000"/>
          <w:sz w:val="24"/>
          <w:szCs w:val="24"/>
        </w:rPr>
      </w:pPr>
    </w:p>
    <w:p w14:paraId="457BDC48" w14:textId="5B327D9F" w:rsidR="00A565D7" w:rsidRDefault="00EF7245" w:rsidP="00A565D7">
      <w:pPr>
        <w:shd w:val="clear" w:color="auto" w:fill="FFFFFF"/>
        <w:rPr>
          <w:b/>
          <w:bCs/>
          <w:color w:val="000000"/>
          <w:sz w:val="24"/>
          <w:szCs w:val="24"/>
        </w:rPr>
      </w:pPr>
      <w:r w:rsidRPr="00DC77CC">
        <w:rPr>
          <w:b/>
          <w:bCs/>
          <w:color w:val="000000"/>
          <w:sz w:val="24"/>
          <w:szCs w:val="24"/>
        </w:rPr>
        <w:t>Roles &amp; Responsibilities:</w:t>
      </w:r>
    </w:p>
    <w:p w14:paraId="3B26589C" w14:textId="3C773D6A" w:rsidR="00A565D7" w:rsidRPr="00861741" w:rsidRDefault="00EF7245" w:rsidP="00A565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Worked on Building/Maintaining Docker container clusters managed by Kubernetes, Linux, GIT and Docker. Utilized Kubernetes and Docker for the runtime environmen</w:t>
      </w: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t of the CI/CD system to build, test deploy.</w:t>
      </w:r>
    </w:p>
    <w:p w14:paraId="492220AD" w14:textId="77777777" w:rsidR="00A565D7" w:rsidRPr="00861741" w:rsidRDefault="00EF7245" w:rsidP="00A565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Worked on Windows server’s configurations including web servers.</w:t>
      </w:r>
    </w:p>
    <w:p w14:paraId="3D4C7C0B" w14:textId="77777777" w:rsidR="00A565D7" w:rsidRPr="00861741" w:rsidRDefault="00EF7245" w:rsidP="00A565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Performing application package drop activities from s3 buckets to trigger the API call and perform the deployments.</w:t>
      </w:r>
    </w:p>
    <w:p w14:paraId="3A3F7AC1" w14:textId="6A572ADD" w:rsidR="00A565D7" w:rsidRPr="00861741" w:rsidRDefault="00EF7245" w:rsidP="00A565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Performed the SSL certificates</w:t>
      </w: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 xml:space="preserve"> installation for the HTTPS in load balancers purchased</w:t>
      </w:r>
      <w:r w:rsidR="006F17A1" w:rsidRPr="00861741">
        <w:rPr>
          <w:rFonts w:ascii="Microsoft Sans Serif" w:eastAsia="Microsoft Sans Serif" w:hAnsi="Microsoft Sans Serif" w:cs="Microsoft Sans Serif"/>
          <w:sz w:val="22"/>
          <w:szCs w:val="22"/>
        </w:rPr>
        <w:t xml:space="preserve"> </w:t>
      </w: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from the AWS Market place.</w:t>
      </w:r>
    </w:p>
    <w:p w14:paraId="20A92024" w14:textId="77777777" w:rsidR="006F17A1" w:rsidRPr="00861741" w:rsidRDefault="00EF7245" w:rsidP="006F17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Configuring the secrets manager for managing passwords to rotate the keys in lieu of best practices between the databases applications.</w:t>
      </w:r>
    </w:p>
    <w:p w14:paraId="016FB41B" w14:textId="77777777" w:rsidR="006F17A1" w:rsidRPr="00861741" w:rsidRDefault="00EF7245" w:rsidP="006F17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Creating CI Pipelines and troubleshoo</w:t>
      </w: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ting development system</w:t>
      </w:r>
    </w:p>
    <w:p w14:paraId="355D30C6" w14:textId="77777777" w:rsidR="006F17A1" w:rsidRPr="00861741" w:rsidRDefault="00EF7245" w:rsidP="006F17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Elastic Load Balancer (ELB) is extensively used as both classic and application load balancer to manage traffic across EC2 instances and applied advances routing capabilities of application load balancer.</w:t>
      </w:r>
    </w:p>
    <w:p w14:paraId="5324E1EA" w14:textId="77777777" w:rsidR="006F17A1" w:rsidRPr="00861741" w:rsidRDefault="00EF7245" w:rsidP="006F17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Working on agile, following</w:t>
      </w: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 xml:space="preserve"> stands-ups, internal sync-ups, sprint demos, retrospectives.</w:t>
      </w:r>
    </w:p>
    <w:p w14:paraId="7A25F148" w14:textId="48FBA603" w:rsidR="00584934" w:rsidRPr="00861741" w:rsidRDefault="00EF7245" w:rsidP="006F17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Actively involving in Jira for bug tracking and fixing.</w:t>
      </w:r>
    </w:p>
    <w:p w14:paraId="24C777CE" w14:textId="70119232" w:rsidR="006F17A1" w:rsidRPr="00861741" w:rsidRDefault="00EF7245" w:rsidP="006F17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Worked in managing VMs in Amazon using AWS platform and its dimensions of scalability including EC2, S3, EBS, VPC, ELB, AMI, RDS, IAM, Rou</w:t>
      </w: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te 53, Auto Scaling, and Security Groups.</w:t>
      </w:r>
    </w:p>
    <w:p w14:paraId="134BE332" w14:textId="77777777" w:rsidR="006F17A1" w:rsidRPr="00861741" w:rsidRDefault="00EF7245" w:rsidP="006F17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Configuring the secrets manager for managing passwords to rotate the keys in lieu of best practices between the databases, applications.</w:t>
      </w:r>
    </w:p>
    <w:p w14:paraId="6157A1F8" w14:textId="77777777" w:rsidR="006F17A1" w:rsidRPr="00861741" w:rsidRDefault="00EF7245" w:rsidP="006F17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Creating CI Pipelines and troubleshooting development system.</w:t>
      </w:r>
    </w:p>
    <w:p w14:paraId="79ED98C2" w14:textId="77777777" w:rsidR="006F17A1" w:rsidRPr="00861741" w:rsidRDefault="00EF7245" w:rsidP="006F17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Performed the S</w:t>
      </w: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SL certificates installation for the HTTPS in load balancers purchased from the AWS Market place.</w:t>
      </w:r>
    </w:p>
    <w:p w14:paraId="2E2E089D" w14:textId="0A876317" w:rsidR="00725540" w:rsidRDefault="00EF7245" w:rsidP="007255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  <w:r w:rsidRPr="00861741">
        <w:rPr>
          <w:rFonts w:ascii="Microsoft Sans Serif" w:eastAsia="Microsoft Sans Serif" w:hAnsi="Microsoft Sans Serif" w:cs="Microsoft Sans Serif"/>
          <w:sz w:val="22"/>
          <w:szCs w:val="22"/>
        </w:rPr>
        <w:t>Liable for build management and continuous integration using tools like Jenkins.</w:t>
      </w:r>
    </w:p>
    <w:p w14:paraId="11B969BF" w14:textId="77777777" w:rsidR="00725540" w:rsidRPr="00725540" w:rsidRDefault="00725540" w:rsidP="00725540">
      <w:pPr>
        <w:shd w:val="clear" w:color="auto" w:fill="FFFFFF"/>
        <w:spacing w:before="100" w:beforeAutospacing="1" w:after="100" w:afterAutospacing="1" w:line="276" w:lineRule="auto"/>
        <w:rPr>
          <w:rFonts w:ascii="Microsoft Sans Serif" w:eastAsia="Microsoft Sans Serif" w:hAnsi="Microsoft Sans Serif" w:cs="Microsoft Sans Serif"/>
          <w:sz w:val="22"/>
          <w:szCs w:val="22"/>
        </w:rPr>
      </w:pPr>
    </w:p>
    <w:tbl>
      <w:tblPr>
        <w:tblW w:w="9835" w:type="dxa"/>
        <w:tblLayout w:type="fixed"/>
        <w:tblLook w:val="01E0" w:firstRow="1" w:lastRow="1" w:firstColumn="1" w:lastColumn="1" w:noHBand="0" w:noVBand="0"/>
      </w:tblPr>
      <w:tblGrid>
        <w:gridCol w:w="9835"/>
      </w:tblGrid>
      <w:tr w:rsidR="000A5536" w14:paraId="6B71501F" w14:textId="77777777" w:rsidTr="005210C6">
        <w:trPr>
          <w:trHeight w:val="267"/>
        </w:trPr>
        <w:tc>
          <w:tcPr>
            <w:tcW w:w="9835" w:type="dxa"/>
            <w:shd w:val="clear" w:color="auto" w:fill="C0C0C0"/>
          </w:tcPr>
          <w:p w14:paraId="33D41D35" w14:textId="77777777" w:rsidR="00584934" w:rsidRPr="006505DD" w:rsidRDefault="00EF7245" w:rsidP="005210C6">
            <w:pPr>
              <w:framePr w:hSpace="180" w:wrap="around" w:vAnchor="text" w:hAnchor="margin" w:y="1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505DD">
              <w:rPr>
                <w:b/>
                <w:sz w:val="24"/>
                <w:szCs w:val="24"/>
              </w:rPr>
              <w:t>Declaration:</w:t>
            </w:r>
          </w:p>
        </w:tc>
      </w:tr>
    </w:tbl>
    <w:p w14:paraId="751B953E" w14:textId="77777777" w:rsidR="00584934" w:rsidRDefault="00EF7245" w:rsidP="0016132F">
      <w:pPr>
        <w:pStyle w:val="BodyTextIndent"/>
        <w:spacing w:after="0" w:line="360" w:lineRule="auto"/>
        <w:ind w:left="0" w:firstLine="720"/>
        <w:rPr>
          <w:rFonts w:ascii="Microsoft Sans Serif" w:eastAsia="Microsoft Sans Serif" w:hAnsi="Microsoft Sans Serif" w:cs="Microsoft Sans Serif"/>
          <w:sz w:val="22"/>
          <w:szCs w:val="22"/>
          <w:lang w:val="en-US" w:eastAsia="en-US"/>
        </w:rPr>
      </w:pPr>
      <w:r w:rsidRPr="00E97A07">
        <w:rPr>
          <w:rFonts w:ascii="Microsoft Sans Serif" w:eastAsia="Microsoft Sans Serif" w:hAnsi="Microsoft Sans Serif" w:cs="Microsoft Sans Serif"/>
          <w:sz w:val="22"/>
          <w:szCs w:val="22"/>
          <w:lang w:val="en-US" w:eastAsia="en-US"/>
        </w:rPr>
        <w:t>I hereby declare that all the details are true for the best of</w:t>
      </w:r>
      <w:r w:rsidRPr="00E97A07">
        <w:rPr>
          <w:rFonts w:ascii="Microsoft Sans Serif" w:eastAsia="Microsoft Sans Serif" w:hAnsi="Microsoft Sans Serif" w:cs="Microsoft Sans Serif"/>
          <w:sz w:val="22"/>
          <w:szCs w:val="22"/>
          <w:lang w:val="en-US" w:eastAsia="en-US"/>
        </w:rPr>
        <w:t xml:space="preserve"> my knowledge.</w:t>
      </w:r>
    </w:p>
    <w:p w14:paraId="3F8C29EC" w14:textId="77777777" w:rsidR="00725540" w:rsidRPr="00E97A07" w:rsidRDefault="00725540" w:rsidP="0016132F">
      <w:pPr>
        <w:pStyle w:val="BodyTextIndent"/>
        <w:spacing w:after="0" w:line="360" w:lineRule="auto"/>
        <w:ind w:left="0" w:firstLine="720"/>
        <w:rPr>
          <w:rFonts w:ascii="Microsoft Sans Serif" w:eastAsia="Microsoft Sans Serif" w:hAnsi="Microsoft Sans Serif" w:cs="Microsoft Sans Serif"/>
          <w:sz w:val="22"/>
          <w:szCs w:val="22"/>
          <w:lang w:val="en-US" w:eastAsia="en-US"/>
        </w:rPr>
      </w:pPr>
    </w:p>
    <w:p w14:paraId="3E395F96" w14:textId="77777777" w:rsidR="00584934" w:rsidRPr="00E97A07" w:rsidRDefault="00EF7245" w:rsidP="0016132F">
      <w:pPr>
        <w:pStyle w:val="BodyTextIndent"/>
        <w:spacing w:after="0" w:line="360" w:lineRule="auto"/>
        <w:ind w:left="0" w:firstLine="720"/>
        <w:rPr>
          <w:rFonts w:ascii="Microsoft Sans Serif" w:eastAsia="Microsoft Sans Serif" w:hAnsi="Microsoft Sans Serif" w:cs="Microsoft Sans Serif"/>
          <w:sz w:val="22"/>
          <w:szCs w:val="22"/>
          <w:lang w:val="en-US" w:eastAsia="en-US"/>
        </w:rPr>
      </w:pPr>
      <w:r w:rsidRPr="00E97A07">
        <w:rPr>
          <w:rFonts w:ascii="Microsoft Sans Serif" w:eastAsia="Microsoft Sans Serif" w:hAnsi="Microsoft Sans Serif" w:cs="Microsoft Sans Serif"/>
          <w:sz w:val="22"/>
          <w:szCs w:val="22"/>
          <w:lang w:val="en-US" w:eastAsia="en-US"/>
        </w:rPr>
        <w:t>Place:</w:t>
      </w:r>
      <w:r w:rsidRPr="00E97A07">
        <w:rPr>
          <w:rFonts w:ascii="Microsoft Sans Serif" w:eastAsia="Microsoft Sans Serif" w:hAnsi="Microsoft Sans Serif" w:cs="Microsoft Sans Serif"/>
          <w:sz w:val="22"/>
          <w:szCs w:val="22"/>
          <w:lang w:val="en-US" w:eastAsia="en-US"/>
        </w:rPr>
        <w:tab/>
      </w:r>
      <w:r w:rsidRPr="00E97A07">
        <w:rPr>
          <w:rFonts w:ascii="Microsoft Sans Serif" w:eastAsia="Microsoft Sans Serif" w:hAnsi="Microsoft Sans Serif" w:cs="Microsoft Sans Serif"/>
          <w:sz w:val="22"/>
          <w:szCs w:val="22"/>
          <w:lang w:val="en-US" w:eastAsia="en-US"/>
        </w:rPr>
        <w:tab/>
      </w:r>
      <w:r w:rsidRPr="00E97A07">
        <w:rPr>
          <w:rFonts w:ascii="Microsoft Sans Serif" w:eastAsia="Microsoft Sans Serif" w:hAnsi="Microsoft Sans Serif" w:cs="Microsoft Sans Serif"/>
          <w:sz w:val="22"/>
          <w:szCs w:val="22"/>
          <w:lang w:val="en-US" w:eastAsia="en-US"/>
        </w:rPr>
        <w:tab/>
      </w:r>
      <w:r w:rsidRPr="00E97A07">
        <w:rPr>
          <w:rFonts w:ascii="Microsoft Sans Serif" w:eastAsia="Microsoft Sans Serif" w:hAnsi="Microsoft Sans Serif" w:cs="Microsoft Sans Serif"/>
          <w:sz w:val="22"/>
          <w:szCs w:val="22"/>
          <w:lang w:val="en-US" w:eastAsia="en-US"/>
        </w:rPr>
        <w:tab/>
      </w:r>
      <w:r w:rsidRPr="00E97A07">
        <w:rPr>
          <w:rFonts w:ascii="Microsoft Sans Serif" w:eastAsia="Microsoft Sans Serif" w:hAnsi="Microsoft Sans Serif" w:cs="Microsoft Sans Serif"/>
          <w:sz w:val="22"/>
          <w:szCs w:val="22"/>
          <w:lang w:val="en-US" w:eastAsia="en-US"/>
        </w:rPr>
        <w:tab/>
      </w:r>
      <w:r w:rsidRPr="00E97A07">
        <w:rPr>
          <w:rFonts w:ascii="Microsoft Sans Serif" w:eastAsia="Microsoft Sans Serif" w:hAnsi="Microsoft Sans Serif" w:cs="Microsoft Sans Serif"/>
          <w:sz w:val="22"/>
          <w:szCs w:val="22"/>
          <w:lang w:val="en-US" w:eastAsia="en-US"/>
        </w:rPr>
        <w:tab/>
      </w:r>
      <w:r w:rsidRPr="00E97A07">
        <w:rPr>
          <w:rFonts w:ascii="Microsoft Sans Serif" w:eastAsia="Microsoft Sans Serif" w:hAnsi="Microsoft Sans Serif" w:cs="Microsoft Sans Serif"/>
          <w:sz w:val="22"/>
          <w:szCs w:val="22"/>
          <w:lang w:val="en-US" w:eastAsia="en-US"/>
        </w:rPr>
        <w:tab/>
      </w:r>
      <w:r w:rsidRPr="00E97A07">
        <w:rPr>
          <w:rFonts w:ascii="Microsoft Sans Serif" w:eastAsia="Microsoft Sans Serif" w:hAnsi="Microsoft Sans Serif" w:cs="Microsoft Sans Serif"/>
          <w:sz w:val="22"/>
          <w:szCs w:val="22"/>
          <w:lang w:val="en-US" w:eastAsia="en-US"/>
        </w:rPr>
        <w:tab/>
      </w:r>
      <w:r w:rsidRPr="00E97A07">
        <w:rPr>
          <w:rFonts w:ascii="Microsoft Sans Serif" w:eastAsia="Microsoft Sans Serif" w:hAnsi="Microsoft Sans Serif" w:cs="Microsoft Sans Serif"/>
          <w:sz w:val="22"/>
          <w:szCs w:val="22"/>
          <w:lang w:val="en-US" w:eastAsia="en-US"/>
        </w:rPr>
        <w:tab/>
      </w:r>
      <w:r w:rsidRPr="00E97A07">
        <w:rPr>
          <w:rFonts w:ascii="Microsoft Sans Serif" w:eastAsia="Microsoft Sans Serif" w:hAnsi="Microsoft Sans Serif" w:cs="Microsoft Sans Serif"/>
          <w:sz w:val="22"/>
          <w:szCs w:val="22"/>
          <w:lang w:val="en-US" w:eastAsia="en-US"/>
        </w:rPr>
        <w:tab/>
        <w:t>signature</w:t>
      </w:r>
    </w:p>
    <w:p w14:paraId="43BF4F47" w14:textId="6B95F21C" w:rsidR="00584934" w:rsidRPr="0016132F" w:rsidRDefault="00EF7245" w:rsidP="0016132F">
      <w:pPr>
        <w:pStyle w:val="BodyTextIndent"/>
        <w:spacing w:after="0" w:line="276" w:lineRule="auto"/>
        <w:ind w:left="0" w:firstLine="720"/>
        <w:rPr>
          <w:rFonts w:ascii="Microsoft Sans Serif" w:eastAsia="Microsoft Sans Serif" w:hAnsi="Microsoft Sans Serif" w:cs="Microsoft Sans Serif"/>
          <w:sz w:val="22"/>
          <w:szCs w:val="22"/>
          <w:lang w:val="en-US" w:eastAsia="en-US"/>
        </w:rPr>
      </w:pPr>
      <w:r w:rsidRPr="00E97A07">
        <w:rPr>
          <w:rFonts w:ascii="Microsoft Sans Serif" w:eastAsia="Microsoft Sans Serif" w:hAnsi="Microsoft Sans Serif" w:cs="Microsoft Sans Serif"/>
          <w:sz w:val="22"/>
          <w:szCs w:val="22"/>
          <w:lang w:val="en-US" w:eastAsia="en-US"/>
        </w:rPr>
        <w:t>Date:</w:t>
      </w:r>
    </w:p>
    <w:p w14:paraId="4DBB22E3" w14:textId="77777777" w:rsidR="00584934" w:rsidRDefault="00EF7245">
      <w:r>
        <w:pict w14:anchorId="332513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9"/>
          </v:shape>
        </w:pict>
      </w:r>
    </w:p>
    <w:sectPr w:rsidR="00584934" w:rsidSect="00584934">
      <w:headerReference w:type="even" r:id="rId10"/>
      <w:headerReference w:type="first" r:id="rId11"/>
      <w:footerReference w:type="first" r:id="rId12"/>
      <w:pgSz w:w="11907" w:h="16839" w:code="9"/>
      <w:pgMar w:top="1440" w:right="1440" w:bottom="1440" w:left="1440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692BE" w14:textId="77777777" w:rsidR="00EF7245" w:rsidRDefault="00EF7245">
      <w:r>
        <w:separator/>
      </w:r>
    </w:p>
  </w:endnote>
  <w:endnote w:type="continuationSeparator" w:id="0">
    <w:p w14:paraId="62D6DD73" w14:textId="77777777" w:rsidR="00EF7245" w:rsidRDefault="00EF7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D30E7" w14:textId="77777777" w:rsidR="004B405F" w:rsidRDefault="00EF724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03FA15B1" w14:textId="77777777" w:rsidR="004B405F" w:rsidRDefault="004B4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096DF" w14:textId="77777777" w:rsidR="00EF7245" w:rsidRDefault="00EF7245">
      <w:r>
        <w:separator/>
      </w:r>
    </w:p>
  </w:footnote>
  <w:footnote w:type="continuationSeparator" w:id="0">
    <w:p w14:paraId="184C0750" w14:textId="77777777" w:rsidR="00EF7245" w:rsidRDefault="00EF7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DBC46" w14:textId="0DA19212" w:rsidR="004B405F" w:rsidRPr="00957B6B" w:rsidRDefault="004B405F" w:rsidP="00957B6B">
    <w:pPr>
      <w:autoSpaceDE w:val="0"/>
      <w:autoSpaceDN w:val="0"/>
      <w:adjustRightInd w:val="0"/>
      <w:rPr>
        <w:rFonts w:ascii="Verdana" w:hAnsi="Verdana" w:cs="Tahoma"/>
        <w:b/>
        <w:i/>
        <w:sz w:val="28"/>
        <w:szCs w:val="28"/>
        <w:lang w:val="nb-NO"/>
      </w:rPr>
    </w:pPr>
  </w:p>
  <w:p w14:paraId="5CFCB626" w14:textId="77777777" w:rsidR="004B405F" w:rsidRDefault="004B405F" w:rsidP="00B004D8">
    <w:pPr>
      <w:pBdr>
        <w:bottom w:val="single" w:sz="12" w:space="1" w:color="auto"/>
      </w:pBdr>
      <w:autoSpaceDE w:val="0"/>
      <w:autoSpaceDN w:val="0"/>
      <w:adjustRightInd w:val="0"/>
      <w:rPr>
        <w:rFonts w:cs="Wingdings"/>
        <w:szCs w:val="26"/>
        <w:lang w:val="nb-N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5EB80" w14:textId="4D231B98" w:rsidR="004B405F" w:rsidRDefault="00EF7245" w:rsidP="00B004D8">
    <w:pPr>
      <w:autoSpaceDE w:val="0"/>
      <w:autoSpaceDN w:val="0"/>
      <w:adjustRightInd w:val="0"/>
      <w:rPr>
        <w:rFonts w:ascii="Verdana" w:hAnsi="Verdana" w:cs="Tahoma"/>
        <w:b/>
        <w:i/>
        <w:sz w:val="28"/>
        <w:szCs w:val="28"/>
        <w:lang w:val="nb-NO"/>
      </w:rPr>
    </w:pPr>
    <w:r>
      <w:rPr>
        <w:rFonts w:ascii="Verdana" w:hAnsi="Verdana" w:cs="Tahoma"/>
        <w:b/>
        <w:i/>
        <w:sz w:val="28"/>
        <w:szCs w:val="28"/>
        <w:lang w:val="nb-NO"/>
      </w:rPr>
      <w:t>Sai sreekar p n</w:t>
    </w:r>
  </w:p>
  <w:p w14:paraId="13A8470C" w14:textId="26E5BC2A" w:rsidR="004B405F" w:rsidRPr="009A27E1" w:rsidRDefault="00EF7245" w:rsidP="00B004D8">
    <w:pPr>
      <w:autoSpaceDE w:val="0"/>
      <w:autoSpaceDN w:val="0"/>
      <w:adjustRightInd w:val="0"/>
      <w:rPr>
        <w:rFonts w:ascii="Trebuchet MS" w:hAnsi="Trebuchet MS"/>
        <w:i/>
        <w:lang w:val="nb-NO"/>
      </w:rPr>
    </w:pPr>
    <w:r w:rsidRPr="006E3E79">
      <w:rPr>
        <w:rFonts w:ascii="Wingdings" w:hAnsi="Wingdings" w:cs="Wingdings"/>
        <w:sz w:val="28"/>
        <w:szCs w:val="28"/>
      </w:rPr>
      <w:sym w:font="Wingdings" w:char="F029"/>
    </w:r>
    <w:r w:rsidRPr="00081122">
      <w:rPr>
        <w:rFonts w:ascii="Trebuchet MS" w:hAnsi="Trebuchet MS" w:cs="Wingdings"/>
        <w:sz w:val="28"/>
        <w:szCs w:val="28"/>
        <w:lang w:val="nb-NO"/>
      </w:rPr>
      <w:t xml:space="preserve"> </w:t>
    </w:r>
    <w:r w:rsidRPr="00445C04">
      <w:rPr>
        <w:rFonts w:ascii="Trebuchet MS" w:hAnsi="Trebuchet MS"/>
        <w:i/>
        <w:lang w:val="nb-NO"/>
      </w:rPr>
      <w:t xml:space="preserve">+91 </w:t>
    </w:r>
    <w:r w:rsidR="00876BA8">
      <w:rPr>
        <w:rFonts w:ascii="Trebuchet MS" w:hAnsi="Trebuchet MS"/>
        <w:i/>
        <w:lang w:val="nb-NO"/>
      </w:rPr>
      <w:t>7815943938</w:t>
    </w:r>
  </w:p>
  <w:p w14:paraId="39BA5E04" w14:textId="06835633" w:rsidR="004B405F" w:rsidRPr="00517FF9" w:rsidRDefault="00EF7245" w:rsidP="00B004D8">
    <w:pPr>
      <w:rPr>
        <w:lang w:val="de-DE"/>
      </w:rPr>
    </w:pPr>
    <w:r>
      <w:rPr>
        <w:rFonts w:ascii="Wingdings" w:hAnsi="Wingdings" w:cs="Wingdings"/>
        <w:szCs w:val="26"/>
      </w:rPr>
      <w:sym w:font="Wingdings" w:char="F02B"/>
    </w:r>
    <w:r w:rsidRPr="00081122">
      <w:rPr>
        <w:rFonts w:cs="Wingdings"/>
        <w:szCs w:val="26"/>
        <w:lang w:val="nb-NO"/>
      </w:rPr>
      <w:t xml:space="preserve"> </w:t>
    </w:r>
    <w:hyperlink r:id="rId1" w:history="1">
      <w:r w:rsidR="00876BA8">
        <w:rPr>
          <w:rStyle w:val="Hyperlink"/>
          <w:rFonts w:ascii="Trebuchet MS" w:hAnsi="Trebuchet MS"/>
          <w:i/>
          <w:lang w:val="nb-NO"/>
        </w:rPr>
        <w:t>karsree64@gmail.com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7F86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C0F05"/>
    <w:multiLevelType w:val="hybridMultilevel"/>
    <w:tmpl w:val="A6CA3EAA"/>
    <w:lvl w:ilvl="0" w:tplc="7194AF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B90D4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691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835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AB5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AAAC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C6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2F4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22E0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B1D15"/>
    <w:multiLevelType w:val="hybridMultilevel"/>
    <w:tmpl w:val="65C83564"/>
    <w:lvl w:ilvl="0" w:tplc="433002B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724259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F685CB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CBC811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0A6A9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6503A8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D66FC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84FC2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164769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D8762C"/>
    <w:multiLevelType w:val="multilevel"/>
    <w:tmpl w:val="856ACA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04F3393"/>
    <w:multiLevelType w:val="hybridMultilevel"/>
    <w:tmpl w:val="A45AB6D4"/>
    <w:lvl w:ilvl="0" w:tplc="B4C21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5AA1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44B4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E5C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2AF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223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8C0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2FC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5205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D4670"/>
    <w:multiLevelType w:val="hybridMultilevel"/>
    <w:tmpl w:val="E1B44C26"/>
    <w:lvl w:ilvl="0" w:tplc="0ACA223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9EF4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52EE7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BB0C56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064E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368E81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6D6AD6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64B6E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5587C3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52181B"/>
    <w:multiLevelType w:val="multilevel"/>
    <w:tmpl w:val="0EE24A2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E3238C7"/>
    <w:multiLevelType w:val="hybridMultilevel"/>
    <w:tmpl w:val="5E30CD3A"/>
    <w:lvl w:ilvl="0" w:tplc="E2C2CCB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40DED1A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CCE89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564A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50E8B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E708C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0C2238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590CD2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F986BB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EA4106"/>
    <w:multiLevelType w:val="multilevel"/>
    <w:tmpl w:val="67B2A4A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3205DA8"/>
    <w:multiLevelType w:val="hybridMultilevel"/>
    <w:tmpl w:val="A47211E4"/>
    <w:lvl w:ilvl="0" w:tplc="C17C2F0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2B34EA1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3CAA68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67607C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5D0FC4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DEECC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08D70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E265AF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FB23F4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18087F"/>
    <w:multiLevelType w:val="multilevel"/>
    <w:tmpl w:val="D45C6F1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41697D"/>
    <w:multiLevelType w:val="hybridMultilevel"/>
    <w:tmpl w:val="EDF0C08A"/>
    <w:lvl w:ilvl="0" w:tplc="8264CC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B82AC5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EAB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898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0DA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B094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E27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E6E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9856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5"/>
  </w:num>
  <w:num w:numId="5">
    <w:abstractNumId w:val="7"/>
  </w:num>
  <w:num w:numId="6">
    <w:abstractNumId w:val="10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34"/>
    <w:rsid w:val="00071903"/>
    <w:rsid w:val="000721ED"/>
    <w:rsid w:val="00081122"/>
    <w:rsid w:val="000A5536"/>
    <w:rsid w:val="000B5410"/>
    <w:rsid w:val="00107023"/>
    <w:rsid w:val="00114DEF"/>
    <w:rsid w:val="0016132F"/>
    <w:rsid w:val="00165D7A"/>
    <w:rsid w:val="0018106C"/>
    <w:rsid w:val="001865FC"/>
    <w:rsid w:val="001E4427"/>
    <w:rsid w:val="0020748B"/>
    <w:rsid w:val="00257085"/>
    <w:rsid w:val="003171C5"/>
    <w:rsid w:val="00445C04"/>
    <w:rsid w:val="004B405F"/>
    <w:rsid w:val="00504C0F"/>
    <w:rsid w:val="00517FF9"/>
    <w:rsid w:val="005210C6"/>
    <w:rsid w:val="00584934"/>
    <w:rsid w:val="005E132D"/>
    <w:rsid w:val="005F478E"/>
    <w:rsid w:val="006505DD"/>
    <w:rsid w:val="0068696C"/>
    <w:rsid w:val="006E3E79"/>
    <w:rsid w:val="006E4168"/>
    <w:rsid w:val="006F17A1"/>
    <w:rsid w:val="00725540"/>
    <w:rsid w:val="00795158"/>
    <w:rsid w:val="007D1CA6"/>
    <w:rsid w:val="007D69D8"/>
    <w:rsid w:val="00842D21"/>
    <w:rsid w:val="00861741"/>
    <w:rsid w:val="00876BA8"/>
    <w:rsid w:val="00957B6B"/>
    <w:rsid w:val="009A10F2"/>
    <w:rsid w:val="009A27E1"/>
    <w:rsid w:val="009C46BE"/>
    <w:rsid w:val="009C6FD2"/>
    <w:rsid w:val="00A12224"/>
    <w:rsid w:val="00A565D7"/>
    <w:rsid w:val="00A65504"/>
    <w:rsid w:val="00A73C85"/>
    <w:rsid w:val="00B004D8"/>
    <w:rsid w:val="00B3751D"/>
    <w:rsid w:val="00B73D9A"/>
    <w:rsid w:val="00C72053"/>
    <w:rsid w:val="00C72720"/>
    <w:rsid w:val="00C73E55"/>
    <w:rsid w:val="00C94E2C"/>
    <w:rsid w:val="00CA777D"/>
    <w:rsid w:val="00D40534"/>
    <w:rsid w:val="00D87E2B"/>
    <w:rsid w:val="00DB551C"/>
    <w:rsid w:val="00DC77CC"/>
    <w:rsid w:val="00E250E7"/>
    <w:rsid w:val="00E607A7"/>
    <w:rsid w:val="00E97A07"/>
    <w:rsid w:val="00EB1EE5"/>
    <w:rsid w:val="00EF7245"/>
    <w:rsid w:val="00F43CBE"/>
    <w:rsid w:val="00FD39C9"/>
    <w:rsid w:val="00FE3D37"/>
    <w:rsid w:val="00FE6DD1"/>
    <w:rsid w:val="00FF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FB6AA2E-018C-46A3-9FB9-392255D1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93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584934"/>
    <w:pPr>
      <w:keepNext/>
      <w:tabs>
        <w:tab w:val="left" w:pos="-1080"/>
        <w:tab w:val="left" w:pos="-720"/>
        <w:tab w:val="left" w:pos="0"/>
        <w:tab w:val="left" w:pos="720"/>
        <w:tab w:val="left" w:pos="900"/>
        <w:tab w:val="left" w:pos="1440"/>
        <w:tab w:val="left" w:pos="2700"/>
      </w:tabs>
      <w:jc w:val="both"/>
      <w:outlineLvl w:val="2"/>
    </w:pPr>
    <w:rPr>
      <w:rFonts w:ascii="Palatino" w:hAnsi="Palatino"/>
      <w:sz w:val="24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84934"/>
    <w:rPr>
      <w:rFonts w:ascii="Palatino" w:eastAsia="Times New Roman" w:hAnsi="Palatino" w:cs="Times New Roman"/>
      <w:kern w:val="0"/>
      <w:sz w:val="24"/>
      <w:szCs w:val="20"/>
      <w:lang w:val="en-US" w:eastAsia="x-none"/>
      <w14:ligatures w14:val="none"/>
    </w:rPr>
  </w:style>
  <w:style w:type="paragraph" w:styleId="Footer">
    <w:name w:val="footer"/>
    <w:basedOn w:val="Normal"/>
    <w:next w:val="Normal"/>
    <w:link w:val="FooterChar"/>
    <w:uiPriority w:val="99"/>
    <w:rsid w:val="00584934"/>
    <w:pPr>
      <w:pBdr>
        <w:top w:val="single" w:sz="6" w:space="0" w:color="auto"/>
      </w:pBdr>
      <w:tabs>
        <w:tab w:val="decimal" w:pos="9720"/>
      </w:tabs>
      <w:spacing w:before="400"/>
      <w:ind w:left="-360" w:right="-360"/>
      <w:jc w:val="both"/>
    </w:pPr>
    <w:rPr>
      <w:rFonts w:ascii="Palatino" w:hAnsi="Palatino"/>
      <w:b/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84934"/>
    <w:rPr>
      <w:rFonts w:ascii="Palatino" w:eastAsia="Times New Roman" w:hAnsi="Palatino" w:cs="Times New Roman"/>
      <w:b/>
      <w:kern w:val="0"/>
      <w:sz w:val="20"/>
      <w:szCs w:val="20"/>
      <w:lang w:val="en-US" w:eastAsia="x-none"/>
      <w14:ligatures w14:val="none"/>
    </w:rPr>
  </w:style>
  <w:style w:type="paragraph" w:styleId="BodyText">
    <w:name w:val="Body Text"/>
    <w:basedOn w:val="Normal"/>
    <w:link w:val="BodyTextChar"/>
    <w:rsid w:val="00584934"/>
    <w:pPr>
      <w:jc w:val="both"/>
    </w:pPr>
    <w:rPr>
      <w:rFonts w:ascii="Palatino" w:hAnsi="Palatino"/>
      <w:color w:val="0000FF"/>
      <w:lang w:eastAsia="x-none"/>
    </w:rPr>
  </w:style>
  <w:style w:type="character" w:customStyle="1" w:styleId="BodyTextChar">
    <w:name w:val="Body Text Char"/>
    <w:basedOn w:val="DefaultParagraphFont"/>
    <w:link w:val="BodyText"/>
    <w:rsid w:val="00584934"/>
    <w:rPr>
      <w:rFonts w:ascii="Palatino" w:eastAsia="Times New Roman" w:hAnsi="Palatino" w:cs="Times New Roman"/>
      <w:color w:val="0000FF"/>
      <w:kern w:val="0"/>
      <w:sz w:val="20"/>
      <w:szCs w:val="20"/>
      <w:lang w:val="en-US" w:eastAsia="x-none"/>
      <w14:ligatures w14:val="none"/>
    </w:rPr>
  </w:style>
  <w:style w:type="character" w:styleId="Hyperlink">
    <w:name w:val="Hyperlink"/>
    <w:rsid w:val="00584934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84934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584934"/>
    <w:rPr>
      <w:rFonts w:ascii="Times New Roman" w:eastAsia="Times New Roman" w:hAnsi="Times New Roman" w:cs="Times New Roman"/>
      <w:kern w:val="0"/>
      <w:sz w:val="20"/>
      <w:szCs w:val="20"/>
      <w:lang w:val="x-none" w:eastAsia="x-none"/>
      <w14:ligatures w14:val="none"/>
    </w:rPr>
  </w:style>
  <w:style w:type="paragraph" w:styleId="ListBullet">
    <w:name w:val="List Bullet"/>
    <w:basedOn w:val="Normal"/>
    <w:uiPriority w:val="99"/>
    <w:unhideWhenUsed/>
    <w:rsid w:val="00584934"/>
    <w:pPr>
      <w:numPr>
        <w:numId w:val="1"/>
      </w:numPr>
      <w:contextualSpacing/>
    </w:pPr>
  </w:style>
  <w:style w:type="paragraph" w:styleId="ListParagraph">
    <w:name w:val="List Paragraph"/>
    <w:basedOn w:val="Normal"/>
    <w:link w:val="ListParagraphChar"/>
    <w:uiPriority w:val="1"/>
    <w:qFormat/>
    <w:rsid w:val="00584934"/>
    <w:pPr>
      <w:ind w:left="720"/>
      <w:jc w:val="both"/>
    </w:pPr>
    <w:rPr>
      <w:rFonts w:ascii="Arial" w:hAnsi="Arial" w:cs="Arial"/>
      <w:sz w:val="22"/>
      <w:szCs w:val="22"/>
    </w:rPr>
  </w:style>
  <w:style w:type="character" w:customStyle="1" w:styleId="ListParagraphChar">
    <w:name w:val="List Paragraph Char"/>
    <w:link w:val="ListParagraph"/>
    <w:uiPriority w:val="1"/>
    <w:rsid w:val="00584934"/>
    <w:rPr>
      <w:rFonts w:ascii="Arial" w:eastAsia="Times New Roman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mshipandu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rsree64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ebf39465bc9d48ce958010f0509e7c97134f4b0419514c4847440321091b5b58120b15061048505509435601514841481f0f2b561358191b195115495d0c00584e4209430247460c590858184508105042445b0c0f054e4108120211474a411b02154e49405d58380c4f03434b110d120116485c5b1b4d5849564360441403084b281e0103030119405a5f0e584a171b0d1152180c4f03434d100a1902134950590943076&amp;docType=docx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agendra.meghra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Dyuti Manjari Sahoo</cp:lastModifiedBy>
  <cp:revision>14</cp:revision>
  <dcterms:created xsi:type="dcterms:W3CDTF">2024-05-30T12:56:00Z</dcterms:created>
  <dcterms:modified xsi:type="dcterms:W3CDTF">2024-12-18T12:50:00Z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9de6228c-53a4-4c68-adb5-7052c78cbcdb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