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90837" w14:textId="2014993A" w:rsidR="00D847DD" w:rsidRPr="00235CF1" w:rsidRDefault="00E42E7E" w:rsidP="00235CF1">
      <w:pPr>
        <w:pStyle w:val="NoSpacing"/>
        <w:rPr>
          <w:rFonts w:asciiTheme="majorHAnsi" w:hAnsiTheme="majorHAnsi" w:cstheme="majorHAnsi"/>
          <w:b/>
          <w:bCs/>
          <w:sz w:val="28"/>
          <w:szCs w:val="28"/>
        </w:rPr>
      </w:pPr>
      <w:r>
        <w:rPr>
          <w:rFonts w:asciiTheme="majorHAnsi" w:hAnsiTheme="majorHAnsi" w:cstheme="majorHAnsi"/>
          <w:b/>
          <w:bCs/>
          <w:sz w:val="28"/>
          <w:szCs w:val="28"/>
        </w:rPr>
        <w:t xml:space="preserve"> </w:t>
      </w:r>
      <w:r w:rsidR="00D847DD" w:rsidRPr="00235CF1">
        <w:rPr>
          <w:rFonts w:asciiTheme="majorHAnsi" w:hAnsiTheme="majorHAnsi" w:cstheme="majorHAnsi"/>
          <w:b/>
          <w:bCs/>
          <w:sz w:val="28"/>
          <w:szCs w:val="28"/>
        </w:rPr>
        <w:t xml:space="preserve">Discovery 15: Configure and Verify VRF </w:t>
      </w:r>
    </w:p>
    <w:p w14:paraId="52CF27A1" w14:textId="321C68D7" w:rsidR="009A1F3A" w:rsidRPr="00235CF1" w:rsidRDefault="009A1F3A" w:rsidP="00235CF1">
      <w:pPr>
        <w:pStyle w:val="NoSpacing"/>
        <w:rPr>
          <w:rFonts w:asciiTheme="majorHAnsi" w:hAnsiTheme="majorHAnsi" w:cstheme="majorHAnsi"/>
          <w:b/>
          <w:bCs/>
          <w:sz w:val="28"/>
          <w:szCs w:val="28"/>
        </w:rPr>
      </w:pPr>
    </w:p>
    <w:p w14:paraId="3D5334A5" w14:textId="3BB57724" w:rsidR="006B0692" w:rsidRPr="00235CF1" w:rsidRDefault="006B0692" w:rsidP="00235CF1">
      <w:pPr>
        <w:pStyle w:val="NoSpacing"/>
        <w:rPr>
          <w:rFonts w:asciiTheme="majorHAnsi" w:hAnsiTheme="majorHAnsi" w:cstheme="majorHAnsi"/>
          <w:b/>
          <w:bCs/>
          <w:sz w:val="28"/>
          <w:szCs w:val="28"/>
        </w:rPr>
      </w:pPr>
      <w:r w:rsidRPr="00235CF1">
        <w:rPr>
          <w:rFonts w:asciiTheme="majorHAnsi" w:hAnsiTheme="majorHAnsi" w:cstheme="majorHAnsi"/>
          <w:b/>
          <w:bCs/>
          <w:sz w:val="28"/>
          <w:szCs w:val="28"/>
        </w:rPr>
        <w:t>Introduction</w:t>
      </w:r>
    </w:p>
    <w:p w14:paraId="3BA869A9" w14:textId="77777777" w:rsidR="00103324" w:rsidRPr="00EB7FB6" w:rsidRDefault="00103324" w:rsidP="006B0692">
      <w:pPr>
        <w:spacing w:after="0" w:line="240" w:lineRule="auto"/>
        <w:rPr>
          <w:rFonts w:asciiTheme="majorHAnsi" w:eastAsia="Times New Roman" w:hAnsiTheme="majorHAnsi" w:cstheme="majorHAnsi"/>
          <w:sz w:val="24"/>
          <w:szCs w:val="24"/>
        </w:rPr>
      </w:pPr>
    </w:p>
    <w:p w14:paraId="3C177502" w14:textId="77777777" w:rsidR="006B0692" w:rsidRPr="00EB7FB6" w:rsidRDefault="006B0692" w:rsidP="006B0692">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Through this discovery, you will implement path isolation using VRF-Lite. First you will verify the existing OSPFv2 configuration on all Customer routers. You will then deploy VRFs on the ISP router for each Customer. Finally, you will enable OSPFv2 on the ISP router for both Customers and verify that routing and path isolation has been successfully implemented. </w:t>
      </w:r>
    </w:p>
    <w:p w14:paraId="28D5FEAE" w14:textId="77777777" w:rsidR="00B73A76" w:rsidRPr="00EB7FB6" w:rsidRDefault="00B73A76" w:rsidP="006B0692">
      <w:pPr>
        <w:spacing w:after="0" w:line="240" w:lineRule="auto"/>
        <w:rPr>
          <w:rFonts w:asciiTheme="majorHAnsi" w:eastAsia="Times New Roman" w:hAnsiTheme="majorHAnsi" w:cstheme="majorHAnsi"/>
          <w:sz w:val="24"/>
          <w:szCs w:val="24"/>
        </w:rPr>
      </w:pPr>
    </w:p>
    <w:p w14:paraId="6AF0AA1C" w14:textId="7BE8B0DD" w:rsidR="006B0692" w:rsidRPr="00EB7FB6" w:rsidRDefault="006B0692" w:rsidP="006B0692">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The virtual lab environment is prepared with the devices that are represented in the topology diagram and configured according to the information in the Job Aids section. </w:t>
      </w:r>
    </w:p>
    <w:p w14:paraId="4AD1EF17" w14:textId="77777777" w:rsidR="00B73A76" w:rsidRPr="00EB7FB6" w:rsidRDefault="00B73A76" w:rsidP="006B0692">
      <w:pPr>
        <w:spacing w:after="0" w:line="240" w:lineRule="auto"/>
        <w:rPr>
          <w:rFonts w:asciiTheme="majorHAnsi" w:eastAsia="Times New Roman" w:hAnsiTheme="majorHAnsi" w:cstheme="majorHAnsi"/>
          <w:sz w:val="24"/>
          <w:szCs w:val="24"/>
        </w:rPr>
      </w:pPr>
    </w:p>
    <w:p w14:paraId="2DBAF2F4" w14:textId="34981E5F" w:rsidR="006B0692" w:rsidRPr="00EB7FB6" w:rsidRDefault="006B0692" w:rsidP="006B0692">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Your configuration tasks are as follows: </w:t>
      </w:r>
    </w:p>
    <w:p w14:paraId="78073B00" w14:textId="77777777" w:rsidR="006B0692" w:rsidRPr="00EB7FB6" w:rsidRDefault="006B0692" w:rsidP="006B069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Verify OSPFv2 configuration on all Customer routers </w:t>
      </w:r>
    </w:p>
    <w:p w14:paraId="486F7053" w14:textId="77777777" w:rsidR="006B0692" w:rsidRPr="00EB7FB6" w:rsidRDefault="006B0692" w:rsidP="006B069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Configure VRF-Lite on ISP </w:t>
      </w:r>
    </w:p>
    <w:p w14:paraId="76350DC5" w14:textId="77777777" w:rsidR="006B0692" w:rsidRPr="00EB7FB6" w:rsidRDefault="006B0692" w:rsidP="006B069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Configure OSPFv2 on ISP and verify VRF path isolation </w:t>
      </w:r>
    </w:p>
    <w:p w14:paraId="06EED7B3" w14:textId="1E4A222E" w:rsidR="00700948" w:rsidRPr="00EB7FB6" w:rsidRDefault="00D74556" w:rsidP="00D847DD">
      <w:pPr>
        <w:rPr>
          <w:rFonts w:asciiTheme="majorHAnsi" w:hAnsiTheme="majorHAnsi" w:cstheme="majorHAnsi"/>
          <w:sz w:val="24"/>
          <w:szCs w:val="24"/>
        </w:rPr>
      </w:pPr>
      <w:r w:rsidRPr="00EB7FB6">
        <w:rPr>
          <w:rFonts w:asciiTheme="majorHAnsi" w:hAnsiTheme="majorHAnsi" w:cstheme="majorHAnsi"/>
          <w:noProof/>
          <w:sz w:val="24"/>
          <w:szCs w:val="24"/>
        </w:rPr>
        <w:drawing>
          <wp:inline distT="0" distB="0" distL="0" distR="0" wp14:anchorId="207EF1AA" wp14:editId="5DA3EE33">
            <wp:extent cx="5939790" cy="26638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63825"/>
                    </a:xfrm>
                    <a:prstGeom prst="rect">
                      <a:avLst/>
                    </a:prstGeom>
                    <a:noFill/>
                    <a:ln>
                      <a:noFill/>
                    </a:ln>
                  </pic:spPr>
                </pic:pic>
              </a:graphicData>
            </a:graphic>
          </wp:inline>
        </w:drawing>
      </w:r>
    </w:p>
    <w:p w14:paraId="5F027CCE" w14:textId="77777777" w:rsidR="00D74F9F" w:rsidRPr="00073ADF" w:rsidRDefault="00D74F9F" w:rsidP="00D74F9F">
      <w:pPr>
        <w:spacing w:after="0" w:line="240" w:lineRule="auto"/>
        <w:rPr>
          <w:rFonts w:asciiTheme="majorHAnsi" w:eastAsia="Times New Roman" w:hAnsiTheme="majorHAnsi" w:cstheme="majorHAnsi"/>
          <w:b/>
          <w:bCs/>
          <w:sz w:val="28"/>
          <w:szCs w:val="28"/>
        </w:rPr>
      </w:pPr>
      <w:r w:rsidRPr="00073ADF">
        <w:rPr>
          <w:rFonts w:asciiTheme="majorHAnsi" w:eastAsia="Times New Roman" w:hAnsiTheme="majorHAnsi" w:cstheme="majorHAnsi"/>
          <w:b/>
          <w:bCs/>
          <w:sz w:val="28"/>
          <w:szCs w:val="28"/>
        </w:rPr>
        <w:t xml:space="preserve">Task 1: Verify OSPFv2 Configuration on All Customer Routers </w:t>
      </w:r>
    </w:p>
    <w:p w14:paraId="0FD7D00F" w14:textId="77777777" w:rsidR="00D74F9F" w:rsidRPr="00073ADF" w:rsidRDefault="00D74F9F" w:rsidP="00D74F9F">
      <w:pPr>
        <w:spacing w:after="0" w:line="240" w:lineRule="auto"/>
        <w:rPr>
          <w:rFonts w:asciiTheme="majorHAnsi" w:eastAsia="Times New Roman" w:hAnsiTheme="majorHAnsi" w:cstheme="majorHAnsi"/>
          <w:b/>
          <w:bCs/>
          <w:sz w:val="28"/>
          <w:szCs w:val="28"/>
        </w:rPr>
      </w:pPr>
    </w:p>
    <w:p w14:paraId="7D7AD42F" w14:textId="79F0396C" w:rsidR="00D74F9F" w:rsidRPr="00073ADF" w:rsidRDefault="00D74F9F" w:rsidP="00D74F9F">
      <w:pPr>
        <w:spacing w:after="0" w:line="240" w:lineRule="auto"/>
        <w:rPr>
          <w:rFonts w:asciiTheme="majorHAnsi" w:eastAsia="Times New Roman" w:hAnsiTheme="majorHAnsi" w:cstheme="majorHAnsi"/>
          <w:b/>
          <w:bCs/>
          <w:sz w:val="28"/>
          <w:szCs w:val="28"/>
        </w:rPr>
      </w:pPr>
      <w:r w:rsidRPr="00073ADF">
        <w:rPr>
          <w:rFonts w:asciiTheme="majorHAnsi" w:eastAsia="Times New Roman" w:hAnsiTheme="majorHAnsi" w:cstheme="majorHAnsi"/>
          <w:b/>
          <w:bCs/>
          <w:sz w:val="28"/>
          <w:szCs w:val="28"/>
        </w:rPr>
        <w:t xml:space="preserve">Activity </w:t>
      </w:r>
    </w:p>
    <w:p w14:paraId="1EBFF66D" w14:textId="77777777" w:rsidR="00D74F9F" w:rsidRPr="00EB7FB6" w:rsidRDefault="00D74F9F" w:rsidP="00D74F9F">
      <w:pPr>
        <w:spacing w:after="0" w:line="240" w:lineRule="auto"/>
        <w:rPr>
          <w:rFonts w:asciiTheme="majorHAnsi" w:eastAsia="Times New Roman" w:hAnsiTheme="majorHAnsi" w:cstheme="majorHAnsi"/>
          <w:sz w:val="24"/>
          <w:szCs w:val="24"/>
        </w:rPr>
      </w:pPr>
    </w:p>
    <w:p w14:paraId="6C2AF7BF" w14:textId="6555919C" w:rsidR="00D74F9F" w:rsidRPr="00EB7FB6" w:rsidRDefault="00D74F9F" w:rsidP="00D74F9F">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Configure and Verify VRFEnterprise/CCNP/Enterprise_Core/ENCOR/v1.0/ELT_VIDEOS/ENCOR10_12-06_Configure-and-Verify-VRF_002.mp43Play Transcript ID4589560template_version4.1.1Enterprise/CCNP/Enterprise_Core/ENCOR/v1.0/ELT_VIDEOS/ENCOR10_12-06_Configure-and-Verify-VRF_002.vtt</w:t>
      </w:r>
    </w:p>
    <w:p w14:paraId="2AE659F9" w14:textId="77777777" w:rsidR="00D74F9F" w:rsidRPr="00EB7FB6" w:rsidRDefault="00D74F9F" w:rsidP="00D74F9F">
      <w:pPr>
        <w:spacing w:after="0" w:line="240" w:lineRule="auto"/>
        <w:rPr>
          <w:rFonts w:asciiTheme="majorHAnsi" w:eastAsia="Times New Roman" w:hAnsiTheme="majorHAnsi" w:cstheme="majorHAnsi"/>
          <w:b/>
          <w:bCs/>
          <w:sz w:val="24"/>
          <w:szCs w:val="24"/>
        </w:rPr>
      </w:pPr>
    </w:p>
    <w:p w14:paraId="476F5126" w14:textId="455D6487" w:rsidR="00D74F9F" w:rsidRPr="00EB7FB6" w:rsidRDefault="00D74F9F" w:rsidP="00D74F9F">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lastRenderedPageBreak/>
        <w:t xml:space="preserve">Step 1: </w:t>
      </w:r>
      <w:r w:rsidRPr="00EB7FB6">
        <w:rPr>
          <w:rFonts w:asciiTheme="majorHAnsi" w:eastAsia="Times New Roman" w:hAnsiTheme="majorHAnsi" w:cstheme="majorHAnsi"/>
          <w:sz w:val="24"/>
          <w:szCs w:val="24"/>
        </w:rPr>
        <w:t xml:space="preserve">On all Customer A and Customer B routers, verify the existing OSPF configuration. </w:t>
      </w:r>
    </w:p>
    <w:p w14:paraId="1488F4E6" w14:textId="77777777" w:rsidR="00D74F9F" w:rsidRPr="00EB7FB6" w:rsidRDefault="00D74F9F" w:rsidP="00D74F9F">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One the CUST-A-SITE devices, enter the following commands:</w:t>
      </w:r>
    </w:p>
    <w:p w14:paraId="5771E450" w14:textId="77777777" w:rsidR="00764BFE" w:rsidRDefault="00D74F9F" w:rsidP="00D74F9F">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CUST-A-SITE1# show running-config | section router </w:t>
      </w:r>
      <w:proofErr w:type="spellStart"/>
      <w:r w:rsidRPr="00EB7FB6">
        <w:rPr>
          <w:rFonts w:asciiTheme="majorHAnsi" w:eastAsia="Times New Roman" w:hAnsiTheme="majorHAnsi" w:cstheme="majorHAnsi"/>
          <w:sz w:val="24"/>
          <w:szCs w:val="24"/>
        </w:rPr>
        <w:t>ospf</w:t>
      </w:r>
      <w:proofErr w:type="spellEnd"/>
    </w:p>
    <w:p w14:paraId="3E4F24B0" w14:textId="77777777" w:rsidR="00764BFE" w:rsidRDefault="00764BFE" w:rsidP="00D74F9F">
      <w:pPr>
        <w:spacing w:after="0" w:line="240" w:lineRule="auto"/>
        <w:rPr>
          <w:rFonts w:asciiTheme="majorHAnsi" w:eastAsia="Times New Roman" w:hAnsiTheme="majorHAnsi" w:cstheme="majorHAnsi"/>
          <w:sz w:val="24"/>
          <w:szCs w:val="24"/>
        </w:rPr>
      </w:pPr>
      <w:r w:rsidRPr="00764BFE">
        <w:rPr>
          <w:rFonts w:asciiTheme="majorHAnsi" w:eastAsia="Times New Roman" w:hAnsiTheme="majorHAnsi" w:cstheme="majorHAnsi"/>
          <w:noProof/>
          <w:sz w:val="24"/>
          <w:szCs w:val="24"/>
        </w:rPr>
        <w:drawing>
          <wp:inline distT="0" distB="0" distL="0" distR="0" wp14:anchorId="476F519F" wp14:editId="4D32E2A3">
            <wp:extent cx="5145206" cy="7497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681" cy="753505"/>
                    </a:xfrm>
                    <a:prstGeom prst="rect">
                      <a:avLst/>
                    </a:prstGeom>
                    <a:noFill/>
                    <a:ln>
                      <a:noFill/>
                    </a:ln>
                  </pic:spPr>
                </pic:pic>
              </a:graphicData>
            </a:graphic>
          </wp:inline>
        </w:drawing>
      </w:r>
    </w:p>
    <w:p w14:paraId="6527EA14" w14:textId="2DE83697" w:rsidR="00D74F9F" w:rsidRDefault="00D74F9F" w:rsidP="00D74F9F">
      <w:pPr>
        <w:spacing w:after="0" w:line="240" w:lineRule="auto"/>
        <w:rPr>
          <w:rFonts w:asciiTheme="majorHAnsi" w:eastAsia="Times New Roman" w:hAnsiTheme="majorHAnsi" w:cstheme="majorHAnsi"/>
          <w:sz w:val="24"/>
          <w:szCs w:val="24"/>
        </w:rPr>
      </w:pPr>
    </w:p>
    <w:p w14:paraId="71BAEF6C" w14:textId="0EB73DCD" w:rsidR="004662E6" w:rsidRDefault="004662E6" w:rsidP="004662E6">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CUST-A-SITE</w:t>
      </w:r>
      <w:r>
        <w:rPr>
          <w:rFonts w:asciiTheme="majorHAnsi" w:eastAsia="Times New Roman" w:hAnsiTheme="majorHAnsi" w:cstheme="majorHAnsi"/>
          <w:sz w:val="24"/>
          <w:szCs w:val="24"/>
        </w:rPr>
        <w:t>2</w:t>
      </w:r>
      <w:r w:rsidRPr="00EB7FB6">
        <w:rPr>
          <w:rFonts w:asciiTheme="majorHAnsi" w:eastAsia="Times New Roman" w:hAnsiTheme="majorHAnsi" w:cstheme="majorHAnsi"/>
          <w:sz w:val="24"/>
          <w:szCs w:val="24"/>
        </w:rPr>
        <w:t xml:space="preserve"># show running-config | section router </w:t>
      </w:r>
      <w:proofErr w:type="spellStart"/>
      <w:r w:rsidRPr="00EB7FB6">
        <w:rPr>
          <w:rFonts w:asciiTheme="majorHAnsi" w:eastAsia="Times New Roman" w:hAnsiTheme="majorHAnsi" w:cstheme="majorHAnsi"/>
          <w:sz w:val="24"/>
          <w:szCs w:val="24"/>
        </w:rPr>
        <w:t>ospf</w:t>
      </w:r>
      <w:proofErr w:type="spellEnd"/>
    </w:p>
    <w:p w14:paraId="26CAA18A" w14:textId="28131DFD" w:rsidR="00D22012" w:rsidRDefault="00EB16AD" w:rsidP="004662E6">
      <w:pPr>
        <w:spacing w:after="0" w:line="240" w:lineRule="auto"/>
        <w:rPr>
          <w:rFonts w:asciiTheme="majorHAnsi" w:eastAsia="Times New Roman" w:hAnsiTheme="majorHAnsi" w:cstheme="majorHAnsi"/>
          <w:sz w:val="24"/>
          <w:szCs w:val="24"/>
        </w:rPr>
      </w:pPr>
      <w:r w:rsidRPr="00EB16AD">
        <w:rPr>
          <w:rFonts w:asciiTheme="majorHAnsi" w:eastAsia="Times New Roman" w:hAnsiTheme="majorHAnsi" w:cstheme="majorHAnsi"/>
          <w:noProof/>
          <w:sz w:val="24"/>
          <w:szCs w:val="24"/>
        </w:rPr>
        <w:drawing>
          <wp:inline distT="0" distB="0" distL="0" distR="0" wp14:anchorId="31B06B2F" wp14:editId="72FB26F9">
            <wp:extent cx="5165678" cy="7682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59" cy="777402"/>
                    </a:xfrm>
                    <a:prstGeom prst="rect">
                      <a:avLst/>
                    </a:prstGeom>
                    <a:noFill/>
                    <a:ln>
                      <a:noFill/>
                    </a:ln>
                  </pic:spPr>
                </pic:pic>
              </a:graphicData>
            </a:graphic>
          </wp:inline>
        </w:drawing>
      </w:r>
    </w:p>
    <w:p w14:paraId="00722C62" w14:textId="77777777" w:rsidR="00EB16AD" w:rsidRDefault="00EB16AD" w:rsidP="004662E6">
      <w:pPr>
        <w:spacing w:after="0" w:line="240" w:lineRule="auto"/>
        <w:rPr>
          <w:rFonts w:asciiTheme="majorHAnsi" w:eastAsia="Times New Roman" w:hAnsiTheme="majorHAnsi" w:cstheme="majorHAnsi"/>
          <w:sz w:val="24"/>
          <w:szCs w:val="24"/>
        </w:rPr>
      </w:pPr>
    </w:p>
    <w:p w14:paraId="0911EECE" w14:textId="0AADDB28" w:rsidR="004662E6" w:rsidRDefault="004662E6" w:rsidP="004662E6">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CUST-</w:t>
      </w:r>
      <w:r>
        <w:rPr>
          <w:rFonts w:asciiTheme="majorHAnsi" w:eastAsia="Times New Roman" w:hAnsiTheme="majorHAnsi" w:cstheme="majorHAnsi"/>
          <w:sz w:val="24"/>
          <w:szCs w:val="24"/>
        </w:rPr>
        <w:t>B</w:t>
      </w:r>
      <w:r w:rsidRPr="00EB7FB6">
        <w:rPr>
          <w:rFonts w:asciiTheme="majorHAnsi" w:eastAsia="Times New Roman" w:hAnsiTheme="majorHAnsi" w:cstheme="majorHAnsi"/>
          <w:sz w:val="24"/>
          <w:szCs w:val="24"/>
        </w:rPr>
        <w:t>-SITE</w:t>
      </w:r>
      <w:r>
        <w:rPr>
          <w:rFonts w:asciiTheme="majorHAnsi" w:eastAsia="Times New Roman" w:hAnsiTheme="majorHAnsi" w:cstheme="majorHAnsi"/>
          <w:sz w:val="24"/>
          <w:szCs w:val="24"/>
        </w:rPr>
        <w:t>1</w:t>
      </w:r>
      <w:r w:rsidRPr="00EB7FB6">
        <w:rPr>
          <w:rFonts w:asciiTheme="majorHAnsi" w:eastAsia="Times New Roman" w:hAnsiTheme="majorHAnsi" w:cstheme="majorHAnsi"/>
          <w:sz w:val="24"/>
          <w:szCs w:val="24"/>
        </w:rPr>
        <w:t xml:space="preserve"># show running-config | section router </w:t>
      </w:r>
      <w:proofErr w:type="spellStart"/>
      <w:r w:rsidRPr="00EB7FB6">
        <w:rPr>
          <w:rFonts w:asciiTheme="majorHAnsi" w:eastAsia="Times New Roman" w:hAnsiTheme="majorHAnsi" w:cstheme="majorHAnsi"/>
          <w:sz w:val="24"/>
          <w:szCs w:val="24"/>
        </w:rPr>
        <w:t>ospf</w:t>
      </w:r>
      <w:proofErr w:type="spellEnd"/>
    </w:p>
    <w:p w14:paraId="4ABD33D2" w14:textId="4916BA40" w:rsidR="00237039" w:rsidRDefault="002452A4" w:rsidP="004662E6">
      <w:pPr>
        <w:spacing w:after="0" w:line="240" w:lineRule="auto"/>
        <w:rPr>
          <w:rFonts w:asciiTheme="majorHAnsi" w:eastAsia="Times New Roman" w:hAnsiTheme="majorHAnsi" w:cstheme="majorHAnsi"/>
          <w:sz w:val="24"/>
          <w:szCs w:val="24"/>
        </w:rPr>
      </w:pPr>
      <w:r w:rsidRPr="002452A4">
        <w:rPr>
          <w:rFonts w:asciiTheme="majorHAnsi" w:eastAsia="Times New Roman" w:hAnsiTheme="majorHAnsi" w:cstheme="majorHAnsi"/>
          <w:noProof/>
          <w:sz w:val="24"/>
          <w:szCs w:val="24"/>
        </w:rPr>
        <w:drawing>
          <wp:inline distT="0" distB="0" distL="0" distR="0" wp14:anchorId="4FBC1578" wp14:editId="79F28A4C">
            <wp:extent cx="5192973" cy="7184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650" cy="726590"/>
                    </a:xfrm>
                    <a:prstGeom prst="rect">
                      <a:avLst/>
                    </a:prstGeom>
                    <a:noFill/>
                    <a:ln>
                      <a:noFill/>
                    </a:ln>
                  </pic:spPr>
                </pic:pic>
              </a:graphicData>
            </a:graphic>
          </wp:inline>
        </w:drawing>
      </w:r>
    </w:p>
    <w:p w14:paraId="07F3F7EE" w14:textId="77777777" w:rsidR="00305EE9" w:rsidRDefault="00305EE9" w:rsidP="004662E6">
      <w:pPr>
        <w:spacing w:after="0" w:line="240" w:lineRule="auto"/>
        <w:rPr>
          <w:rFonts w:asciiTheme="majorHAnsi" w:eastAsia="Times New Roman" w:hAnsiTheme="majorHAnsi" w:cstheme="majorHAnsi"/>
          <w:sz w:val="24"/>
          <w:szCs w:val="24"/>
        </w:rPr>
      </w:pPr>
    </w:p>
    <w:p w14:paraId="0F6E07BE" w14:textId="373848EB" w:rsidR="00607F96" w:rsidRDefault="00607F96" w:rsidP="00607F96">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CUST-</w:t>
      </w:r>
      <w:r>
        <w:rPr>
          <w:rFonts w:asciiTheme="majorHAnsi" w:eastAsia="Times New Roman" w:hAnsiTheme="majorHAnsi" w:cstheme="majorHAnsi"/>
          <w:sz w:val="24"/>
          <w:szCs w:val="24"/>
        </w:rPr>
        <w:t>B</w:t>
      </w:r>
      <w:r w:rsidRPr="00EB7FB6">
        <w:rPr>
          <w:rFonts w:asciiTheme="majorHAnsi" w:eastAsia="Times New Roman" w:hAnsiTheme="majorHAnsi" w:cstheme="majorHAnsi"/>
          <w:sz w:val="24"/>
          <w:szCs w:val="24"/>
        </w:rPr>
        <w:t>-SITE</w:t>
      </w:r>
      <w:r>
        <w:rPr>
          <w:rFonts w:asciiTheme="majorHAnsi" w:eastAsia="Times New Roman" w:hAnsiTheme="majorHAnsi" w:cstheme="majorHAnsi"/>
          <w:sz w:val="24"/>
          <w:szCs w:val="24"/>
        </w:rPr>
        <w:t>2</w:t>
      </w:r>
      <w:r w:rsidRPr="00EB7FB6">
        <w:rPr>
          <w:rFonts w:asciiTheme="majorHAnsi" w:eastAsia="Times New Roman" w:hAnsiTheme="majorHAnsi" w:cstheme="majorHAnsi"/>
          <w:sz w:val="24"/>
          <w:szCs w:val="24"/>
        </w:rPr>
        <w:t xml:space="preserve"># show running-config | section router </w:t>
      </w:r>
      <w:proofErr w:type="spellStart"/>
      <w:r w:rsidRPr="00EB7FB6">
        <w:rPr>
          <w:rFonts w:asciiTheme="majorHAnsi" w:eastAsia="Times New Roman" w:hAnsiTheme="majorHAnsi" w:cstheme="majorHAnsi"/>
          <w:sz w:val="24"/>
          <w:szCs w:val="24"/>
        </w:rPr>
        <w:t>ospf</w:t>
      </w:r>
      <w:proofErr w:type="spellEnd"/>
    </w:p>
    <w:p w14:paraId="05522C2D" w14:textId="5574545C" w:rsidR="00FB0CA2" w:rsidRDefault="00FB0CA2" w:rsidP="00607F96">
      <w:pPr>
        <w:spacing w:after="0" w:line="240" w:lineRule="auto"/>
        <w:rPr>
          <w:rFonts w:asciiTheme="majorHAnsi" w:eastAsia="Times New Roman" w:hAnsiTheme="majorHAnsi" w:cstheme="majorHAnsi"/>
          <w:sz w:val="24"/>
          <w:szCs w:val="24"/>
        </w:rPr>
      </w:pPr>
      <w:r w:rsidRPr="00FB0CA2">
        <w:rPr>
          <w:rFonts w:asciiTheme="majorHAnsi" w:eastAsia="Times New Roman" w:hAnsiTheme="majorHAnsi" w:cstheme="majorHAnsi"/>
          <w:noProof/>
          <w:sz w:val="24"/>
          <w:szCs w:val="24"/>
        </w:rPr>
        <w:drawing>
          <wp:inline distT="0" distB="0" distL="0" distR="0" wp14:anchorId="1F1E0660" wp14:editId="7EEBD5D1">
            <wp:extent cx="5192395" cy="71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154" cy="723795"/>
                    </a:xfrm>
                    <a:prstGeom prst="rect">
                      <a:avLst/>
                    </a:prstGeom>
                    <a:noFill/>
                    <a:ln>
                      <a:noFill/>
                    </a:ln>
                  </pic:spPr>
                </pic:pic>
              </a:graphicData>
            </a:graphic>
          </wp:inline>
        </w:drawing>
      </w:r>
    </w:p>
    <w:p w14:paraId="090111BB" w14:textId="77777777" w:rsidR="004662E6" w:rsidRDefault="004662E6" w:rsidP="004662E6">
      <w:pPr>
        <w:spacing w:after="0" w:line="240" w:lineRule="auto"/>
        <w:rPr>
          <w:rFonts w:asciiTheme="majorHAnsi" w:eastAsia="Times New Roman" w:hAnsiTheme="majorHAnsi" w:cstheme="majorHAnsi"/>
          <w:sz w:val="24"/>
          <w:szCs w:val="24"/>
        </w:rPr>
      </w:pPr>
    </w:p>
    <w:p w14:paraId="0A9A8E00" w14:textId="63ACD419" w:rsidR="008B4CFB" w:rsidRPr="00EB7FB6" w:rsidRDefault="008B4CFB" w:rsidP="008B4CFB">
      <w:pPr>
        <w:rPr>
          <w:rFonts w:asciiTheme="majorHAnsi" w:hAnsiTheme="majorHAnsi" w:cstheme="majorHAnsi"/>
          <w:sz w:val="24"/>
          <w:szCs w:val="24"/>
        </w:rPr>
      </w:pPr>
      <w:r w:rsidRPr="00EB7FB6">
        <w:rPr>
          <w:rFonts w:asciiTheme="majorHAnsi" w:eastAsia="Times New Roman" w:hAnsiTheme="majorHAnsi" w:cstheme="majorHAnsi"/>
          <w:sz w:val="24"/>
          <w:szCs w:val="24"/>
        </w:rPr>
        <w:t xml:space="preserve">All four Customer routers are preconfigured with OSPF. Each router is advertising its Loopback interfaces into OSPF, and its link to the ISP router. Area 0 is used for the links between Customer routers and the ISP router. </w:t>
      </w:r>
    </w:p>
    <w:p w14:paraId="664640B5" w14:textId="77777777" w:rsidR="008B4CFB" w:rsidRPr="00EB7FB6" w:rsidRDefault="008B4CFB" w:rsidP="008B4CF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There are currently no OSPF neighbor adjacencies between the ISP router and Customer routers since OSPF is not yet enabled on ISP. </w:t>
      </w:r>
    </w:p>
    <w:p w14:paraId="732E8E27" w14:textId="77777777" w:rsidR="00363D32" w:rsidRPr="00EB7FB6" w:rsidRDefault="00363D32" w:rsidP="008B4CFB">
      <w:pPr>
        <w:spacing w:after="0" w:line="240" w:lineRule="auto"/>
        <w:rPr>
          <w:rFonts w:asciiTheme="majorHAnsi" w:eastAsia="Times New Roman" w:hAnsiTheme="majorHAnsi" w:cstheme="majorHAnsi"/>
          <w:sz w:val="24"/>
          <w:szCs w:val="24"/>
        </w:rPr>
      </w:pPr>
    </w:p>
    <w:p w14:paraId="302D4E20" w14:textId="645A319F" w:rsidR="008B4CFB" w:rsidRPr="00EB7FB6" w:rsidRDefault="008B4CFB" w:rsidP="008B4CF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Notice that from the Customer’s perspective, no VRFs are defined or necessary for routing to work between Customer sites. All VRF configuration will be done on the ISP router. </w:t>
      </w:r>
    </w:p>
    <w:p w14:paraId="2FAC556B" w14:textId="21DD11C8" w:rsidR="00D74F9F" w:rsidRPr="00EB7FB6" w:rsidRDefault="00D74F9F" w:rsidP="00D847DD">
      <w:pPr>
        <w:rPr>
          <w:rFonts w:asciiTheme="majorHAnsi" w:hAnsiTheme="majorHAnsi" w:cstheme="majorHAnsi"/>
          <w:sz w:val="24"/>
          <w:szCs w:val="24"/>
        </w:rPr>
      </w:pPr>
    </w:p>
    <w:p w14:paraId="1DDBD3F5" w14:textId="77777777" w:rsidR="00544B99" w:rsidRDefault="00544B99">
      <w:pPr>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br w:type="page"/>
      </w:r>
    </w:p>
    <w:p w14:paraId="2D717D58" w14:textId="7383AEF5" w:rsidR="000B151A" w:rsidRPr="00BB7BDB" w:rsidRDefault="000B151A" w:rsidP="000B151A">
      <w:pPr>
        <w:spacing w:after="0" w:line="240" w:lineRule="auto"/>
        <w:rPr>
          <w:rFonts w:asciiTheme="majorHAnsi" w:eastAsia="Times New Roman" w:hAnsiTheme="majorHAnsi" w:cstheme="majorHAnsi"/>
          <w:b/>
          <w:bCs/>
          <w:sz w:val="28"/>
          <w:szCs w:val="28"/>
        </w:rPr>
      </w:pPr>
      <w:r w:rsidRPr="00BB7BDB">
        <w:rPr>
          <w:rFonts w:asciiTheme="majorHAnsi" w:eastAsia="Times New Roman" w:hAnsiTheme="majorHAnsi" w:cstheme="majorHAnsi"/>
          <w:b/>
          <w:bCs/>
          <w:sz w:val="28"/>
          <w:szCs w:val="28"/>
        </w:rPr>
        <w:lastRenderedPageBreak/>
        <w:t xml:space="preserve">Task 2: Configure VRF-Lite on ISP </w:t>
      </w:r>
    </w:p>
    <w:p w14:paraId="53E2DDE8" w14:textId="77777777" w:rsidR="000B151A" w:rsidRPr="00BB7BDB" w:rsidRDefault="000B151A" w:rsidP="000B151A">
      <w:pPr>
        <w:spacing w:after="0" w:line="240" w:lineRule="auto"/>
        <w:rPr>
          <w:rFonts w:asciiTheme="majorHAnsi" w:eastAsia="Times New Roman" w:hAnsiTheme="majorHAnsi" w:cstheme="majorHAnsi"/>
          <w:b/>
          <w:bCs/>
          <w:sz w:val="28"/>
          <w:szCs w:val="28"/>
        </w:rPr>
      </w:pPr>
    </w:p>
    <w:p w14:paraId="75E26C96" w14:textId="5DB71664" w:rsidR="000B151A" w:rsidRPr="00BB7BDB" w:rsidRDefault="000B151A" w:rsidP="000B151A">
      <w:pPr>
        <w:spacing w:after="0" w:line="240" w:lineRule="auto"/>
        <w:rPr>
          <w:rFonts w:asciiTheme="majorHAnsi" w:eastAsia="Times New Roman" w:hAnsiTheme="majorHAnsi" w:cstheme="majorHAnsi"/>
          <w:b/>
          <w:bCs/>
          <w:sz w:val="28"/>
          <w:szCs w:val="28"/>
        </w:rPr>
      </w:pPr>
      <w:r w:rsidRPr="00BB7BDB">
        <w:rPr>
          <w:rFonts w:asciiTheme="majorHAnsi" w:eastAsia="Times New Roman" w:hAnsiTheme="majorHAnsi" w:cstheme="majorHAnsi"/>
          <w:b/>
          <w:bCs/>
          <w:sz w:val="28"/>
          <w:szCs w:val="28"/>
        </w:rPr>
        <w:t>VRF and VRF-Lite</w:t>
      </w:r>
    </w:p>
    <w:p w14:paraId="4C67A76C" w14:textId="77777777" w:rsidR="000B151A" w:rsidRPr="00EB7FB6" w:rsidRDefault="000B151A" w:rsidP="000B151A">
      <w:pPr>
        <w:spacing w:after="0" w:line="240" w:lineRule="auto"/>
        <w:rPr>
          <w:rFonts w:asciiTheme="majorHAnsi" w:eastAsia="Times New Roman" w:hAnsiTheme="majorHAnsi" w:cstheme="majorHAnsi"/>
          <w:sz w:val="24"/>
          <w:szCs w:val="24"/>
        </w:rPr>
      </w:pPr>
    </w:p>
    <w:p w14:paraId="0A6CAB9C" w14:textId="4167F67B"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To support multiple customers, Cisco routers offer the functionality of a virtual router. This feature, called a virtual routing and forwarding (VRF) table, can be used to store routes separately for different customer. The use of separate tables solves part of the problems of preventing one customer’s packets from leaking into another customer’s network because of overlapping prefixes, while allowing all sites for the same customer to communicate. </w:t>
      </w:r>
    </w:p>
    <w:p w14:paraId="606E30C5" w14:textId="77777777" w:rsidR="000B151A" w:rsidRPr="00EB7FB6" w:rsidRDefault="000B151A" w:rsidP="000B151A">
      <w:pPr>
        <w:spacing w:after="0" w:line="240" w:lineRule="auto"/>
        <w:rPr>
          <w:rFonts w:asciiTheme="majorHAnsi" w:eastAsia="Times New Roman" w:hAnsiTheme="majorHAnsi" w:cstheme="majorHAnsi"/>
          <w:sz w:val="24"/>
          <w:szCs w:val="24"/>
        </w:rPr>
      </w:pPr>
    </w:p>
    <w:p w14:paraId="06002F8E" w14:textId="3F8EB2CD"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 VRF exists inside a single router. Typically, routers need at least one VRF for each customer attached to that router. In this discovery, the ISP router is connected to both customers and must be configured with both VRFs. </w:t>
      </w:r>
    </w:p>
    <w:p w14:paraId="502D10AF" w14:textId="77777777"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Each VRF has three main components: </w:t>
      </w:r>
    </w:p>
    <w:p w14:paraId="6BE5E8F5" w14:textId="77777777" w:rsidR="000B151A" w:rsidRPr="00EB7FB6" w:rsidRDefault="000B151A" w:rsidP="000B151A">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An IP routing table (RIB) </w:t>
      </w:r>
    </w:p>
    <w:p w14:paraId="6E26E19B" w14:textId="77777777" w:rsidR="000B151A" w:rsidRPr="00EB7FB6" w:rsidRDefault="000B151A" w:rsidP="000B151A">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 CEF FIB, populated based on that VRF’s RIB </w:t>
      </w:r>
    </w:p>
    <w:p w14:paraId="64A9F902" w14:textId="77777777" w:rsidR="000B151A" w:rsidRPr="00EB7FB6" w:rsidRDefault="000B151A" w:rsidP="000B151A">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 separate instance or process of the routing protocol used to exchange routes with the CEs that need to be supported by the VRF </w:t>
      </w:r>
    </w:p>
    <w:p w14:paraId="67C2ABBF" w14:textId="77777777" w:rsidR="000B151A" w:rsidRPr="00C26CF6" w:rsidRDefault="000B151A" w:rsidP="000B151A">
      <w:pPr>
        <w:spacing w:after="0" w:line="240" w:lineRule="auto"/>
        <w:rPr>
          <w:rFonts w:asciiTheme="majorHAnsi" w:eastAsia="Times New Roman" w:hAnsiTheme="majorHAnsi" w:cstheme="majorHAnsi"/>
          <w:b/>
          <w:bCs/>
          <w:sz w:val="24"/>
          <w:szCs w:val="24"/>
        </w:rPr>
      </w:pPr>
      <w:r w:rsidRPr="00C26CF6">
        <w:rPr>
          <w:rFonts w:asciiTheme="majorHAnsi" w:eastAsia="Times New Roman" w:hAnsiTheme="majorHAnsi" w:cstheme="majorHAnsi"/>
          <w:b/>
          <w:bCs/>
          <w:sz w:val="24"/>
          <w:szCs w:val="24"/>
        </w:rPr>
        <w:t>Activity</w:t>
      </w:r>
    </w:p>
    <w:p w14:paraId="283D4487" w14:textId="77777777" w:rsidR="000B151A" w:rsidRPr="00EB7FB6" w:rsidRDefault="000B151A" w:rsidP="000B151A">
      <w:pPr>
        <w:spacing w:after="0" w:line="240" w:lineRule="auto"/>
        <w:rPr>
          <w:rFonts w:asciiTheme="majorHAnsi" w:eastAsia="Times New Roman" w:hAnsiTheme="majorHAnsi" w:cstheme="majorHAnsi"/>
          <w:sz w:val="24"/>
          <w:szCs w:val="24"/>
        </w:rPr>
      </w:pPr>
    </w:p>
    <w:p w14:paraId="3243BF6A" w14:textId="7E51EEA6"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In this discovery, Customer A and Customer B are both using OSPF. The ISP router must maintain separate routing tables for each customer. </w:t>
      </w:r>
    </w:p>
    <w:p w14:paraId="35F8A47A" w14:textId="77777777" w:rsidR="000B151A" w:rsidRPr="00EB7FB6" w:rsidRDefault="000B151A" w:rsidP="000B151A">
      <w:pPr>
        <w:spacing w:after="0" w:line="240" w:lineRule="auto"/>
        <w:rPr>
          <w:rFonts w:asciiTheme="majorHAnsi" w:eastAsia="Times New Roman" w:hAnsiTheme="majorHAnsi" w:cstheme="majorHAnsi"/>
          <w:sz w:val="24"/>
          <w:szCs w:val="24"/>
        </w:rPr>
      </w:pPr>
    </w:p>
    <w:p w14:paraId="6C13171A" w14:textId="46D6B55E"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VRFs are typically configured along with MPLS VPNs. However, VRF configuration does not require MPLS. Deploying VRFs without MPLS is known as VRF-Lite, and this is the focus of this discovery. </w:t>
      </w:r>
    </w:p>
    <w:p w14:paraId="69D90D0E" w14:textId="77777777" w:rsidR="000B151A" w:rsidRPr="00EB7FB6" w:rsidRDefault="000B151A" w:rsidP="000B151A">
      <w:pPr>
        <w:spacing w:after="0" w:line="240" w:lineRule="auto"/>
        <w:rPr>
          <w:rFonts w:asciiTheme="majorHAnsi" w:eastAsia="Times New Roman" w:hAnsiTheme="majorHAnsi" w:cstheme="majorHAnsi"/>
          <w:b/>
          <w:bCs/>
          <w:sz w:val="24"/>
          <w:szCs w:val="24"/>
        </w:rPr>
      </w:pPr>
    </w:p>
    <w:p w14:paraId="336A393B" w14:textId="517AAA03" w:rsidR="000B151A" w:rsidRPr="00EB7FB6" w:rsidRDefault="000B151A" w:rsidP="000B151A">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1: </w:t>
      </w:r>
      <w:r w:rsidRPr="00EB7FB6">
        <w:rPr>
          <w:rFonts w:asciiTheme="majorHAnsi" w:eastAsia="Times New Roman" w:hAnsiTheme="majorHAnsi" w:cstheme="majorHAnsi"/>
          <w:sz w:val="24"/>
          <w:szCs w:val="24"/>
        </w:rPr>
        <w:t xml:space="preserve">On the ISP router, configure a VRF for Customer A and a VRF for Customer B. </w:t>
      </w:r>
    </w:p>
    <w:p w14:paraId="4B76EFF1" w14:textId="77777777"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154AC907" w14:textId="77777777" w:rsidR="000C42C5"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CUST-A </w:t>
      </w:r>
    </w:p>
    <w:p w14:paraId="5DD46C0F" w14:textId="77777777" w:rsidR="000C42C5"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config-</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exit </w:t>
      </w:r>
    </w:p>
    <w:p w14:paraId="4072CDB2" w14:textId="77777777" w:rsidR="000C42C5"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CUST-B </w:t>
      </w:r>
    </w:p>
    <w:p w14:paraId="2CDFD1E2" w14:textId="07DC4707" w:rsidR="000C42C5"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config-</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exit </w:t>
      </w:r>
    </w:p>
    <w:p w14:paraId="289D8986" w14:textId="58D2310B" w:rsidR="00FD71BA" w:rsidRPr="00EB7FB6" w:rsidRDefault="00FD71BA" w:rsidP="000C42C5">
      <w:pPr>
        <w:spacing w:after="0" w:line="240" w:lineRule="auto"/>
        <w:rPr>
          <w:rFonts w:asciiTheme="majorHAnsi" w:eastAsia="Times New Roman" w:hAnsiTheme="majorHAnsi" w:cstheme="majorHAnsi"/>
          <w:sz w:val="24"/>
          <w:szCs w:val="24"/>
        </w:rPr>
      </w:pPr>
      <w:r w:rsidRPr="00FD71BA">
        <w:rPr>
          <w:rFonts w:asciiTheme="majorHAnsi" w:eastAsia="Times New Roman" w:hAnsiTheme="majorHAnsi" w:cstheme="majorHAnsi"/>
          <w:noProof/>
          <w:sz w:val="24"/>
          <w:szCs w:val="24"/>
        </w:rPr>
        <w:drawing>
          <wp:inline distT="0" distB="0" distL="0" distR="0" wp14:anchorId="450596A4" wp14:editId="4CBBB8E2">
            <wp:extent cx="4039737" cy="559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675" cy="561278"/>
                    </a:xfrm>
                    <a:prstGeom prst="rect">
                      <a:avLst/>
                    </a:prstGeom>
                    <a:noFill/>
                    <a:ln>
                      <a:noFill/>
                    </a:ln>
                  </pic:spPr>
                </pic:pic>
              </a:graphicData>
            </a:graphic>
          </wp:inline>
        </w:drawing>
      </w:r>
    </w:p>
    <w:p w14:paraId="218EAF8F" w14:textId="77777777" w:rsidR="000C42C5" w:rsidRPr="00EB7FB6" w:rsidRDefault="000C42C5" w:rsidP="000C42C5">
      <w:pPr>
        <w:spacing w:after="0" w:line="240" w:lineRule="auto"/>
        <w:rPr>
          <w:rFonts w:asciiTheme="majorHAnsi" w:eastAsia="Times New Roman" w:hAnsiTheme="majorHAnsi" w:cstheme="majorHAnsi"/>
          <w:sz w:val="24"/>
          <w:szCs w:val="24"/>
        </w:rPr>
      </w:pPr>
    </w:p>
    <w:p w14:paraId="2183A312" w14:textId="77777777"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The CUST-A and CUST-B VRFs are configured on the ISP router. </w:t>
      </w:r>
    </w:p>
    <w:p w14:paraId="2CF2FB01" w14:textId="77777777" w:rsidR="007321C2" w:rsidRPr="00EB7FB6" w:rsidRDefault="007321C2" w:rsidP="000C42C5">
      <w:pPr>
        <w:spacing w:after="0" w:line="240" w:lineRule="auto"/>
        <w:rPr>
          <w:rFonts w:asciiTheme="majorHAnsi" w:eastAsia="Times New Roman" w:hAnsiTheme="majorHAnsi" w:cstheme="majorHAnsi"/>
          <w:b/>
          <w:bCs/>
          <w:sz w:val="24"/>
          <w:szCs w:val="24"/>
        </w:rPr>
      </w:pPr>
    </w:p>
    <w:p w14:paraId="32A510AC" w14:textId="77777777" w:rsidR="00A22D37" w:rsidRDefault="00A22D37">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5213A674" w14:textId="5778E008"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lastRenderedPageBreak/>
        <w:t xml:space="preserve">Step 2: </w:t>
      </w:r>
      <w:r w:rsidRPr="00EB7FB6">
        <w:rPr>
          <w:rFonts w:asciiTheme="majorHAnsi" w:eastAsia="Times New Roman" w:hAnsiTheme="majorHAnsi" w:cstheme="majorHAnsi"/>
          <w:sz w:val="24"/>
          <w:szCs w:val="24"/>
        </w:rPr>
        <w:t xml:space="preserve">On the ISP router, apply the CUST-A VRF to interfaces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0/0 and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0/1, and the CUST-B VRF to interfaces </w:t>
      </w:r>
      <w:r w:rsidR="008074A6">
        <w:rPr>
          <w:rFonts w:asciiTheme="majorHAnsi" w:eastAsia="Times New Roman" w:hAnsiTheme="majorHAnsi" w:cstheme="majorHAnsi"/>
          <w:sz w:val="24"/>
          <w:szCs w:val="24"/>
        </w:rPr>
        <w:t>GigabitEthernet</w:t>
      </w:r>
      <w:r w:rsidRPr="00EB7FB6">
        <w:rPr>
          <w:rFonts w:asciiTheme="majorHAnsi" w:eastAsia="Times New Roman" w:hAnsiTheme="majorHAnsi" w:cstheme="majorHAnsi"/>
          <w:sz w:val="24"/>
          <w:szCs w:val="24"/>
        </w:rPr>
        <w:t xml:space="preserve">0/2 and </w:t>
      </w:r>
      <w:r w:rsidR="008074A6">
        <w:rPr>
          <w:rFonts w:asciiTheme="majorHAnsi" w:eastAsia="Times New Roman" w:hAnsiTheme="majorHAnsi" w:cstheme="majorHAnsi"/>
          <w:sz w:val="24"/>
          <w:szCs w:val="24"/>
        </w:rPr>
        <w:t>GigabitEthernet</w:t>
      </w:r>
      <w:r w:rsidRPr="00EB7FB6">
        <w:rPr>
          <w:rFonts w:asciiTheme="majorHAnsi" w:eastAsia="Times New Roman" w:hAnsiTheme="majorHAnsi" w:cstheme="majorHAnsi"/>
          <w:sz w:val="24"/>
          <w:szCs w:val="24"/>
        </w:rPr>
        <w:t xml:space="preserve">0/3. </w:t>
      </w:r>
    </w:p>
    <w:p w14:paraId="56E5A3D4" w14:textId="77777777"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4B9F60B5" w14:textId="12089967"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interface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0/0 </w:t>
      </w:r>
    </w:p>
    <w:p w14:paraId="1087C608" w14:textId="2108B236" w:rsidR="007321C2"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forwarding CUST-A </w:t>
      </w:r>
    </w:p>
    <w:p w14:paraId="65A9893F" w14:textId="4998A41C" w:rsidR="00006093" w:rsidRDefault="00006093"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address 172.16.1.18 255.255.255.240 </w:t>
      </w:r>
    </w:p>
    <w:p w14:paraId="3507072A" w14:textId="150DB8F0" w:rsidR="00FF7141" w:rsidRDefault="00FF7141" w:rsidP="000C42C5">
      <w:pPr>
        <w:spacing w:after="0" w:line="240" w:lineRule="auto"/>
        <w:rPr>
          <w:rFonts w:asciiTheme="majorHAnsi" w:eastAsia="Times New Roman" w:hAnsiTheme="majorHAnsi" w:cstheme="majorHAnsi"/>
          <w:sz w:val="24"/>
          <w:szCs w:val="24"/>
        </w:rPr>
      </w:pPr>
      <w:r w:rsidRPr="00900BAC">
        <w:rPr>
          <w:rFonts w:asciiTheme="majorHAnsi" w:eastAsia="Times New Roman" w:hAnsiTheme="majorHAnsi" w:cstheme="majorHAnsi"/>
          <w:noProof/>
          <w:sz w:val="24"/>
          <w:szCs w:val="24"/>
        </w:rPr>
        <w:drawing>
          <wp:inline distT="0" distB="0" distL="0" distR="0" wp14:anchorId="3D2827DE" wp14:editId="488E4584">
            <wp:extent cx="4708478" cy="594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055" cy="598456"/>
                    </a:xfrm>
                    <a:prstGeom prst="rect">
                      <a:avLst/>
                    </a:prstGeom>
                    <a:noFill/>
                    <a:ln>
                      <a:noFill/>
                    </a:ln>
                  </pic:spPr>
                </pic:pic>
              </a:graphicData>
            </a:graphic>
          </wp:inline>
        </w:drawing>
      </w:r>
    </w:p>
    <w:p w14:paraId="72D7D0F7" w14:textId="77777777" w:rsidR="007321C2" w:rsidRPr="00EB7FB6" w:rsidRDefault="007321C2" w:rsidP="000C42C5">
      <w:pPr>
        <w:spacing w:after="0" w:line="240" w:lineRule="auto"/>
        <w:rPr>
          <w:rFonts w:asciiTheme="majorHAnsi" w:eastAsia="Times New Roman" w:hAnsiTheme="majorHAnsi" w:cstheme="majorHAnsi"/>
          <w:sz w:val="24"/>
          <w:szCs w:val="24"/>
        </w:rPr>
      </w:pPr>
    </w:p>
    <w:p w14:paraId="7D15E639" w14:textId="43C4E025"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Notice that configuring VRF forwarding on an interface with the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forwarding command removes all IP addressing on that interface. This occurs because the interface is being moved from the global routing table to a VRF routing table. The interfaces must have the IP addresses re-configured. </w:t>
      </w:r>
    </w:p>
    <w:p w14:paraId="19852180" w14:textId="01119F9D"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interface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0/1 </w:t>
      </w:r>
    </w:p>
    <w:p w14:paraId="266C67D3" w14:textId="77777777"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forwarding CUST-A </w:t>
      </w:r>
    </w:p>
    <w:p w14:paraId="1F7E931D" w14:textId="7D55FEAB"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address 172.16.2.18 255.255.255.240 </w:t>
      </w:r>
    </w:p>
    <w:p w14:paraId="53001F7A" w14:textId="476F7A63"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interface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0/2 </w:t>
      </w:r>
    </w:p>
    <w:p w14:paraId="762A95EB" w14:textId="77777777"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forwarding CUST-B </w:t>
      </w:r>
    </w:p>
    <w:p w14:paraId="05BF770C" w14:textId="7B592E11"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address 172.16.1.34 255.255.255.240 </w:t>
      </w:r>
    </w:p>
    <w:p w14:paraId="3E8B8921" w14:textId="08901DFE" w:rsidR="007321C2" w:rsidRPr="00EB7FB6"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 interface </w:t>
      </w:r>
      <w:proofErr w:type="spellStart"/>
      <w:r w:rsidR="008074A6">
        <w:rPr>
          <w:rFonts w:asciiTheme="majorHAnsi" w:eastAsia="Times New Roman" w:hAnsiTheme="majorHAnsi" w:cstheme="majorHAnsi"/>
          <w:sz w:val="24"/>
          <w:szCs w:val="24"/>
        </w:rPr>
        <w:t>GigabitEthernet</w:t>
      </w:r>
      <w:proofErr w:type="spellEnd"/>
      <w:r w:rsidRPr="00EB7FB6">
        <w:rPr>
          <w:rFonts w:asciiTheme="majorHAnsi" w:eastAsia="Times New Roman" w:hAnsiTheme="majorHAnsi" w:cstheme="majorHAnsi"/>
          <w:sz w:val="24"/>
          <w:szCs w:val="24"/>
        </w:rPr>
        <w:t xml:space="preserve"> 0/3 </w:t>
      </w:r>
    </w:p>
    <w:p w14:paraId="3B4FCAE0" w14:textId="77777777" w:rsidR="00031991"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forwarding CUST-B </w:t>
      </w:r>
    </w:p>
    <w:p w14:paraId="4C2E1B75" w14:textId="491FF923" w:rsidR="000C42C5" w:rsidRDefault="000C42C5" w:rsidP="000C42C5">
      <w:pPr>
        <w:spacing w:after="0" w:line="240" w:lineRule="auto"/>
        <w:rPr>
          <w:rFonts w:asciiTheme="majorHAnsi" w:eastAsia="Times New Roman" w:hAnsiTheme="majorHAnsi" w:cstheme="majorHAnsi"/>
          <w:sz w:val="24"/>
          <w:szCs w:val="24"/>
        </w:rPr>
      </w:pPr>
      <w:proofErr w:type="gramStart"/>
      <w:r w:rsidRPr="00EB7FB6">
        <w:rPr>
          <w:rFonts w:asciiTheme="majorHAnsi" w:eastAsia="Times New Roman" w:hAnsiTheme="majorHAnsi" w:cstheme="majorHAnsi"/>
          <w:sz w:val="24"/>
          <w:szCs w:val="24"/>
        </w:rPr>
        <w:t>ISP(</w:t>
      </w:r>
      <w:proofErr w:type="gramEnd"/>
      <w:r w:rsidRPr="00EB7FB6">
        <w:rPr>
          <w:rFonts w:asciiTheme="majorHAnsi" w:eastAsia="Times New Roman" w:hAnsiTheme="majorHAnsi" w:cstheme="majorHAnsi"/>
          <w:sz w:val="24"/>
          <w:szCs w:val="24"/>
        </w:rPr>
        <w:t xml:space="preserve">config-if)#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address 172.16.2.34 255.255.255.240 </w:t>
      </w:r>
    </w:p>
    <w:p w14:paraId="240C2E80" w14:textId="5A8EADC8" w:rsidR="00031991" w:rsidRPr="00EB7FB6" w:rsidRDefault="00031991" w:rsidP="000C42C5">
      <w:pPr>
        <w:spacing w:after="0" w:line="240" w:lineRule="auto"/>
        <w:rPr>
          <w:rFonts w:asciiTheme="majorHAnsi" w:eastAsia="Times New Roman" w:hAnsiTheme="majorHAnsi" w:cstheme="majorHAnsi"/>
          <w:sz w:val="24"/>
          <w:szCs w:val="24"/>
        </w:rPr>
      </w:pPr>
      <w:r w:rsidRPr="00031991">
        <w:rPr>
          <w:rFonts w:asciiTheme="majorHAnsi" w:eastAsia="Times New Roman" w:hAnsiTheme="majorHAnsi" w:cstheme="majorHAnsi"/>
          <w:noProof/>
          <w:sz w:val="24"/>
          <w:szCs w:val="24"/>
        </w:rPr>
        <w:drawing>
          <wp:inline distT="0" distB="0" distL="0" distR="0" wp14:anchorId="7DB34E23" wp14:editId="7B0B79DB">
            <wp:extent cx="5943600" cy="1380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p>
    <w:p w14:paraId="1A72E93C" w14:textId="77777777" w:rsidR="007321C2" w:rsidRPr="00EB7FB6" w:rsidRDefault="007321C2" w:rsidP="000C42C5">
      <w:pPr>
        <w:spacing w:after="0" w:line="240" w:lineRule="auto"/>
        <w:rPr>
          <w:rFonts w:asciiTheme="majorHAnsi" w:eastAsia="Times New Roman" w:hAnsiTheme="majorHAnsi" w:cstheme="majorHAnsi"/>
          <w:b/>
          <w:bCs/>
          <w:sz w:val="24"/>
          <w:szCs w:val="24"/>
        </w:rPr>
      </w:pPr>
    </w:p>
    <w:p w14:paraId="1FE02FFF" w14:textId="47AEDD77"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3: </w:t>
      </w:r>
      <w:r w:rsidRPr="00EB7FB6">
        <w:rPr>
          <w:rFonts w:asciiTheme="majorHAnsi" w:eastAsia="Times New Roman" w:hAnsiTheme="majorHAnsi" w:cstheme="majorHAnsi"/>
          <w:sz w:val="24"/>
          <w:szCs w:val="24"/>
        </w:rPr>
        <w:t xml:space="preserve">On the ISP router, verify the VRF-Lite configuration. </w:t>
      </w:r>
    </w:p>
    <w:p w14:paraId="769E10F7" w14:textId="77777777"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28FDD0F0" w14:textId="456A75D1" w:rsidR="000C42C5" w:rsidRPr="00EB7FB6" w:rsidRDefault="000C42C5" w:rsidP="000C42C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ISP# show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w:t>
      </w:r>
    </w:p>
    <w:p w14:paraId="474184E1" w14:textId="56CF51A3" w:rsidR="00F00522" w:rsidRPr="00EB7FB6" w:rsidRDefault="00F00522" w:rsidP="000C42C5">
      <w:pPr>
        <w:spacing w:after="0" w:line="240" w:lineRule="auto"/>
        <w:rPr>
          <w:rFonts w:asciiTheme="majorHAnsi" w:hAnsiTheme="majorHAnsi" w:cstheme="majorHAnsi"/>
          <w:sz w:val="24"/>
          <w:szCs w:val="24"/>
        </w:rPr>
      </w:pPr>
      <w:r w:rsidRPr="00F00522">
        <w:rPr>
          <w:rFonts w:asciiTheme="majorHAnsi" w:hAnsiTheme="majorHAnsi" w:cstheme="majorHAnsi"/>
          <w:noProof/>
          <w:sz w:val="24"/>
          <w:szCs w:val="24"/>
        </w:rPr>
        <w:drawing>
          <wp:inline distT="0" distB="0" distL="0" distR="0" wp14:anchorId="6A5B52DB" wp14:editId="0866BF2D">
            <wp:extent cx="5943600" cy="9105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10590"/>
                    </a:xfrm>
                    <a:prstGeom prst="rect">
                      <a:avLst/>
                    </a:prstGeom>
                    <a:noFill/>
                    <a:ln>
                      <a:noFill/>
                    </a:ln>
                  </pic:spPr>
                </pic:pic>
              </a:graphicData>
            </a:graphic>
          </wp:inline>
        </w:drawing>
      </w:r>
    </w:p>
    <w:p w14:paraId="79FA05BB" w14:textId="77777777" w:rsidR="008549DA" w:rsidRDefault="008549DA">
      <w:pPr>
        <w:rPr>
          <w:rFonts w:asciiTheme="majorHAnsi" w:hAnsiTheme="majorHAnsi" w:cstheme="majorHAnsi"/>
          <w:sz w:val="24"/>
          <w:szCs w:val="24"/>
        </w:rPr>
      </w:pPr>
      <w:r>
        <w:rPr>
          <w:rFonts w:asciiTheme="majorHAnsi" w:hAnsiTheme="majorHAnsi" w:cstheme="majorHAnsi"/>
          <w:sz w:val="24"/>
          <w:szCs w:val="24"/>
        </w:rPr>
        <w:br w:type="page"/>
      </w:r>
    </w:p>
    <w:p w14:paraId="18043B5C" w14:textId="46CE78B8" w:rsidR="007321C2" w:rsidRPr="00EB7FB6" w:rsidRDefault="00B93A2E" w:rsidP="000C42C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lastRenderedPageBreak/>
        <w:t xml:space="preserve">ISP# </w:t>
      </w:r>
      <w:r w:rsidRPr="00EB7FB6">
        <w:rPr>
          <w:rStyle w:val="bold"/>
          <w:rFonts w:asciiTheme="majorHAnsi" w:hAnsiTheme="majorHAnsi" w:cstheme="majorHAnsi"/>
          <w:sz w:val="24"/>
          <w:szCs w:val="24"/>
        </w:rPr>
        <w:t xml:space="preserve">show </w:t>
      </w:r>
      <w:proofErr w:type="spellStart"/>
      <w:r w:rsidRPr="00EB7FB6">
        <w:rPr>
          <w:rStyle w:val="bold"/>
          <w:rFonts w:asciiTheme="majorHAnsi" w:hAnsiTheme="majorHAnsi" w:cstheme="majorHAnsi"/>
          <w:sz w:val="24"/>
          <w:szCs w:val="24"/>
        </w:rPr>
        <w:t>ip</w:t>
      </w:r>
      <w:proofErr w:type="spellEnd"/>
      <w:r w:rsidRPr="00EB7FB6">
        <w:rPr>
          <w:rStyle w:val="bold"/>
          <w:rFonts w:asciiTheme="majorHAnsi" w:hAnsiTheme="majorHAnsi" w:cstheme="majorHAnsi"/>
          <w:sz w:val="24"/>
          <w:szCs w:val="24"/>
        </w:rPr>
        <w:t xml:space="preserve">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interfaces</w:t>
      </w:r>
    </w:p>
    <w:p w14:paraId="349A702E" w14:textId="39C8B052" w:rsidR="00072490" w:rsidRDefault="007A693C" w:rsidP="000C42C5">
      <w:pPr>
        <w:spacing w:after="0" w:line="240" w:lineRule="auto"/>
        <w:rPr>
          <w:rFonts w:asciiTheme="majorHAnsi" w:hAnsiTheme="majorHAnsi" w:cstheme="majorHAnsi"/>
          <w:sz w:val="24"/>
          <w:szCs w:val="24"/>
        </w:rPr>
      </w:pPr>
      <w:r w:rsidRPr="007A693C">
        <w:rPr>
          <w:rFonts w:asciiTheme="majorHAnsi" w:hAnsiTheme="majorHAnsi" w:cstheme="majorHAnsi"/>
          <w:noProof/>
          <w:sz w:val="24"/>
          <w:szCs w:val="24"/>
        </w:rPr>
        <w:drawing>
          <wp:inline distT="0" distB="0" distL="0" distR="0" wp14:anchorId="3FD7B1A4" wp14:editId="7222BD65">
            <wp:extent cx="5943600" cy="80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63211187" w14:textId="77777777" w:rsidR="007A693C" w:rsidRPr="00EB7FB6" w:rsidRDefault="007A693C" w:rsidP="000C42C5">
      <w:pPr>
        <w:spacing w:after="0" w:line="240" w:lineRule="auto"/>
        <w:rPr>
          <w:rFonts w:asciiTheme="majorHAnsi" w:hAnsiTheme="majorHAnsi" w:cstheme="majorHAnsi"/>
          <w:sz w:val="24"/>
          <w:szCs w:val="24"/>
        </w:rPr>
      </w:pPr>
    </w:p>
    <w:p w14:paraId="3ED06749" w14:textId="7139A87E" w:rsidR="00072490" w:rsidRPr="00EB7FB6" w:rsidRDefault="00072490" w:rsidP="000C42C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t xml:space="preserve">ISP# </w:t>
      </w:r>
      <w:r w:rsidRPr="00EB7FB6">
        <w:rPr>
          <w:rStyle w:val="bold"/>
          <w:rFonts w:asciiTheme="majorHAnsi" w:hAnsiTheme="majorHAnsi" w:cstheme="majorHAnsi"/>
          <w:sz w:val="24"/>
          <w:szCs w:val="24"/>
        </w:rPr>
        <w:t xml:space="preserve">show </w:t>
      </w:r>
      <w:proofErr w:type="spellStart"/>
      <w:r w:rsidRPr="00EB7FB6">
        <w:rPr>
          <w:rStyle w:val="bold"/>
          <w:rFonts w:asciiTheme="majorHAnsi" w:hAnsiTheme="majorHAnsi" w:cstheme="majorHAnsi"/>
          <w:sz w:val="24"/>
          <w:szCs w:val="24"/>
        </w:rPr>
        <w:t>ip</w:t>
      </w:r>
      <w:proofErr w:type="spellEnd"/>
      <w:r w:rsidRPr="00EB7FB6">
        <w:rPr>
          <w:rStyle w:val="bold"/>
          <w:rFonts w:asciiTheme="majorHAnsi" w:hAnsiTheme="majorHAnsi" w:cstheme="majorHAnsi"/>
          <w:sz w:val="24"/>
          <w:szCs w:val="24"/>
        </w:rPr>
        <w:t xml:space="preserve"> route</w:t>
      </w:r>
    </w:p>
    <w:p w14:paraId="00A4F649" w14:textId="23BCADA7" w:rsidR="00072490" w:rsidRDefault="00921ABC" w:rsidP="000C42C5">
      <w:pPr>
        <w:spacing w:after="0" w:line="240" w:lineRule="auto"/>
        <w:rPr>
          <w:rStyle w:val="highlight"/>
          <w:rFonts w:asciiTheme="majorHAnsi" w:hAnsiTheme="majorHAnsi" w:cstheme="majorHAnsi"/>
          <w:sz w:val="24"/>
          <w:szCs w:val="24"/>
        </w:rPr>
      </w:pPr>
      <w:r w:rsidRPr="00921ABC">
        <w:rPr>
          <w:rStyle w:val="highlight"/>
          <w:rFonts w:asciiTheme="majorHAnsi" w:hAnsiTheme="majorHAnsi" w:cstheme="majorHAnsi"/>
          <w:noProof/>
          <w:sz w:val="24"/>
          <w:szCs w:val="24"/>
        </w:rPr>
        <w:drawing>
          <wp:inline distT="0" distB="0" distL="0" distR="0" wp14:anchorId="14918317" wp14:editId="33CB3FC3">
            <wp:extent cx="5943600" cy="1722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185E92B2" w14:textId="77777777" w:rsidR="00FA05EE" w:rsidRPr="00EB7FB6" w:rsidRDefault="00FA05EE" w:rsidP="000C42C5">
      <w:pPr>
        <w:spacing w:after="0" w:line="240" w:lineRule="auto"/>
        <w:rPr>
          <w:rStyle w:val="highlight"/>
          <w:rFonts w:asciiTheme="majorHAnsi" w:hAnsiTheme="majorHAnsi" w:cstheme="majorHAnsi"/>
          <w:sz w:val="24"/>
          <w:szCs w:val="24"/>
        </w:rPr>
      </w:pPr>
    </w:p>
    <w:p w14:paraId="49638DB7" w14:textId="6B3A20EE" w:rsidR="00072490" w:rsidRDefault="00D53EF9" w:rsidP="000C42C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t xml:space="preserve">ISP# </w:t>
      </w:r>
      <w:r w:rsidRPr="00EB7FB6">
        <w:rPr>
          <w:rStyle w:val="bold"/>
          <w:rFonts w:asciiTheme="majorHAnsi" w:hAnsiTheme="majorHAnsi" w:cstheme="majorHAnsi"/>
          <w:sz w:val="24"/>
          <w:szCs w:val="24"/>
        </w:rPr>
        <w:t xml:space="preserve">show </w:t>
      </w:r>
      <w:proofErr w:type="spellStart"/>
      <w:r w:rsidRPr="00EB7FB6">
        <w:rPr>
          <w:rStyle w:val="bold"/>
          <w:rFonts w:asciiTheme="majorHAnsi" w:hAnsiTheme="majorHAnsi" w:cstheme="majorHAnsi"/>
          <w:sz w:val="24"/>
          <w:szCs w:val="24"/>
        </w:rPr>
        <w:t>ip</w:t>
      </w:r>
      <w:proofErr w:type="spellEnd"/>
      <w:r w:rsidRPr="00EB7FB6">
        <w:rPr>
          <w:rStyle w:val="bold"/>
          <w:rFonts w:asciiTheme="majorHAnsi" w:hAnsiTheme="majorHAnsi" w:cstheme="majorHAnsi"/>
          <w:sz w:val="24"/>
          <w:szCs w:val="24"/>
        </w:rPr>
        <w:t xml:space="preserve"> route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CUST-A connected</w:t>
      </w:r>
    </w:p>
    <w:p w14:paraId="300E47AB" w14:textId="0ACD8040" w:rsidR="0039505B" w:rsidRPr="00EB7FB6" w:rsidRDefault="0039505B" w:rsidP="000C42C5">
      <w:pPr>
        <w:spacing w:after="0" w:line="240" w:lineRule="auto"/>
        <w:rPr>
          <w:rStyle w:val="bold"/>
          <w:rFonts w:asciiTheme="majorHAnsi" w:hAnsiTheme="majorHAnsi" w:cstheme="majorHAnsi"/>
          <w:sz w:val="24"/>
          <w:szCs w:val="24"/>
        </w:rPr>
      </w:pPr>
      <w:r w:rsidRPr="0039505B">
        <w:rPr>
          <w:rStyle w:val="bold"/>
          <w:rFonts w:asciiTheme="majorHAnsi" w:hAnsiTheme="majorHAnsi" w:cstheme="majorHAnsi"/>
          <w:noProof/>
          <w:sz w:val="24"/>
          <w:szCs w:val="24"/>
        </w:rPr>
        <w:drawing>
          <wp:inline distT="0" distB="0" distL="0" distR="0" wp14:anchorId="5D4162B3" wp14:editId="6B5DB14D">
            <wp:extent cx="5943600" cy="291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0C54BAE9" w14:textId="2EBB9E74" w:rsidR="00D53EF9" w:rsidRDefault="00D53EF9" w:rsidP="000C42C5">
      <w:pPr>
        <w:spacing w:after="0" w:line="240" w:lineRule="auto"/>
        <w:rPr>
          <w:rStyle w:val="bold"/>
          <w:rFonts w:asciiTheme="majorHAnsi" w:hAnsiTheme="majorHAnsi" w:cstheme="majorHAnsi"/>
          <w:sz w:val="24"/>
          <w:szCs w:val="24"/>
        </w:rPr>
      </w:pPr>
    </w:p>
    <w:p w14:paraId="25C704B4" w14:textId="77777777" w:rsidR="006E5A6E" w:rsidRDefault="006E5A6E">
      <w:pPr>
        <w:rPr>
          <w:rFonts w:asciiTheme="majorHAnsi" w:hAnsiTheme="majorHAnsi" w:cstheme="majorHAnsi"/>
          <w:sz w:val="24"/>
          <w:szCs w:val="24"/>
        </w:rPr>
      </w:pPr>
      <w:r>
        <w:rPr>
          <w:rFonts w:asciiTheme="majorHAnsi" w:hAnsiTheme="majorHAnsi" w:cstheme="majorHAnsi"/>
          <w:sz w:val="24"/>
          <w:szCs w:val="24"/>
        </w:rPr>
        <w:br w:type="page"/>
      </w:r>
    </w:p>
    <w:p w14:paraId="6EBA8342" w14:textId="772D73F9" w:rsidR="00A1259C" w:rsidRDefault="00925B9C" w:rsidP="000C42C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lastRenderedPageBreak/>
        <w:t>ISP#</w:t>
      </w:r>
      <w:r w:rsidR="00F5032C">
        <w:rPr>
          <w:rFonts w:asciiTheme="majorHAnsi" w:hAnsiTheme="majorHAnsi" w:cstheme="majorHAnsi"/>
          <w:sz w:val="24"/>
          <w:szCs w:val="24"/>
        </w:rPr>
        <w:t xml:space="preserve"> </w:t>
      </w:r>
      <w:r w:rsidR="00A1259C" w:rsidRPr="00EB7FB6">
        <w:rPr>
          <w:rStyle w:val="bold"/>
          <w:rFonts w:asciiTheme="majorHAnsi" w:hAnsiTheme="majorHAnsi" w:cstheme="majorHAnsi"/>
          <w:sz w:val="24"/>
          <w:szCs w:val="24"/>
        </w:rPr>
        <w:t xml:space="preserve">show </w:t>
      </w:r>
      <w:proofErr w:type="spellStart"/>
      <w:r w:rsidR="00A1259C" w:rsidRPr="00EB7FB6">
        <w:rPr>
          <w:rStyle w:val="bold"/>
          <w:rFonts w:asciiTheme="majorHAnsi" w:hAnsiTheme="majorHAnsi" w:cstheme="majorHAnsi"/>
          <w:sz w:val="24"/>
          <w:szCs w:val="24"/>
        </w:rPr>
        <w:t>ip</w:t>
      </w:r>
      <w:proofErr w:type="spellEnd"/>
      <w:r w:rsidR="00A1259C" w:rsidRPr="00EB7FB6">
        <w:rPr>
          <w:rStyle w:val="bold"/>
          <w:rFonts w:asciiTheme="majorHAnsi" w:hAnsiTheme="majorHAnsi" w:cstheme="majorHAnsi"/>
          <w:sz w:val="24"/>
          <w:szCs w:val="24"/>
        </w:rPr>
        <w:t xml:space="preserve"> route </w:t>
      </w:r>
      <w:proofErr w:type="spellStart"/>
      <w:r w:rsidR="00A1259C" w:rsidRPr="00EB7FB6">
        <w:rPr>
          <w:rStyle w:val="bold"/>
          <w:rFonts w:asciiTheme="majorHAnsi" w:hAnsiTheme="majorHAnsi" w:cstheme="majorHAnsi"/>
          <w:sz w:val="24"/>
          <w:szCs w:val="24"/>
        </w:rPr>
        <w:t>vrf</w:t>
      </w:r>
      <w:proofErr w:type="spellEnd"/>
      <w:r w:rsidR="00A1259C" w:rsidRPr="00EB7FB6">
        <w:rPr>
          <w:rStyle w:val="bold"/>
          <w:rFonts w:asciiTheme="majorHAnsi" w:hAnsiTheme="majorHAnsi" w:cstheme="majorHAnsi"/>
          <w:sz w:val="24"/>
          <w:szCs w:val="24"/>
        </w:rPr>
        <w:t xml:space="preserve"> CUST-</w:t>
      </w:r>
      <w:r w:rsidR="00A1259C">
        <w:rPr>
          <w:rStyle w:val="bold"/>
          <w:rFonts w:asciiTheme="majorHAnsi" w:hAnsiTheme="majorHAnsi" w:cstheme="majorHAnsi"/>
          <w:sz w:val="24"/>
          <w:szCs w:val="24"/>
        </w:rPr>
        <w:t>B</w:t>
      </w:r>
      <w:r w:rsidR="00A1259C" w:rsidRPr="00EB7FB6">
        <w:rPr>
          <w:rStyle w:val="bold"/>
          <w:rFonts w:asciiTheme="majorHAnsi" w:hAnsiTheme="majorHAnsi" w:cstheme="majorHAnsi"/>
          <w:sz w:val="24"/>
          <w:szCs w:val="24"/>
        </w:rPr>
        <w:t xml:space="preserve"> connected</w:t>
      </w:r>
    </w:p>
    <w:p w14:paraId="51FC29C9" w14:textId="1FB36AFF" w:rsidR="00B152D1" w:rsidRDefault="00037F48" w:rsidP="000C42C5">
      <w:pPr>
        <w:spacing w:after="0" w:line="240" w:lineRule="auto"/>
        <w:rPr>
          <w:rStyle w:val="bold"/>
          <w:rFonts w:asciiTheme="majorHAnsi" w:hAnsiTheme="majorHAnsi" w:cstheme="majorHAnsi"/>
          <w:sz w:val="24"/>
          <w:szCs w:val="24"/>
        </w:rPr>
      </w:pPr>
      <w:r w:rsidRPr="00037F48">
        <w:rPr>
          <w:rStyle w:val="bold"/>
          <w:rFonts w:asciiTheme="majorHAnsi" w:hAnsiTheme="majorHAnsi" w:cstheme="majorHAnsi"/>
          <w:noProof/>
          <w:sz w:val="24"/>
          <w:szCs w:val="24"/>
        </w:rPr>
        <w:drawing>
          <wp:inline distT="0" distB="0" distL="0" distR="0" wp14:anchorId="6AEC882C" wp14:editId="30D21069">
            <wp:extent cx="5943600" cy="2847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7340"/>
                    </a:xfrm>
                    <a:prstGeom prst="rect">
                      <a:avLst/>
                    </a:prstGeom>
                    <a:noFill/>
                    <a:ln>
                      <a:noFill/>
                    </a:ln>
                  </pic:spPr>
                </pic:pic>
              </a:graphicData>
            </a:graphic>
          </wp:inline>
        </w:drawing>
      </w:r>
    </w:p>
    <w:p w14:paraId="3AD6B2AB" w14:textId="77777777" w:rsidR="00B152D1" w:rsidRDefault="00B152D1" w:rsidP="00B152D1">
      <w:pPr>
        <w:spacing w:after="0" w:line="240" w:lineRule="auto"/>
        <w:rPr>
          <w:rStyle w:val="bold"/>
          <w:rFonts w:asciiTheme="majorHAnsi" w:hAnsiTheme="majorHAnsi" w:cstheme="majorHAnsi"/>
          <w:sz w:val="24"/>
          <w:szCs w:val="24"/>
        </w:rPr>
      </w:pPr>
    </w:p>
    <w:p w14:paraId="03F26DDD" w14:textId="1DECFC29" w:rsidR="00F22266" w:rsidRPr="00EB7FB6" w:rsidRDefault="00F22266" w:rsidP="000C42C5">
      <w:pPr>
        <w:spacing w:after="0" w:line="240" w:lineRule="auto"/>
        <w:rPr>
          <w:rFonts w:asciiTheme="majorHAnsi" w:hAnsiTheme="majorHAnsi" w:cstheme="majorHAnsi"/>
          <w:sz w:val="24"/>
          <w:szCs w:val="24"/>
        </w:rPr>
      </w:pPr>
      <w:r w:rsidRPr="00EB7FB6">
        <w:rPr>
          <w:rFonts w:asciiTheme="majorHAnsi" w:hAnsiTheme="majorHAnsi" w:cstheme="majorHAnsi"/>
          <w:sz w:val="24"/>
          <w:szCs w:val="24"/>
        </w:rPr>
        <w:t xml:space="preserve">The </w:t>
      </w:r>
      <w:r w:rsidRPr="00EB7FB6">
        <w:rPr>
          <w:rStyle w:val="commandname"/>
          <w:rFonts w:asciiTheme="majorHAnsi" w:hAnsiTheme="majorHAnsi" w:cstheme="majorHAnsi"/>
          <w:sz w:val="24"/>
          <w:szCs w:val="24"/>
        </w:rPr>
        <w:t xml:space="preserve">show </w:t>
      </w:r>
      <w:proofErr w:type="spellStart"/>
      <w:r w:rsidRPr="00EB7FB6">
        <w:rPr>
          <w:rStyle w:val="commandname"/>
          <w:rFonts w:asciiTheme="majorHAnsi" w:hAnsiTheme="majorHAnsi" w:cstheme="majorHAnsi"/>
          <w:sz w:val="24"/>
          <w:szCs w:val="24"/>
        </w:rPr>
        <w:t>ip</w:t>
      </w:r>
      <w:proofErr w:type="spellEnd"/>
      <w:r w:rsidRPr="00EB7FB6">
        <w:rPr>
          <w:rStyle w:val="commandname"/>
          <w:rFonts w:asciiTheme="majorHAnsi" w:hAnsiTheme="majorHAnsi" w:cstheme="majorHAnsi"/>
          <w:sz w:val="24"/>
          <w:szCs w:val="24"/>
        </w:rPr>
        <w:t xml:space="preserve"> </w:t>
      </w:r>
      <w:proofErr w:type="spellStart"/>
      <w:r w:rsidRPr="00EB7FB6">
        <w:rPr>
          <w:rStyle w:val="commandname"/>
          <w:rFonts w:asciiTheme="majorHAnsi" w:hAnsiTheme="majorHAnsi" w:cstheme="majorHAnsi"/>
          <w:sz w:val="24"/>
          <w:szCs w:val="24"/>
        </w:rPr>
        <w:t>vrf</w:t>
      </w:r>
      <w:proofErr w:type="spellEnd"/>
      <w:r w:rsidRPr="00EB7FB6">
        <w:rPr>
          <w:rFonts w:asciiTheme="majorHAnsi" w:hAnsiTheme="majorHAnsi" w:cstheme="majorHAnsi"/>
          <w:sz w:val="24"/>
          <w:szCs w:val="24"/>
        </w:rPr>
        <w:t xml:space="preserve"> command displays the currently configured VRFs and the interfaces that are associated with each VRF. The </w:t>
      </w:r>
      <w:r w:rsidRPr="00EB7FB6">
        <w:rPr>
          <w:rStyle w:val="commandname"/>
          <w:rFonts w:asciiTheme="majorHAnsi" w:hAnsiTheme="majorHAnsi" w:cstheme="majorHAnsi"/>
          <w:sz w:val="24"/>
          <w:szCs w:val="24"/>
        </w:rPr>
        <w:t xml:space="preserve">show </w:t>
      </w:r>
      <w:proofErr w:type="spellStart"/>
      <w:r w:rsidRPr="00EB7FB6">
        <w:rPr>
          <w:rStyle w:val="commandname"/>
          <w:rFonts w:asciiTheme="majorHAnsi" w:hAnsiTheme="majorHAnsi" w:cstheme="majorHAnsi"/>
          <w:sz w:val="24"/>
          <w:szCs w:val="24"/>
        </w:rPr>
        <w:t>ip</w:t>
      </w:r>
      <w:proofErr w:type="spellEnd"/>
      <w:r w:rsidRPr="00EB7FB6">
        <w:rPr>
          <w:rStyle w:val="commandname"/>
          <w:rFonts w:asciiTheme="majorHAnsi" w:hAnsiTheme="majorHAnsi" w:cstheme="majorHAnsi"/>
          <w:sz w:val="24"/>
          <w:szCs w:val="24"/>
        </w:rPr>
        <w:t xml:space="preserve"> </w:t>
      </w:r>
      <w:proofErr w:type="spellStart"/>
      <w:r w:rsidRPr="00EB7FB6">
        <w:rPr>
          <w:rStyle w:val="commandname"/>
          <w:rFonts w:asciiTheme="majorHAnsi" w:hAnsiTheme="majorHAnsi" w:cstheme="majorHAnsi"/>
          <w:sz w:val="24"/>
          <w:szCs w:val="24"/>
        </w:rPr>
        <w:t>vrf</w:t>
      </w:r>
      <w:proofErr w:type="spellEnd"/>
      <w:r w:rsidRPr="00EB7FB6">
        <w:rPr>
          <w:rStyle w:val="commandname"/>
          <w:rFonts w:asciiTheme="majorHAnsi" w:hAnsiTheme="majorHAnsi" w:cstheme="majorHAnsi"/>
          <w:sz w:val="24"/>
          <w:szCs w:val="24"/>
        </w:rPr>
        <w:t xml:space="preserve"> interfaces</w:t>
      </w:r>
      <w:r w:rsidRPr="00EB7FB6">
        <w:rPr>
          <w:rFonts w:asciiTheme="majorHAnsi" w:hAnsiTheme="majorHAnsi" w:cstheme="majorHAnsi"/>
          <w:sz w:val="24"/>
          <w:szCs w:val="24"/>
        </w:rPr>
        <w:t xml:space="preserve"> command includes the interface IP addresses in the output, and the line protocol status. The </w:t>
      </w:r>
      <w:r w:rsidRPr="00EB7FB6">
        <w:rPr>
          <w:rStyle w:val="commandname"/>
          <w:rFonts w:asciiTheme="majorHAnsi" w:hAnsiTheme="majorHAnsi" w:cstheme="majorHAnsi"/>
          <w:sz w:val="24"/>
          <w:szCs w:val="24"/>
        </w:rPr>
        <w:t xml:space="preserve">show </w:t>
      </w:r>
      <w:proofErr w:type="spellStart"/>
      <w:r w:rsidRPr="00EB7FB6">
        <w:rPr>
          <w:rStyle w:val="commandname"/>
          <w:rFonts w:asciiTheme="majorHAnsi" w:hAnsiTheme="majorHAnsi" w:cstheme="majorHAnsi"/>
          <w:sz w:val="24"/>
          <w:szCs w:val="24"/>
        </w:rPr>
        <w:t>ip</w:t>
      </w:r>
      <w:proofErr w:type="spellEnd"/>
      <w:r w:rsidRPr="00EB7FB6">
        <w:rPr>
          <w:rStyle w:val="commandname"/>
          <w:rFonts w:asciiTheme="majorHAnsi" w:hAnsiTheme="majorHAnsi" w:cstheme="majorHAnsi"/>
          <w:sz w:val="24"/>
          <w:szCs w:val="24"/>
        </w:rPr>
        <w:t xml:space="preserve"> route</w:t>
      </w:r>
      <w:r w:rsidRPr="00EB7FB6">
        <w:rPr>
          <w:rFonts w:asciiTheme="majorHAnsi" w:hAnsiTheme="majorHAnsi" w:cstheme="majorHAnsi"/>
          <w:sz w:val="24"/>
          <w:szCs w:val="24"/>
        </w:rPr>
        <w:t xml:space="preserve"> command displays the global routing table. Notice that there are currently no interfaces or networks in the global routing table. The </w:t>
      </w:r>
      <w:r w:rsidRPr="00EB7FB6">
        <w:rPr>
          <w:rStyle w:val="commandname"/>
          <w:rFonts w:asciiTheme="majorHAnsi" w:hAnsiTheme="majorHAnsi" w:cstheme="majorHAnsi"/>
          <w:sz w:val="24"/>
          <w:szCs w:val="24"/>
        </w:rPr>
        <w:t xml:space="preserve">show </w:t>
      </w:r>
      <w:proofErr w:type="spellStart"/>
      <w:r w:rsidRPr="00EB7FB6">
        <w:rPr>
          <w:rStyle w:val="commandname"/>
          <w:rFonts w:asciiTheme="majorHAnsi" w:hAnsiTheme="majorHAnsi" w:cstheme="majorHAnsi"/>
          <w:sz w:val="24"/>
          <w:szCs w:val="24"/>
        </w:rPr>
        <w:t>ip</w:t>
      </w:r>
      <w:proofErr w:type="spellEnd"/>
      <w:r w:rsidRPr="00EB7FB6">
        <w:rPr>
          <w:rStyle w:val="commandname"/>
          <w:rFonts w:asciiTheme="majorHAnsi" w:hAnsiTheme="majorHAnsi" w:cstheme="majorHAnsi"/>
          <w:sz w:val="24"/>
          <w:szCs w:val="24"/>
        </w:rPr>
        <w:t xml:space="preserve"> route </w:t>
      </w:r>
      <w:proofErr w:type="spellStart"/>
      <w:r w:rsidRPr="00EB7FB6">
        <w:rPr>
          <w:rStyle w:val="commandname"/>
          <w:rFonts w:asciiTheme="majorHAnsi" w:hAnsiTheme="majorHAnsi" w:cstheme="majorHAnsi"/>
          <w:sz w:val="24"/>
          <w:szCs w:val="24"/>
        </w:rPr>
        <w:t>vrf</w:t>
      </w:r>
      <w:proofErr w:type="spellEnd"/>
      <w:r w:rsidRPr="00EB7FB6">
        <w:rPr>
          <w:rFonts w:asciiTheme="majorHAnsi" w:hAnsiTheme="majorHAnsi" w:cstheme="majorHAnsi"/>
          <w:sz w:val="24"/>
          <w:szCs w:val="24"/>
        </w:rPr>
        <w:t xml:space="preserve"> command displays the interfaces and networks included in a particular VRF. Router ISP has two interfaces in VRF CUST-A and two interfaces in VRF CUST-B.</w:t>
      </w:r>
    </w:p>
    <w:p w14:paraId="2792833E" w14:textId="5DBE527B" w:rsidR="00F22266" w:rsidRPr="00EB7FB6" w:rsidRDefault="00F22266" w:rsidP="000C42C5">
      <w:pPr>
        <w:spacing w:after="0" w:line="240" w:lineRule="auto"/>
        <w:rPr>
          <w:rFonts w:asciiTheme="majorHAnsi" w:hAnsiTheme="majorHAnsi" w:cstheme="majorHAnsi"/>
          <w:sz w:val="24"/>
          <w:szCs w:val="24"/>
        </w:rPr>
      </w:pPr>
    </w:p>
    <w:p w14:paraId="3A865EB0" w14:textId="77777777" w:rsidR="00902374" w:rsidRPr="00EB7FB6" w:rsidRDefault="00902374" w:rsidP="0090237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4: </w:t>
      </w:r>
      <w:r w:rsidRPr="00EB7FB6">
        <w:rPr>
          <w:rFonts w:asciiTheme="majorHAnsi" w:eastAsia="Times New Roman" w:hAnsiTheme="majorHAnsi" w:cstheme="majorHAnsi"/>
          <w:sz w:val="24"/>
          <w:szCs w:val="24"/>
        </w:rPr>
        <w:t xml:space="preserve">On the ISP router, test connectivity to the directly connected Customer routers. </w:t>
      </w:r>
    </w:p>
    <w:p w14:paraId="4FEB46E7" w14:textId="77777777" w:rsidR="00902374" w:rsidRPr="00EB7FB6" w:rsidRDefault="00902374" w:rsidP="0090237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100BE8E8" w14:textId="77777777" w:rsidR="00902374" w:rsidRPr="00EB7FB6" w:rsidRDefault="00902374" w:rsidP="0090237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Ping from ISP to CUST-A-SITE1: </w:t>
      </w:r>
    </w:p>
    <w:p w14:paraId="2FA07F0B" w14:textId="77777777" w:rsidR="00354DF4" w:rsidRDefault="00354DF4" w:rsidP="000C42C5">
      <w:pPr>
        <w:spacing w:after="0" w:line="240" w:lineRule="auto"/>
        <w:rPr>
          <w:rFonts w:asciiTheme="majorHAnsi" w:hAnsiTheme="majorHAnsi" w:cstheme="majorHAnsi"/>
          <w:sz w:val="24"/>
          <w:szCs w:val="24"/>
        </w:rPr>
      </w:pPr>
    </w:p>
    <w:p w14:paraId="5A8DE894" w14:textId="5A6A0075" w:rsidR="00E03AA6" w:rsidRPr="00EB7FB6" w:rsidRDefault="002F6DC7" w:rsidP="000C42C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t xml:space="preserve">ISP# </w:t>
      </w:r>
      <w:r w:rsidRPr="00EB7FB6">
        <w:rPr>
          <w:rStyle w:val="bold"/>
          <w:rFonts w:asciiTheme="majorHAnsi" w:hAnsiTheme="majorHAnsi" w:cstheme="majorHAnsi"/>
          <w:sz w:val="24"/>
          <w:szCs w:val="24"/>
        </w:rPr>
        <w:t xml:space="preserve">ping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CUST-A 172.16.1.17</w:t>
      </w:r>
    </w:p>
    <w:p w14:paraId="0FEDA194" w14:textId="33ABF6A9" w:rsidR="002F6DC7" w:rsidRDefault="0019737F" w:rsidP="000C42C5">
      <w:pPr>
        <w:spacing w:after="0" w:line="240" w:lineRule="auto"/>
        <w:rPr>
          <w:rFonts w:asciiTheme="majorHAnsi" w:eastAsia="Times New Roman" w:hAnsiTheme="majorHAnsi" w:cstheme="majorHAnsi"/>
          <w:sz w:val="24"/>
          <w:szCs w:val="24"/>
        </w:rPr>
      </w:pPr>
      <w:r w:rsidRPr="0019737F">
        <w:rPr>
          <w:rFonts w:asciiTheme="majorHAnsi" w:eastAsia="Times New Roman" w:hAnsiTheme="majorHAnsi" w:cstheme="majorHAnsi"/>
          <w:noProof/>
          <w:sz w:val="24"/>
          <w:szCs w:val="24"/>
        </w:rPr>
        <w:drawing>
          <wp:inline distT="0" distB="0" distL="0" distR="0" wp14:anchorId="0A8F6C13" wp14:editId="4673C358">
            <wp:extent cx="5943600" cy="8515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67226DC9" w14:textId="2D6F652C" w:rsidR="00EE29BA" w:rsidRDefault="00EE29BA" w:rsidP="000C42C5">
      <w:pPr>
        <w:spacing w:after="0" w:line="240" w:lineRule="auto"/>
        <w:rPr>
          <w:rFonts w:asciiTheme="majorHAnsi" w:eastAsia="Times New Roman" w:hAnsiTheme="majorHAnsi" w:cstheme="majorHAnsi"/>
          <w:sz w:val="24"/>
          <w:szCs w:val="24"/>
        </w:rPr>
      </w:pPr>
    </w:p>
    <w:p w14:paraId="25890767" w14:textId="2DB6F77F" w:rsidR="00EE29BA" w:rsidRDefault="00EE29BA" w:rsidP="000C4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Ping from ISP to CUST-A-SITE1:</w:t>
      </w:r>
    </w:p>
    <w:p w14:paraId="146A9BF5" w14:textId="7617361C" w:rsidR="00EE29BA" w:rsidRDefault="00EE29BA" w:rsidP="000C4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ISP# ping </w:t>
      </w:r>
      <w:proofErr w:type="spellStart"/>
      <w:r>
        <w:rPr>
          <w:rFonts w:asciiTheme="majorHAnsi" w:eastAsia="Times New Roman" w:hAnsiTheme="majorHAnsi" w:cstheme="majorHAnsi"/>
          <w:sz w:val="24"/>
          <w:szCs w:val="24"/>
        </w:rPr>
        <w:t>vrf</w:t>
      </w:r>
      <w:proofErr w:type="spellEnd"/>
      <w:r w:rsidR="00DC39C3">
        <w:rPr>
          <w:rFonts w:asciiTheme="majorHAnsi" w:eastAsia="Times New Roman" w:hAnsiTheme="majorHAnsi" w:cstheme="majorHAnsi"/>
          <w:sz w:val="24"/>
          <w:szCs w:val="24"/>
        </w:rPr>
        <w:t xml:space="preserve"> CUST-A 172.16.2.17</w:t>
      </w:r>
    </w:p>
    <w:p w14:paraId="7383D35E" w14:textId="3AC39DA2" w:rsidR="008A7B35" w:rsidRDefault="00DC39C3" w:rsidP="000C42C5">
      <w:pPr>
        <w:spacing w:after="0" w:line="240" w:lineRule="auto"/>
        <w:rPr>
          <w:rFonts w:asciiTheme="majorHAnsi" w:eastAsia="Times New Roman" w:hAnsiTheme="majorHAnsi" w:cstheme="majorHAnsi"/>
          <w:sz w:val="24"/>
          <w:szCs w:val="24"/>
        </w:rPr>
      </w:pPr>
      <w:r w:rsidRPr="00DC39C3">
        <w:rPr>
          <w:rFonts w:asciiTheme="majorHAnsi" w:eastAsia="Times New Roman" w:hAnsiTheme="majorHAnsi" w:cstheme="majorHAnsi"/>
          <w:noProof/>
          <w:sz w:val="24"/>
          <w:szCs w:val="24"/>
        </w:rPr>
        <w:drawing>
          <wp:inline distT="0" distB="0" distL="0" distR="0" wp14:anchorId="35B255DB" wp14:editId="05F26337">
            <wp:extent cx="5943600" cy="803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03275"/>
                    </a:xfrm>
                    <a:prstGeom prst="rect">
                      <a:avLst/>
                    </a:prstGeom>
                    <a:noFill/>
                    <a:ln>
                      <a:noFill/>
                    </a:ln>
                  </pic:spPr>
                </pic:pic>
              </a:graphicData>
            </a:graphic>
          </wp:inline>
        </w:drawing>
      </w:r>
    </w:p>
    <w:p w14:paraId="7D831C33" w14:textId="29DDD441" w:rsidR="006C46B8" w:rsidRDefault="006C46B8" w:rsidP="000C42C5">
      <w:pPr>
        <w:spacing w:after="0" w:line="240" w:lineRule="auto"/>
        <w:rPr>
          <w:rFonts w:asciiTheme="majorHAnsi" w:eastAsia="Times New Roman" w:hAnsiTheme="majorHAnsi" w:cstheme="majorHAnsi"/>
          <w:sz w:val="24"/>
          <w:szCs w:val="24"/>
        </w:rPr>
      </w:pPr>
    </w:p>
    <w:p w14:paraId="3E2481AD" w14:textId="198FAF4E" w:rsidR="006C46B8" w:rsidRDefault="006C46B8">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3844F491" w14:textId="1617EF13" w:rsidR="006C46B8" w:rsidRDefault="006C46B8" w:rsidP="000C4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Ping from ISP to CUST-A-SITE1:</w:t>
      </w:r>
    </w:p>
    <w:p w14:paraId="2F3B60BA" w14:textId="3436B152" w:rsidR="007E2310" w:rsidRDefault="002B0A3F" w:rsidP="000C42C5">
      <w:pPr>
        <w:spacing w:after="0" w:line="240" w:lineRule="auto"/>
        <w:rPr>
          <w:rFonts w:asciiTheme="majorHAnsi" w:eastAsia="Times New Roman" w:hAnsiTheme="majorHAnsi" w:cstheme="majorHAnsi"/>
          <w:sz w:val="24"/>
          <w:szCs w:val="24"/>
        </w:rPr>
      </w:pPr>
      <w:proofErr w:type="spellStart"/>
      <w:r w:rsidRPr="002B0A3F">
        <w:rPr>
          <w:rFonts w:asciiTheme="majorHAnsi" w:eastAsia="Times New Roman" w:hAnsiTheme="majorHAnsi" w:cstheme="majorHAnsi"/>
          <w:sz w:val="24"/>
          <w:szCs w:val="24"/>
        </w:rPr>
        <w:t>ISP#ping</w:t>
      </w:r>
      <w:proofErr w:type="spellEnd"/>
      <w:r w:rsidRPr="002B0A3F">
        <w:rPr>
          <w:rFonts w:asciiTheme="majorHAnsi" w:eastAsia="Times New Roman" w:hAnsiTheme="majorHAnsi" w:cstheme="majorHAnsi"/>
          <w:sz w:val="24"/>
          <w:szCs w:val="24"/>
        </w:rPr>
        <w:t xml:space="preserve"> </w:t>
      </w:r>
      <w:proofErr w:type="spellStart"/>
      <w:r w:rsidRPr="002B0A3F">
        <w:rPr>
          <w:rFonts w:asciiTheme="majorHAnsi" w:eastAsia="Times New Roman" w:hAnsiTheme="majorHAnsi" w:cstheme="majorHAnsi"/>
          <w:sz w:val="24"/>
          <w:szCs w:val="24"/>
        </w:rPr>
        <w:t>vrf</w:t>
      </w:r>
      <w:proofErr w:type="spellEnd"/>
      <w:r w:rsidRPr="002B0A3F">
        <w:rPr>
          <w:rFonts w:asciiTheme="majorHAnsi" w:eastAsia="Times New Roman" w:hAnsiTheme="majorHAnsi" w:cstheme="majorHAnsi"/>
          <w:sz w:val="24"/>
          <w:szCs w:val="24"/>
        </w:rPr>
        <w:t xml:space="preserve"> CUST-B 172.16.1.33</w:t>
      </w:r>
    </w:p>
    <w:p w14:paraId="594A5584" w14:textId="3163E9CE" w:rsidR="007E2310" w:rsidRDefault="007E2310" w:rsidP="000C42C5">
      <w:pPr>
        <w:spacing w:after="0" w:line="240" w:lineRule="auto"/>
        <w:rPr>
          <w:rFonts w:asciiTheme="majorHAnsi" w:eastAsia="Times New Roman" w:hAnsiTheme="majorHAnsi" w:cstheme="majorHAnsi"/>
          <w:sz w:val="24"/>
          <w:szCs w:val="24"/>
        </w:rPr>
      </w:pPr>
      <w:r w:rsidRPr="007E2310">
        <w:rPr>
          <w:rFonts w:asciiTheme="majorHAnsi" w:eastAsia="Times New Roman" w:hAnsiTheme="majorHAnsi" w:cstheme="majorHAnsi"/>
          <w:noProof/>
          <w:sz w:val="24"/>
          <w:szCs w:val="24"/>
        </w:rPr>
        <w:drawing>
          <wp:inline distT="0" distB="0" distL="0" distR="0" wp14:anchorId="5C63F43D" wp14:editId="6B6ED616">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21055"/>
                    </a:xfrm>
                    <a:prstGeom prst="rect">
                      <a:avLst/>
                    </a:prstGeom>
                    <a:noFill/>
                    <a:ln>
                      <a:noFill/>
                    </a:ln>
                  </pic:spPr>
                </pic:pic>
              </a:graphicData>
            </a:graphic>
          </wp:inline>
        </w:drawing>
      </w:r>
    </w:p>
    <w:p w14:paraId="610D5D00" w14:textId="58B5A8AF" w:rsidR="00606392" w:rsidRDefault="00606392" w:rsidP="000C42C5">
      <w:pPr>
        <w:spacing w:after="0" w:line="240" w:lineRule="auto"/>
        <w:rPr>
          <w:rFonts w:asciiTheme="majorHAnsi" w:eastAsia="Times New Roman" w:hAnsiTheme="majorHAnsi" w:cstheme="majorHAnsi"/>
          <w:sz w:val="24"/>
          <w:szCs w:val="24"/>
        </w:rPr>
      </w:pPr>
    </w:p>
    <w:p w14:paraId="2A50FBC9" w14:textId="6E9DC8A8" w:rsidR="004F41B5" w:rsidRDefault="004F41B5" w:rsidP="000C4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Ping for ISP to CUST-A-SITE1:</w:t>
      </w:r>
    </w:p>
    <w:p w14:paraId="3627CF9D" w14:textId="455453D4" w:rsidR="004F41B5" w:rsidRDefault="003E307C" w:rsidP="000C42C5">
      <w:pPr>
        <w:spacing w:after="0" w:line="240" w:lineRule="auto"/>
        <w:rPr>
          <w:rFonts w:asciiTheme="majorHAnsi" w:eastAsia="Times New Roman" w:hAnsiTheme="majorHAnsi" w:cstheme="majorHAnsi"/>
          <w:sz w:val="24"/>
          <w:szCs w:val="24"/>
        </w:rPr>
      </w:pPr>
      <w:r w:rsidRPr="003E307C">
        <w:rPr>
          <w:rFonts w:asciiTheme="majorHAnsi" w:eastAsia="Times New Roman" w:hAnsiTheme="majorHAnsi" w:cstheme="majorHAnsi"/>
          <w:sz w:val="24"/>
          <w:szCs w:val="24"/>
        </w:rPr>
        <w:t>ISP#PING VRF CUST-B 172.16.2.33</w:t>
      </w:r>
    </w:p>
    <w:p w14:paraId="0D3B3E25" w14:textId="3EC0E487" w:rsidR="004F41B5" w:rsidRDefault="004F41B5" w:rsidP="000C42C5">
      <w:pPr>
        <w:spacing w:after="0" w:line="240" w:lineRule="auto"/>
        <w:rPr>
          <w:rFonts w:asciiTheme="majorHAnsi" w:eastAsia="Times New Roman" w:hAnsiTheme="majorHAnsi" w:cstheme="majorHAnsi"/>
          <w:sz w:val="24"/>
          <w:szCs w:val="24"/>
        </w:rPr>
      </w:pPr>
      <w:r w:rsidRPr="004F41B5">
        <w:rPr>
          <w:rFonts w:asciiTheme="majorHAnsi" w:eastAsia="Times New Roman" w:hAnsiTheme="majorHAnsi" w:cstheme="majorHAnsi"/>
          <w:noProof/>
          <w:sz w:val="24"/>
          <w:szCs w:val="24"/>
        </w:rPr>
        <w:drawing>
          <wp:inline distT="0" distB="0" distL="0" distR="0" wp14:anchorId="7EBF461A" wp14:editId="4003D8B7">
            <wp:extent cx="5943600" cy="7658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65810"/>
                    </a:xfrm>
                    <a:prstGeom prst="rect">
                      <a:avLst/>
                    </a:prstGeom>
                    <a:noFill/>
                    <a:ln>
                      <a:noFill/>
                    </a:ln>
                  </pic:spPr>
                </pic:pic>
              </a:graphicData>
            </a:graphic>
          </wp:inline>
        </w:drawing>
      </w:r>
    </w:p>
    <w:p w14:paraId="367F723B" w14:textId="77777777" w:rsidR="006C46B8" w:rsidRDefault="006C46B8" w:rsidP="000C42C5">
      <w:pPr>
        <w:spacing w:after="0" w:line="240" w:lineRule="auto"/>
        <w:rPr>
          <w:rFonts w:asciiTheme="majorHAnsi" w:eastAsia="Times New Roman" w:hAnsiTheme="majorHAnsi" w:cstheme="majorHAnsi"/>
          <w:sz w:val="24"/>
          <w:szCs w:val="24"/>
        </w:rPr>
      </w:pPr>
    </w:p>
    <w:p w14:paraId="3694C7F1" w14:textId="77777777" w:rsidR="00584347" w:rsidRPr="00EB7FB6" w:rsidRDefault="00584347" w:rsidP="00584347">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All pings should be successful. By default, the ping command uses the global routing table. Since the ISP router is configured for VRF, you need to use the ping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command to test connectivity within a specific VRF. </w:t>
      </w:r>
    </w:p>
    <w:p w14:paraId="431A862B" w14:textId="50BF214C" w:rsidR="00584347" w:rsidRPr="00EB7FB6" w:rsidRDefault="00584347" w:rsidP="00D847DD">
      <w:pPr>
        <w:rPr>
          <w:rFonts w:asciiTheme="majorHAnsi" w:hAnsiTheme="majorHAnsi" w:cstheme="majorHAnsi"/>
          <w:sz w:val="24"/>
          <w:szCs w:val="24"/>
        </w:rPr>
      </w:pPr>
    </w:p>
    <w:p w14:paraId="02698E8A" w14:textId="18AFF2B9" w:rsidR="00503DCB" w:rsidRPr="00BF1D5C" w:rsidRDefault="00503DCB" w:rsidP="00503DCB">
      <w:pPr>
        <w:spacing w:after="0" w:line="240" w:lineRule="auto"/>
        <w:rPr>
          <w:rFonts w:asciiTheme="majorHAnsi" w:eastAsia="Times New Roman" w:hAnsiTheme="majorHAnsi" w:cstheme="majorHAnsi"/>
          <w:b/>
          <w:bCs/>
          <w:sz w:val="28"/>
          <w:szCs w:val="28"/>
        </w:rPr>
      </w:pPr>
      <w:r w:rsidRPr="00BF1D5C">
        <w:rPr>
          <w:rFonts w:asciiTheme="majorHAnsi" w:eastAsia="Times New Roman" w:hAnsiTheme="majorHAnsi" w:cstheme="majorHAnsi"/>
          <w:b/>
          <w:bCs/>
          <w:sz w:val="28"/>
          <w:szCs w:val="28"/>
        </w:rPr>
        <w:t xml:space="preserve">Task 3: Configure OSPFv2 on ISP and Verify VRF Path Isolation </w:t>
      </w:r>
    </w:p>
    <w:p w14:paraId="30FF59D5" w14:textId="77777777" w:rsidR="000018E6" w:rsidRPr="00BF1D5C" w:rsidRDefault="000018E6" w:rsidP="00503DCB">
      <w:pPr>
        <w:spacing w:after="0" w:line="240" w:lineRule="auto"/>
        <w:rPr>
          <w:rFonts w:asciiTheme="majorHAnsi" w:eastAsia="Times New Roman" w:hAnsiTheme="majorHAnsi" w:cstheme="majorHAnsi"/>
          <w:b/>
          <w:bCs/>
          <w:sz w:val="28"/>
          <w:szCs w:val="28"/>
        </w:rPr>
      </w:pPr>
    </w:p>
    <w:p w14:paraId="268DEE3F" w14:textId="6D096757" w:rsidR="00503DCB" w:rsidRPr="00BF1D5C" w:rsidRDefault="00503DCB" w:rsidP="00503DCB">
      <w:pPr>
        <w:spacing w:after="0" w:line="240" w:lineRule="auto"/>
        <w:rPr>
          <w:rFonts w:asciiTheme="majorHAnsi" w:eastAsia="Times New Roman" w:hAnsiTheme="majorHAnsi" w:cstheme="majorHAnsi"/>
          <w:b/>
          <w:bCs/>
          <w:sz w:val="28"/>
          <w:szCs w:val="28"/>
        </w:rPr>
      </w:pPr>
      <w:r w:rsidRPr="00BF1D5C">
        <w:rPr>
          <w:rFonts w:asciiTheme="majorHAnsi" w:eastAsia="Times New Roman" w:hAnsiTheme="majorHAnsi" w:cstheme="majorHAnsi"/>
          <w:b/>
          <w:bCs/>
          <w:sz w:val="28"/>
          <w:szCs w:val="28"/>
        </w:rPr>
        <w:t>Activity</w:t>
      </w:r>
    </w:p>
    <w:p w14:paraId="1CCE5F02" w14:textId="77777777" w:rsidR="00AE2E6B" w:rsidRPr="000018E6" w:rsidRDefault="00AE2E6B" w:rsidP="00503DCB">
      <w:pPr>
        <w:spacing w:after="0" w:line="240" w:lineRule="auto"/>
        <w:rPr>
          <w:rFonts w:asciiTheme="majorHAnsi" w:eastAsia="Times New Roman" w:hAnsiTheme="majorHAnsi" w:cstheme="majorHAnsi"/>
          <w:b/>
          <w:bCs/>
          <w:sz w:val="24"/>
          <w:szCs w:val="24"/>
        </w:rPr>
      </w:pPr>
    </w:p>
    <w:p w14:paraId="2DF99D83" w14:textId="77777777" w:rsidR="00503DCB" w:rsidRPr="00EB7FB6" w:rsidRDefault="00503DCB" w:rsidP="00503DC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1: </w:t>
      </w:r>
      <w:r w:rsidRPr="00EB7FB6">
        <w:rPr>
          <w:rFonts w:asciiTheme="majorHAnsi" w:eastAsia="Times New Roman" w:hAnsiTheme="majorHAnsi" w:cstheme="majorHAnsi"/>
          <w:sz w:val="24"/>
          <w:szCs w:val="24"/>
        </w:rPr>
        <w:t xml:space="preserve">On the ISP router, configure two OSPF instances, one for Customer A networks and one for Customer B networks. Use a process ID of 100 for Customer A’s VRF and a process ID of 200 for Customer B’s VRF. Configure a router ID of 0.0.0.100 for the CUST-A VRF and a router ID of 0.0.0.200 for the CUST-B VRF. </w:t>
      </w:r>
    </w:p>
    <w:p w14:paraId="79476DF2" w14:textId="77777777" w:rsidR="00503DCB" w:rsidRPr="00EB7FB6" w:rsidRDefault="00503DCB" w:rsidP="00503DCB">
      <w:pPr>
        <w:spacing w:after="0" w:line="240" w:lineRule="auto"/>
        <w:rPr>
          <w:rFonts w:asciiTheme="majorHAnsi" w:eastAsia="Times New Roman" w:hAnsiTheme="majorHAnsi" w:cstheme="majorHAnsi"/>
          <w:sz w:val="24"/>
          <w:szCs w:val="24"/>
        </w:rPr>
      </w:pPr>
    </w:p>
    <w:p w14:paraId="5C1C8507" w14:textId="21133791" w:rsidR="00503DCB" w:rsidRPr="00EB7FB6" w:rsidRDefault="00503DCB" w:rsidP="00503DC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5C2D353C"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 </w:t>
      </w:r>
      <w:r w:rsidRPr="00EB7FB6">
        <w:rPr>
          <w:rStyle w:val="bold"/>
          <w:rFonts w:asciiTheme="majorHAnsi" w:hAnsiTheme="majorHAnsi" w:cstheme="majorHAnsi"/>
          <w:sz w:val="24"/>
          <w:szCs w:val="24"/>
        </w:rPr>
        <w:t xml:space="preserve">router </w:t>
      </w:r>
      <w:proofErr w:type="spellStart"/>
      <w:r w:rsidRPr="00EB7FB6">
        <w:rPr>
          <w:rStyle w:val="bold"/>
          <w:rFonts w:asciiTheme="majorHAnsi" w:hAnsiTheme="majorHAnsi" w:cstheme="majorHAnsi"/>
          <w:sz w:val="24"/>
          <w:szCs w:val="24"/>
        </w:rPr>
        <w:t>ospf</w:t>
      </w:r>
      <w:proofErr w:type="spellEnd"/>
      <w:r w:rsidRPr="00EB7FB6">
        <w:rPr>
          <w:rStyle w:val="bold"/>
          <w:rFonts w:asciiTheme="majorHAnsi" w:hAnsiTheme="majorHAnsi" w:cstheme="majorHAnsi"/>
          <w:sz w:val="24"/>
          <w:szCs w:val="24"/>
        </w:rPr>
        <w:t xml:space="preserve"> 100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CUST-A</w:t>
      </w:r>
      <w:r w:rsidRPr="00EB7FB6">
        <w:rPr>
          <w:rFonts w:asciiTheme="majorHAnsi" w:hAnsiTheme="majorHAnsi" w:cstheme="majorHAnsi"/>
          <w:sz w:val="24"/>
          <w:szCs w:val="24"/>
        </w:rPr>
        <w:t xml:space="preserve"> </w:t>
      </w:r>
    </w:p>
    <w:p w14:paraId="7C0B0675" w14:textId="77777777" w:rsidR="00F64411" w:rsidRPr="00EB7FB6" w:rsidRDefault="00F64411" w:rsidP="00F64411">
      <w:pPr>
        <w:pStyle w:val="NoSpacing"/>
        <w:rPr>
          <w:rStyle w:val="bold"/>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 xml:space="preserve">router-id 0.0.0.100 </w:t>
      </w:r>
    </w:p>
    <w:p w14:paraId="0181D88A"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network 172.16.1.16 0.0.0.15 area 0</w:t>
      </w:r>
      <w:r w:rsidRPr="00EB7FB6">
        <w:rPr>
          <w:rFonts w:asciiTheme="majorHAnsi" w:hAnsiTheme="majorHAnsi" w:cstheme="majorHAnsi"/>
          <w:sz w:val="24"/>
          <w:szCs w:val="24"/>
        </w:rPr>
        <w:t xml:space="preserve"> </w:t>
      </w:r>
    </w:p>
    <w:p w14:paraId="1DEFA907"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network 172.16.2.16 0.0.0.15 area 0</w:t>
      </w:r>
      <w:r w:rsidRPr="00EB7FB6">
        <w:rPr>
          <w:rFonts w:asciiTheme="majorHAnsi" w:hAnsiTheme="majorHAnsi" w:cstheme="majorHAnsi"/>
          <w:sz w:val="24"/>
          <w:szCs w:val="24"/>
        </w:rPr>
        <w:t xml:space="preserve"> </w:t>
      </w:r>
    </w:p>
    <w:p w14:paraId="0570D4F8"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 xml:space="preserve">router </w:t>
      </w:r>
      <w:proofErr w:type="spellStart"/>
      <w:r w:rsidRPr="00EB7FB6">
        <w:rPr>
          <w:rStyle w:val="bold"/>
          <w:rFonts w:asciiTheme="majorHAnsi" w:hAnsiTheme="majorHAnsi" w:cstheme="majorHAnsi"/>
          <w:sz w:val="24"/>
          <w:szCs w:val="24"/>
        </w:rPr>
        <w:t>ospf</w:t>
      </w:r>
      <w:proofErr w:type="spellEnd"/>
      <w:r w:rsidRPr="00EB7FB6">
        <w:rPr>
          <w:rStyle w:val="bold"/>
          <w:rFonts w:asciiTheme="majorHAnsi" w:hAnsiTheme="majorHAnsi" w:cstheme="majorHAnsi"/>
          <w:sz w:val="24"/>
          <w:szCs w:val="24"/>
        </w:rPr>
        <w:t xml:space="preserve"> 200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CUST-B</w:t>
      </w:r>
      <w:r w:rsidRPr="00EB7FB6">
        <w:rPr>
          <w:rFonts w:asciiTheme="majorHAnsi" w:hAnsiTheme="majorHAnsi" w:cstheme="majorHAnsi"/>
          <w:sz w:val="24"/>
          <w:szCs w:val="24"/>
        </w:rPr>
        <w:t xml:space="preserve"> </w:t>
      </w:r>
    </w:p>
    <w:p w14:paraId="222B2413"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router-id 0.0.0.200</w:t>
      </w:r>
      <w:r w:rsidRPr="00EB7FB6">
        <w:rPr>
          <w:rFonts w:asciiTheme="majorHAnsi" w:hAnsiTheme="majorHAnsi" w:cstheme="majorHAnsi"/>
          <w:sz w:val="24"/>
          <w:szCs w:val="24"/>
        </w:rPr>
        <w:t xml:space="preserve"> </w:t>
      </w:r>
    </w:p>
    <w:p w14:paraId="49D3E5B3"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network 172.16.1.32 0.0.0.15 area 0</w:t>
      </w:r>
      <w:r w:rsidRPr="00EB7FB6">
        <w:rPr>
          <w:rFonts w:asciiTheme="majorHAnsi" w:hAnsiTheme="majorHAnsi" w:cstheme="majorHAnsi"/>
          <w:sz w:val="24"/>
          <w:szCs w:val="24"/>
        </w:rPr>
        <w:t xml:space="preserve"> </w:t>
      </w:r>
    </w:p>
    <w:p w14:paraId="20B7467E" w14:textId="77777777" w:rsidR="00F64411"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 xml:space="preserve">config-router)# </w:t>
      </w:r>
      <w:r w:rsidRPr="00EB7FB6">
        <w:rPr>
          <w:rStyle w:val="bold"/>
          <w:rFonts w:asciiTheme="majorHAnsi" w:hAnsiTheme="majorHAnsi" w:cstheme="majorHAnsi"/>
          <w:sz w:val="24"/>
          <w:szCs w:val="24"/>
        </w:rPr>
        <w:t>network 172.16.2.32 0.0.0.15 area 0</w:t>
      </w:r>
      <w:r w:rsidRPr="00EB7FB6">
        <w:rPr>
          <w:rFonts w:asciiTheme="majorHAnsi" w:hAnsiTheme="majorHAnsi" w:cstheme="majorHAnsi"/>
          <w:sz w:val="24"/>
          <w:szCs w:val="24"/>
        </w:rPr>
        <w:t xml:space="preserve"> </w:t>
      </w:r>
    </w:p>
    <w:p w14:paraId="4F6D5400" w14:textId="68B9BE7A" w:rsidR="00584347" w:rsidRPr="00EB7FB6" w:rsidRDefault="00F64411" w:rsidP="00F64411">
      <w:pPr>
        <w:pStyle w:val="NoSpacing"/>
        <w:rPr>
          <w:rFonts w:asciiTheme="majorHAnsi" w:hAnsiTheme="majorHAnsi" w:cstheme="majorHAnsi"/>
          <w:sz w:val="24"/>
          <w:szCs w:val="24"/>
        </w:rPr>
      </w:pPr>
      <w:proofErr w:type="gramStart"/>
      <w:r w:rsidRPr="00EB7FB6">
        <w:rPr>
          <w:rFonts w:asciiTheme="majorHAnsi" w:hAnsiTheme="majorHAnsi" w:cstheme="majorHAnsi"/>
          <w:sz w:val="24"/>
          <w:szCs w:val="24"/>
        </w:rPr>
        <w:t>ISP(</w:t>
      </w:r>
      <w:proofErr w:type="gramEnd"/>
      <w:r w:rsidRPr="00EB7FB6">
        <w:rPr>
          <w:rFonts w:asciiTheme="majorHAnsi" w:hAnsiTheme="majorHAnsi" w:cstheme="majorHAnsi"/>
          <w:sz w:val="24"/>
          <w:szCs w:val="24"/>
        </w:rPr>
        <w:t>config-router)#</w:t>
      </w:r>
    </w:p>
    <w:p w14:paraId="38CD3B7E" w14:textId="302C950F" w:rsidR="004D4D3A" w:rsidRPr="00EB7FB6" w:rsidRDefault="00100AA0" w:rsidP="00F64411">
      <w:pPr>
        <w:pStyle w:val="NoSpacing"/>
        <w:rPr>
          <w:rFonts w:asciiTheme="majorHAnsi" w:hAnsiTheme="majorHAnsi" w:cstheme="majorHAnsi"/>
          <w:sz w:val="24"/>
          <w:szCs w:val="24"/>
        </w:rPr>
      </w:pPr>
      <w:r w:rsidRPr="00100AA0">
        <w:rPr>
          <w:rFonts w:asciiTheme="majorHAnsi" w:hAnsiTheme="majorHAnsi" w:cstheme="majorHAnsi"/>
          <w:noProof/>
          <w:sz w:val="24"/>
          <w:szCs w:val="24"/>
        </w:rPr>
        <w:lastRenderedPageBreak/>
        <w:drawing>
          <wp:inline distT="0" distB="0" distL="0" distR="0" wp14:anchorId="592CDD31" wp14:editId="44703D79">
            <wp:extent cx="5943600" cy="2257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7D013089" w14:textId="31AFE5FE" w:rsidR="004D4D3A" w:rsidRPr="00EB7FB6" w:rsidRDefault="004D4D3A" w:rsidP="00F64411">
      <w:pPr>
        <w:pStyle w:val="NoSpacing"/>
        <w:rPr>
          <w:rFonts w:asciiTheme="majorHAnsi" w:hAnsiTheme="majorHAnsi" w:cstheme="majorHAnsi"/>
          <w:sz w:val="24"/>
          <w:szCs w:val="24"/>
        </w:rPr>
      </w:pPr>
    </w:p>
    <w:p w14:paraId="3871D771" w14:textId="77777777" w:rsidR="00254094" w:rsidRPr="00EB7FB6" w:rsidRDefault="00254094" w:rsidP="0025409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Each VRF requires its own unique OSPF process ID. Manually configuring a router ID is optional but recommended, otherwise OSPF will select the highest active IP address on a Loopback or physical interface. The OSPF router configuration for VRF support is identical to traditional OSPF routing except for the addition of the VRF keyword after the process ID number. </w:t>
      </w:r>
    </w:p>
    <w:p w14:paraId="026F383C" w14:textId="77777777" w:rsidR="00254094" w:rsidRPr="00EB7FB6" w:rsidRDefault="00254094" w:rsidP="00254094">
      <w:pPr>
        <w:spacing w:after="0" w:line="240" w:lineRule="auto"/>
        <w:rPr>
          <w:rFonts w:asciiTheme="majorHAnsi" w:eastAsia="Times New Roman" w:hAnsiTheme="majorHAnsi" w:cstheme="majorHAnsi"/>
          <w:sz w:val="24"/>
          <w:szCs w:val="24"/>
        </w:rPr>
      </w:pPr>
    </w:p>
    <w:p w14:paraId="0262D356" w14:textId="56332069" w:rsidR="00254094" w:rsidRPr="00EB7FB6" w:rsidRDefault="00254094" w:rsidP="0025409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Notice the four syslog messages indicating that ISP has established OSPF neighbor adjacencies with all Customer routers. </w:t>
      </w:r>
    </w:p>
    <w:p w14:paraId="6FB40A7F" w14:textId="77777777" w:rsidR="002A03A3" w:rsidRPr="00EB7FB6" w:rsidRDefault="002A03A3" w:rsidP="00254094">
      <w:pPr>
        <w:spacing w:after="0" w:line="240" w:lineRule="auto"/>
        <w:rPr>
          <w:rFonts w:asciiTheme="majorHAnsi" w:eastAsia="Times New Roman" w:hAnsiTheme="majorHAnsi" w:cstheme="majorHAnsi"/>
          <w:b/>
          <w:bCs/>
          <w:sz w:val="24"/>
          <w:szCs w:val="24"/>
        </w:rPr>
      </w:pPr>
    </w:p>
    <w:p w14:paraId="24523015" w14:textId="31ADB2E0" w:rsidR="00254094" w:rsidRPr="00EB7FB6" w:rsidRDefault="00254094" w:rsidP="0025409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2: </w:t>
      </w:r>
      <w:r w:rsidRPr="00EB7FB6">
        <w:rPr>
          <w:rFonts w:asciiTheme="majorHAnsi" w:eastAsia="Times New Roman" w:hAnsiTheme="majorHAnsi" w:cstheme="majorHAnsi"/>
          <w:sz w:val="24"/>
          <w:szCs w:val="24"/>
        </w:rPr>
        <w:t xml:space="preserve">On the ISP router, verify OSPF VRF routing. </w:t>
      </w:r>
    </w:p>
    <w:p w14:paraId="000B650F" w14:textId="77777777" w:rsidR="00254094" w:rsidRPr="00EB7FB6" w:rsidRDefault="00254094" w:rsidP="0025409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5030A93F" w14:textId="6EFB17B1" w:rsidR="00254094" w:rsidRDefault="00254094" w:rsidP="00254094">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ISP# show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w:t>
      </w:r>
      <w:proofErr w:type="spellStart"/>
      <w:r w:rsidRPr="00EB7FB6">
        <w:rPr>
          <w:rFonts w:asciiTheme="majorHAnsi" w:eastAsia="Times New Roman" w:hAnsiTheme="majorHAnsi" w:cstheme="majorHAnsi"/>
          <w:sz w:val="24"/>
          <w:szCs w:val="24"/>
        </w:rPr>
        <w:t>ospf</w:t>
      </w:r>
      <w:proofErr w:type="spellEnd"/>
      <w:r w:rsidRPr="00EB7FB6">
        <w:rPr>
          <w:rFonts w:asciiTheme="majorHAnsi" w:eastAsia="Times New Roman" w:hAnsiTheme="majorHAnsi" w:cstheme="majorHAnsi"/>
          <w:sz w:val="24"/>
          <w:szCs w:val="24"/>
        </w:rPr>
        <w:t xml:space="preserve"> neighbor </w:t>
      </w:r>
    </w:p>
    <w:p w14:paraId="31C8DE0F" w14:textId="4131BA8F" w:rsidR="008F1748" w:rsidRDefault="008F1748" w:rsidP="00254094">
      <w:pPr>
        <w:spacing w:after="0" w:line="240" w:lineRule="auto"/>
        <w:rPr>
          <w:rFonts w:asciiTheme="majorHAnsi" w:eastAsia="Times New Roman" w:hAnsiTheme="majorHAnsi" w:cstheme="majorHAnsi"/>
          <w:sz w:val="24"/>
          <w:szCs w:val="24"/>
        </w:rPr>
      </w:pPr>
      <w:r w:rsidRPr="008F1748">
        <w:rPr>
          <w:rFonts w:asciiTheme="majorHAnsi" w:eastAsia="Times New Roman" w:hAnsiTheme="majorHAnsi" w:cstheme="majorHAnsi"/>
          <w:noProof/>
          <w:sz w:val="24"/>
          <w:szCs w:val="24"/>
        </w:rPr>
        <w:drawing>
          <wp:inline distT="0" distB="0" distL="0" distR="0" wp14:anchorId="7F296BAF" wp14:editId="041CBA0E">
            <wp:extent cx="594360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2BCECC87" w14:textId="16DF7A4D" w:rsidR="008F1748" w:rsidRDefault="008F1748" w:rsidP="00254094">
      <w:pPr>
        <w:spacing w:after="0" w:line="240" w:lineRule="auto"/>
        <w:rPr>
          <w:rFonts w:asciiTheme="majorHAnsi" w:eastAsia="Times New Roman" w:hAnsiTheme="majorHAnsi" w:cstheme="majorHAnsi"/>
          <w:sz w:val="24"/>
          <w:szCs w:val="24"/>
        </w:rPr>
      </w:pPr>
    </w:p>
    <w:p w14:paraId="1663AABA" w14:textId="0E07FF13" w:rsidR="008F1748" w:rsidRPr="00EB7FB6" w:rsidRDefault="00D62A35" w:rsidP="0025409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ISP# show </w:t>
      </w:r>
      <w:proofErr w:type="spellStart"/>
      <w:r>
        <w:rPr>
          <w:rFonts w:asciiTheme="majorHAnsi" w:eastAsia="Times New Roman" w:hAnsiTheme="majorHAnsi" w:cstheme="majorHAnsi"/>
          <w:sz w:val="24"/>
          <w:szCs w:val="24"/>
        </w:rPr>
        <w:t>ip</w:t>
      </w:r>
      <w:proofErr w:type="spellEnd"/>
      <w:r>
        <w:rPr>
          <w:rFonts w:asciiTheme="majorHAnsi" w:eastAsia="Times New Roman" w:hAnsiTheme="majorHAnsi" w:cstheme="majorHAnsi"/>
          <w:sz w:val="24"/>
          <w:szCs w:val="24"/>
        </w:rPr>
        <w:t xml:space="preserve"> protocols </w:t>
      </w:r>
      <w:proofErr w:type="spellStart"/>
      <w:r>
        <w:rPr>
          <w:rFonts w:asciiTheme="majorHAnsi" w:eastAsia="Times New Roman" w:hAnsiTheme="majorHAnsi" w:cstheme="majorHAnsi"/>
          <w:sz w:val="24"/>
          <w:szCs w:val="24"/>
        </w:rPr>
        <w:t>vrf</w:t>
      </w:r>
      <w:proofErr w:type="spellEnd"/>
      <w:r>
        <w:rPr>
          <w:rFonts w:asciiTheme="majorHAnsi" w:eastAsia="Times New Roman" w:hAnsiTheme="majorHAnsi" w:cstheme="majorHAnsi"/>
          <w:sz w:val="24"/>
          <w:szCs w:val="24"/>
        </w:rPr>
        <w:t xml:space="preserve"> CUST-A</w:t>
      </w:r>
    </w:p>
    <w:p w14:paraId="05452BD9" w14:textId="013986FF" w:rsidR="00FA6BB0" w:rsidRDefault="00D62A35" w:rsidP="00254094">
      <w:pPr>
        <w:spacing w:after="0" w:line="240" w:lineRule="auto"/>
        <w:rPr>
          <w:rFonts w:asciiTheme="majorHAnsi" w:eastAsia="Times New Roman" w:hAnsiTheme="majorHAnsi" w:cstheme="majorHAnsi"/>
          <w:sz w:val="24"/>
          <w:szCs w:val="24"/>
        </w:rPr>
      </w:pPr>
      <w:r w:rsidRPr="00D62A35">
        <w:rPr>
          <w:rFonts w:asciiTheme="majorHAnsi" w:eastAsia="Times New Roman" w:hAnsiTheme="majorHAnsi" w:cstheme="majorHAnsi"/>
          <w:noProof/>
          <w:sz w:val="24"/>
          <w:szCs w:val="24"/>
        </w:rPr>
        <w:drawing>
          <wp:inline distT="0" distB="0" distL="0" distR="0" wp14:anchorId="40FC9C79" wp14:editId="4826A844">
            <wp:extent cx="4942101" cy="2362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9206" cy="2366207"/>
                    </a:xfrm>
                    <a:prstGeom prst="rect">
                      <a:avLst/>
                    </a:prstGeom>
                    <a:noFill/>
                    <a:ln>
                      <a:noFill/>
                    </a:ln>
                  </pic:spPr>
                </pic:pic>
              </a:graphicData>
            </a:graphic>
          </wp:inline>
        </w:drawing>
      </w:r>
    </w:p>
    <w:p w14:paraId="16FC8DA0" w14:textId="05DC28CA" w:rsidR="00394350" w:rsidRDefault="008B1202" w:rsidP="00254094">
      <w:pPr>
        <w:spacing w:after="0" w:line="240" w:lineRule="auto"/>
        <w:rPr>
          <w:rFonts w:asciiTheme="majorHAnsi" w:eastAsia="Times New Roman" w:hAnsiTheme="majorHAnsi" w:cstheme="majorHAnsi"/>
          <w:sz w:val="24"/>
          <w:szCs w:val="24"/>
        </w:rPr>
      </w:pPr>
      <w:proofErr w:type="spellStart"/>
      <w:r w:rsidRPr="008B1202">
        <w:rPr>
          <w:rFonts w:asciiTheme="majorHAnsi" w:eastAsia="Times New Roman" w:hAnsiTheme="majorHAnsi" w:cstheme="majorHAnsi"/>
          <w:sz w:val="24"/>
          <w:szCs w:val="24"/>
        </w:rPr>
        <w:lastRenderedPageBreak/>
        <w:t>ISP#show</w:t>
      </w:r>
      <w:proofErr w:type="spellEnd"/>
      <w:r w:rsidRPr="008B1202">
        <w:rPr>
          <w:rFonts w:asciiTheme="majorHAnsi" w:eastAsia="Times New Roman" w:hAnsiTheme="majorHAnsi" w:cstheme="majorHAnsi"/>
          <w:sz w:val="24"/>
          <w:szCs w:val="24"/>
        </w:rPr>
        <w:t xml:space="preserve"> </w:t>
      </w:r>
      <w:proofErr w:type="spellStart"/>
      <w:r w:rsidRPr="008B1202">
        <w:rPr>
          <w:rFonts w:asciiTheme="majorHAnsi" w:eastAsia="Times New Roman" w:hAnsiTheme="majorHAnsi" w:cstheme="majorHAnsi"/>
          <w:sz w:val="24"/>
          <w:szCs w:val="24"/>
        </w:rPr>
        <w:t>ip</w:t>
      </w:r>
      <w:proofErr w:type="spellEnd"/>
      <w:r w:rsidRPr="008B1202">
        <w:rPr>
          <w:rFonts w:asciiTheme="majorHAnsi" w:eastAsia="Times New Roman" w:hAnsiTheme="majorHAnsi" w:cstheme="majorHAnsi"/>
          <w:sz w:val="24"/>
          <w:szCs w:val="24"/>
        </w:rPr>
        <w:t xml:space="preserve"> protocols </w:t>
      </w:r>
      <w:proofErr w:type="spellStart"/>
      <w:r w:rsidRPr="008B1202">
        <w:rPr>
          <w:rFonts w:asciiTheme="majorHAnsi" w:eastAsia="Times New Roman" w:hAnsiTheme="majorHAnsi" w:cstheme="majorHAnsi"/>
          <w:sz w:val="24"/>
          <w:szCs w:val="24"/>
        </w:rPr>
        <w:t>vrf</w:t>
      </w:r>
      <w:proofErr w:type="spellEnd"/>
      <w:r w:rsidRPr="008B1202">
        <w:rPr>
          <w:rFonts w:asciiTheme="majorHAnsi" w:eastAsia="Times New Roman" w:hAnsiTheme="majorHAnsi" w:cstheme="majorHAnsi"/>
          <w:sz w:val="24"/>
          <w:szCs w:val="24"/>
        </w:rPr>
        <w:t xml:space="preserve"> CUST-B</w:t>
      </w:r>
    </w:p>
    <w:p w14:paraId="0A25E239" w14:textId="1E4A4159" w:rsidR="00394350" w:rsidRDefault="00394350" w:rsidP="00254094">
      <w:pPr>
        <w:spacing w:after="0" w:line="240" w:lineRule="auto"/>
        <w:rPr>
          <w:rFonts w:asciiTheme="majorHAnsi" w:eastAsia="Times New Roman" w:hAnsiTheme="majorHAnsi" w:cstheme="majorHAnsi"/>
          <w:sz w:val="24"/>
          <w:szCs w:val="24"/>
        </w:rPr>
      </w:pPr>
      <w:r w:rsidRPr="00394350">
        <w:rPr>
          <w:rFonts w:asciiTheme="majorHAnsi" w:eastAsia="Times New Roman" w:hAnsiTheme="majorHAnsi" w:cstheme="majorHAnsi"/>
          <w:noProof/>
          <w:sz w:val="24"/>
          <w:szCs w:val="24"/>
        </w:rPr>
        <w:drawing>
          <wp:inline distT="0" distB="0" distL="0" distR="0" wp14:anchorId="55E0E616" wp14:editId="5B1023DC">
            <wp:extent cx="4867170" cy="228226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4354" cy="2290324"/>
                    </a:xfrm>
                    <a:prstGeom prst="rect">
                      <a:avLst/>
                    </a:prstGeom>
                    <a:noFill/>
                    <a:ln>
                      <a:noFill/>
                    </a:ln>
                  </pic:spPr>
                </pic:pic>
              </a:graphicData>
            </a:graphic>
          </wp:inline>
        </w:drawing>
      </w:r>
    </w:p>
    <w:p w14:paraId="21B9B8F1" w14:textId="6CF8C592" w:rsidR="00921E00" w:rsidRDefault="00921E00" w:rsidP="00254094">
      <w:pPr>
        <w:spacing w:after="0" w:line="240" w:lineRule="auto"/>
        <w:rPr>
          <w:rFonts w:asciiTheme="majorHAnsi" w:eastAsia="Times New Roman" w:hAnsiTheme="majorHAnsi" w:cstheme="majorHAnsi"/>
          <w:sz w:val="24"/>
          <w:szCs w:val="24"/>
        </w:rPr>
      </w:pPr>
    </w:p>
    <w:p w14:paraId="6C1F1A38" w14:textId="003DD67A" w:rsidR="00E11125" w:rsidRPr="00EB7FB6" w:rsidRDefault="00E11125" w:rsidP="00F64411">
      <w:pPr>
        <w:pStyle w:val="NoSpacing"/>
        <w:rPr>
          <w:rFonts w:asciiTheme="majorHAnsi" w:hAnsiTheme="majorHAnsi" w:cstheme="majorHAnsi"/>
          <w:sz w:val="24"/>
          <w:szCs w:val="24"/>
        </w:rPr>
      </w:pPr>
    </w:p>
    <w:p w14:paraId="5075D515" w14:textId="77777777" w:rsidR="00E11125" w:rsidRPr="00EB7FB6" w:rsidRDefault="00E11125" w:rsidP="00E1112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ISP has established OSPF adjacencies with all four Customer routers. The show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protocols command can also be used with the VRF keyword, which confirms the manually configured router ID for that VRF and the networks being advertised. The show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route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command shows that the ISP router is learning all four remote customer networks. </w:t>
      </w:r>
    </w:p>
    <w:p w14:paraId="66EB6CA5" w14:textId="77777777" w:rsidR="00E11125" w:rsidRPr="00EB7FB6" w:rsidRDefault="00E11125" w:rsidP="00E11125">
      <w:pPr>
        <w:spacing w:after="0" w:line="240" w:lineRule="auto"/>
        <w:rPr>
          <w:rFonts w:asciiTheme="majorHAnsi" w:eastAsia="Times New Roman" w:hAnsiTheme="majorHAnsi" w:cstheme="majorHAnsi"/>
          <w:sz w:val="24"/>
          <w:szCs w:val="24"/>
        </w:rPr>
      </w:pPr>
    </w:p>
    <w:p w14:paraId="537C6111" w14:textId="3B5FD7ED" w:rsidR="00E11125" w:rsidRPr="00EB7FB6" w:rsidRDefault="00E11125" w:rsidP="00E1112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Notice that each routing table contains only routes within its specific VRF. Customer A routes are isolated from Customer B routes. </w:t>
      </w:r>
    </w:p>
    <w:p w14:paraId="42F3DB3E" w14:textId="77777777" w:rsidR="00E11125" w:rsidRPr="00EB7FB6" w:rsidRDefault="00E11125" w:rsidP="00E11125">
      <w:pPr>
        <w:spacing w:after="0" w:line="240" w:lineRule="auto"/>
        <w:rPr>
          <w:rFonts w:asciiTheme="majorHAnsi" w:eastAsia="Times New Roman" w:hAnsiTheme="majorHAnsi" w:cstheme="majorHAnsi"/>
          <w:b/>
          <w:bCs/>
          <w:sz w:val="24"/>
          <w:szCs w:val="24"/>
        </w:rPr>
      </w:pPr>
    </w:p>
    <w:p w14:paraId="65A4AC3B" w14:textId="70B3F611" w:rsidR="00E11125" w:rsidRPr="00EB7FB6" w:rsidRDefault="00E11125" w:rsidP="00E1112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3: </w:t>
      </w:r>
      <w:r w:rsidRPr="00EB7FB6">
        <w:rPr>
          <w:rFonts w:asciiTheme="majorHAnsi" w:eastAsia="Times New Roman" w:hAnsiTheme="majorHAnsi" w:cstheme="majorHAnsi"/>
          <w:sz w:val="24"/>
          <w:szCs w:val="24"/>
        </w:rPr>
        <w:t xml:space="preserve">On the ISP router, test connectivity to the remote customer networks. </w:t>
      </w:r>
    </w:p>
    <w:p w14:paraId="79703237" w14:textId="45C44A3A" w:rsidR="00E11125" w:rsidRPr="00EB7FB6" w:rsidRDefault="00E11125" w:rsidP="00E1112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ISP, enter the following commands:</w:t>
      </w:r>
    </w:p>
    <w:p w14:paraId="166066EB" w14:textId="6C125A36" w:rsidR="00E11125" w:rsidRDefault="00E11125" w:rsidP="00E11125">
      <w:pPr>
        <w:spacing w:after="0" w:line="240" w:lineRule="auto"/>
        <w:rPr>
          <w:rStyle w:val="bold"/>
          <w:rFonts w:asciiTheme="majorHAnsi" w:hAnsiTheme="majorHAnsi" w:cstheme="majorHAnsi"/>
          <w:sz w:val="24"/>
          <w:szCs w:val="24"/>
        </w:rPr>
      </w:pPr>
      <w:r w:rsidRPr="00EB7FB6">
        <w:rPr>
          <w:rFonts w:asciiTheme="majorHAnsi" w:hAnsiTheme="majorHAnsi" w:cstheme="majorHAnsi"/>
          <w:sz w:val="24"/>
          <w:szCs w:val="24"/>
        </w:rPr>
        <w:t xml:space="preserve">ISP# </w:t>
      </w:r>
      <w:r w:rsidRPr="00EB7FB6">
        <w:rPr>
          <w:rStyle w:val="bold"/>
          <w:rFonts w:asciiTheme="majorHAnsi" w:hAnsiTheme="majorHAnsi" w:cstheme="majorHAnsi"/>
          <w:sz w:val="24"/>
          <w:szCs w:val="24"/>
        </w:rPr>
        <w:t xml:space="preserve">ping </w:t>
      </w:r>
      <w:proofErr w:type="spellStart"/>
      <w:r w:rsidRPr="00EB7FB6">
        <w:rPr>
          <w:rStyle w:val="bold"/>
          <w:rFonts w:asciiTheme="majorHAnsi" w:hAnsiTheme="majorHAnsi" w:cstheme="majorHAnsi"/>
          <w:sz w:val="24"/>
          <w:szCs w:val="24"/>
        </w:rPr>
        <w:t>vrf</w:t>
      </w:r>
      <w:proofErr w:type="spellEnd"/>
      <w:r w:rsidRPr="00EB7FB6">
        <w:rPr>
          <w:rStyle w:val="bold"/>
          <w:rFonts w:asciiTheme="majorHAnsi" w:hAnsiTheme="majorHAnsi" w:cstheme="majorHAnsi"/>
          <w:sz w:val="24"/>
          <w:szCs w:val="24"/>
        </w:rPr>
        <w:t xml:space="preserve"> CUST-A 10.0.1.49</w:t>
      </w:r>
    </w:p>
    <w:p w14:paraId="171BB0A5" w14:textId="4A686F9C" w:rsidR="008E7B75" w:rsidRDefault="008E7B75" w:rsidP="00E11125">
      <w:pPr>
        <w:spacing w:after="0" w:line="240" w:lineRule="auto"/>
        <w:rPr>
          <w:rFonts w:asciiTheme="majorHAnsi" w:eastAsia="Times New Roman" w:hAnsiTheme="majorHAnsi" w:cstheme="majorHAnsi"/>
          <w:sz w:val="24"/>
          <w:szCs w:val="24"/>
        </w:rPr>
      </w:pPr>
      <w:r w:rsidRPr="008E7B75">
        <w:rPr>
          <w:rFonts w:asciiTheme="majorHAnsi" w:eastAsia="Times New Roman" w:hAnsiTheme="majorHAnsi" w:cstheme="majorHAnsi"/>
          <w:noProof/>
          <w:sz w:val="24"/>
          <w:szCs w:val="24"/>
        </w:rPr>
        <w:drawing>
          <wp:inline distT="0" distB="0" distL="0" distR="0" wp14:anchorId="49976276" wp14:editId="0357B9B8">
            <wp:extent cx="5943600" cy="7283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28345"/>
                    </a:xfrm>
                    <a:prstGeom prst="rect">
                      <a:avLst/>
                    </a:prstGeom>
                    <a:noFill/>
                    <a:ln>
                      <a:noFill/>
                    </a:ln>
                  </pic:spPr>
                </pic:pic>
              </a:graphicData>
            </a:graphic>
          </wp:inline>
        </w:drawing>
      </w:r>
    </w:p>
    <w:p w14:paraId="238EA15E" w14:textId="19047C6F" w:rsidR="008E7B75" w:rsidRDefault="008E7B75" w:rsidP="00E11125">
      <w:pPr>
        <w:spacing w:after="0" w:line="240" w:lineRule="auto"/>
        <w:rPr>
          <w:rFonts w:asciiTheme="majorHAnsi" w:eastAsia="Times New Roman" w:hAnsiTheme="majorHAnsi" w:cstheme="majorHAnsi"/>
          <w:sz w:val="24"/>
          <w:szCs w:val="24"/>
        </w:rPr>
      </w:pPr>
    </w:p>
    <w:p w14:paraId="5C266D7D" w14:textId="2F26DFA0" w:rsidR="008E7B75" w:rsidRDefault="008E7B75" w:rsidP="00E11125">
      <w:pPr>
        <w:spacing w:after="0" w:line="240" w:lineRule="auto"/>
        <w:rPr>
          <w:rFonts w:asciiTheme="majorHAnsi" w:eastAsia="Times New Roman" w:hAnsiTheme="majorHAnsi" w:cstheme="majorHAnsi"/>
          <w:sz w:val="24"/>
          <w:szCs w:val="24"/>
        </w:rPr>
      </w:pPr>
      <w:proofErr w:type="spellStart"/>
      <w:r w:rsidRPr="008E7B75">
        <w:rPr>
          <w:rFonts w:asciiTheme="majorHAnsi" w:eastAsia="Times New Roman" w:hAnsiTheme="majorHAnsi" w:cstheme="majorHAnsi"/>
          <w:sz w:val="24"/>
          <w:szCs w:val="24"/>
        </w:rPr>
        <w:t>ISP#ping</w:t>
      </w:r>
      <w:proofErr w:type="spellEnd"/>
      <w:r w:rsidRPr="008E7B75">
        <w:rPr>
          <w:rFonts w:asciiTheme="majorHAnsi" w:eastAsia="Times New Roman" w:hAnsiTheme="majorHAnsi" w:cstheme="majorHAnsi"/>
          <w:sz w:val="24"/>
          <w:szCs w:val="24"/>
        </w:rPr>
        <w:t xml:space="preserve"> </w:t>
      </w:r>
      <w:proofErr w:type="spellStart"/>
      <w:r w:rsidRPr="008E7B75">
        <w:rPr>
          <w:rFonts w:asciiTheme="majorHAnsi" w:eastAsia="Times New Roman" w:hAnsiTheme="majorHAnsi" w:cstheme="majorHAnsi"/>
          <w:sz w:val="24"/>
          <w:szCs w:val="24"/>
        </w:rPr>
        <w:t>vrf</w:t>
      </w:r>
      <w:proofErr w:type="spellEnd"/>
      <w:r w:rsidRPr="008E7B75">
        <w:rPr>
          <w:rFonts w:asciiTheme="majorHAnsi" w:eastAsia="Times New Roman" w:hAnsiTheme="majorHAnsi" w:cstheme="majorHAnsi"/>
          <w:sz w:val="24"/>
          <w:szCs w:val="24"/>
        </w:rPr>
        <w:t xml:space="preserve"> CUST-A 10.0.1.17</w:t>
      </w:r>
    </w:p>
    <w:p w14:paraId="015DD133" w14:textId="4580C797" w:rsidR="008E7B75" w:rsidRDefault="00527968" w:rsidP="00E11125">
      <w:pPr>
        <w:spacing w:after="0" w:line="240" w:lineRule="auto"/>
        <w:rPr>
          <w:rFonts w:asciiTheme="majorHAnsi" w:eastAsia="Times New Roman" w:hAnsiTheme="majorHAnsi" w:cstheme="majorHAnsi"/>
          <w:sz w:val="24"/>
          <w:szCs w:val="24"/>
        </w:rPr>
      </w:pPr>
      <w:r w:rsidRPr="00527968">
        <w:rPr>
          <w:rFonts w:asciiTheme="majorHAnsi" w:eastAsia="Times New Roman" w:hAnsiTheme="majorHAnsi" w:cstheme="majorHAnsi"/>
          <w:noProof/>
          <w:sz w:val="24"/>
          <w:szCs w:val="24"/>
        </w:rPr>
        <w:drawing>
          <wp:inline distT="0" distB="0" distL="0" distR="0" wp14:anchorId="272F9B16" wp14:editId="255FFFDE">
            <wp:extent cx="5943600" cy="770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70890"/>
                    </a:xfrm>
                    <a:prstGeom prst="rect">
                      <a:avLst/>
                    </a:prstGeom>
                    <a:noFill/>
                    <a:ln>
                      <a:noFill/>
                    </a:ln>
                  </pic:spPr>
                </pic:pic>
              </a:graphicData>
            </a:graphic>
          </wp:inline>
        </w:drawing>
      </w:r>
    </w:p>
    <w:p w14:paraId="7875C085" w14:textId="77777777" w:rsidR="005D57E9" w:rsidRDefault="005D57E9" w:rsidP="00E11125">
      <w:pPr>
        <w:spacing w:after="0" w:line="240" w:lineRule="auto"/>
        <w:rPr>
          <w:rFonts w:asciiTheme="majorHAnsi" w:eastAsia="Times New Roman" w:hAnsiTheme="majorHAnsi" w:cstheme="majorHAnsi"/>
          <w:sz w:val="24"/>
          <w:szCs w:val="24"/>
        </w:rPr>
      </w:pPr>
    </w:p>
    <w:p w14:paraId="3083C85F" w14:textId="67373648" w:rsidR="008D4E3C" w:rsidRDefault="0081310A" w:rsidP="00E11125">
      <w:pPr>
        <w:spacing w:after="0" w:line="240" w:lineRule="auto"/>
        <w:rPr>
          <w:rFonts w:asciiTheme="majorHAnsi" w:eastAsia="Times New Roman" w:hAnsiTheme="majorHAnsi" w:cstheme="majorHAnsi"/>
          <w:sz w:val="24"/>
          <w:szCs w:val="24"/>
        </w:rPr>
      </w:pPr>
      <w:proofErr w:type="spellStart"/>
      <w:r w:rsidRPr="0081310A">
        <w:rPr>
          <w:rFonts w:asciiTheme="majorHAnsi" w:eastAsia="Times New Roman" w:hAnsiTheme="majorHAnsi" w:cstheme="majorHAnsi"/>
          <w:sz w:val="24"/>
          <w:szCs w:val="24"/>
        </w:rPr>
        <w:t>ISP#ping</w:t>
      </w:r>
      <w:proofErr w:type="spellEnd"/>
      <w:r w:rsidRPr="0081310A">
        <w:rPr>
          <w:rFonts w:asciiTheme="majorHAnsi" w:eastAsia="Times New Roman" w:hAnsiTheme="majorHAnsi" w:cstheme="majorHAnsi"/>
          <w:sz w:val="24"/>
          <w:szCs w:val="24"/>
        </w:rPr>
        <w:t xml:space="preserve"> </w:t>
      </w:r>
      <w:proofErr w:type="spellStart"/>
      <w:r w:rsidRPr="0081310A">
        <w:rPr>
          <w:rFonts w:asciiTheme="majorHAnsi" w:eastAsia="Times New Roman" w:hAnsiTheme="majorHAnsi" w:cstheme="majorHAnsi"/>
          <w:sz w:val="24"/>
          <w:szCs w:val="24"/>
        </w:rPr>
        <w:t>vrf</w:t>
      </w:r>
      <w:proofErr w:type="spellEnd"/>
      <w:r w:rsidRPr="0081310A">
        <w:rPr>
          <w:rFonts w:asciiTheme="majorHAnsi" w:eastAsia="Times New Roman" w:hAnsiTheme="majorHAnsi" w:cstheme="majorHAnsi"/>
          <w:sz w:val="24"/>
          <w:szCs w:val="24"/>
        </w:rPr>
        <w:t xml:space="preserve"> CUST-A 10.0.1.50</w:t>
      </w:r>
    </w:p>
    <w:p w14:paraId="0EE5E774" w14:textId="71915ABE" w:rsidR="008D4E3C" w:rsidRDefault="008D4E3C" w:rsidP="00E11125">
      <w:pPr>
        <w:spacing w:after="0" w:line="240" w:lineRule="auto"/>
        <w:rPr>
          <w:rFonts w:asciiTheme="majorHAnsi" w:eastAsia="Times New Roman" w:hAnsiTheme="majorHAnsi" w:cstheme="majorHAnsi"/>
          <w:sz w:val="24"/>
          <w:szCs w:val="24"/>
        </w:rPr>
      </w:pPr>
      <w:r w:rsidRPr="008D4E3C">
        <w:rPr>
          <w:rFonts w:asciiTheme="majorHAnsi" w:eastAsia="Times New Roman" w:hAnsiTheme="majorHAnsi" w:cstheme="majorHAnsi"/>
          <w:noProof/>
          <w:sz w:val="24"/>
          <w:szCs w:val="24"/>
        </w:rPr>
        <w:drawing>
          <wp:inline distT="0" distB="0" distL="0" distR="0" wp14:anchorId="669B0A47" wp14:editId="2863D0FA">
            <wp:extent cx="5943600" cy="762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62635"/>
                    </a:xfrm>
                    <a:prstGeom prst="rect">
                      <a:avLst/>
                    </a:prstGeom>
                    <a:noFill/>
                    <a:ln>
                      <a:noFill/>
                    </a:ln>
                  </pic:spPr>
                </pic:pic>
              </a:graphicData>
            </a:graphic>
          </wp:inline>
        </w:drawing>
      </w:r>
    </w:p>
    <w:p w14:paraId="70533051" w14:textId="42719906" w:rsidR="00CB3682" w:rsidRDefault="00CB3682" w:rsidP="00E11125">
      <w:pPr>
        <w:spacing w:after="0" w:line="240" w:lineRule="auto"/>
        <w:rPr>
          <w:rFonts w:asciiTheme="majorHAnsi" w:eastAsia="Times New Roman" w:hAnsiTheme="majorHAnsi" w:cstheme="majorHAnsi"/>
          <w:sz w:val="24"/>
          <w:szCs w:val="24"/>
        </w:rPr>
      </w:pPr>
    </w:p>
    <w:p w14:paraId="27061320" w14:textId="55BE90FF" w:rsidR="00146272" w:rsidRDefault="00CB3682" w:rsidP="00E11125">
      <w:pPr>
        <w:spacing w:after="0" w:line="240" w:lineRule="auto"/>
        <w:rPr>
          <w:rFonts w:asciiTheme="majorHAnsi" w:eastAsia="Times New Roman" w:hAnsiTheme="majorHAnsi" w:cstheme="majorHAnsi"/>
          <w:sz w:val="24"/>
          <w:szCs w:val="24"/>
        </w:rPr>
      </w:pPr>
      <w:proofErr w:type="spellStart"/>
      <w:r w:rsidRPr="00CB3682">
        <w:rPr>
          <w:rFonts w:asciiTheme="majorHAnsi" w:eastAsia="Times New Roman" w:hAnsiTheme="majorHAnsi" w:cstheme="majorHAnsi"/>
          <w:sz w:val="24"/>
          <w:szCs w:val="24"/>
        </w:rPr>
        <w:lastRenderedPageBreak/>
        <w:t>ISP#ping</w:t>
      </w:r>
      <w:proofErr w:type="spellEnd"/>
      <w:r w:rsidRPr="00CB3682">
        <w:rPr>
          <w:rFonts w:asciiTheme="majorHAnsi" w:eastAsia="Times New Roman" w:hAnsiTheme="majorHAnsi" w:cstheme="majorHAnsi"/>
          <w:sz w:val="24"/>
          <w:szCs w:val="24"/>
        </w:rPr>
        <w:t xml:space="preserve"> </w:t>
      </w:r>
      <w:proofErr w:type="spellStart"/>
      <w:r w:rsidRPr="00CB3682">
        <w:rPr>
          <w:rFonts w:asciiTheme="majorHAnsi" w:eastAsia="Times New Roman" w:hAnsiTheme="majorHAnsi" w:cstheme="majorHAnsi"/>
          <w:sz w:val="24"/>
          <w:szCs w:val="24"/>
        </w:rPr>
        <w:t>vrf</w:t>
      </w:r>
      <w:proofErr w:type="spellEnd"/>
      <w:r w:rsidRPr="00CB3682">
        <w:rPr>
          <w:rFonts w:asciiTheme="majorHAnsi" w:eastAsia="Times New Roman" w:hAnsiTheme="majorHAnsi" w:cstheme="majorHAnsi"/>
          <w:sz w:val="24"/>
          <w:szCs w:val="24"/>
        </w:rPr>
        <w:t xml:space="preserve"> CUST-A 10.0.1.33</w:t>
      </w:r>
    </w:p>
    <w:p w14:paraId="2D278E92" w14:textId="729B4F97" w:rsidR="00CB3682" w:rsidRDefault="00CB3682" w:rsidP="00E11125">
      <w:pPr>
        <w:spacing w:after="0" w:line="240" w:lineRule="auto"/>
        <w:rPr>
          <w:rFonts w:asciiTheme="majorHAnsi" w:eastAsia="Times New Roman" w:hAnsiTheme="majorHAnsi" w:cstheme="majorHAnsi"/>
          <w:sz w:val="24"/>
          <w:szCs w:val="24"/>
        </w:rPr>
      </w:pPr>
      <w:r w:rsidRPr="00CB3682">
        <w:rPr>
          <w:rFonts w:asciiTheme="majorHAnsi" w:eastAsia="Times New Roman" w:hAnsiTheme="majorHAnsi" w:cstheme="majorHAnsi"/>
          <w:noProof/>
          <w:sz w:val="24"/>
          <w:szCs w:val="24"/>
        </w:rPr>
        <w:drawing>
          <wp:inline distT="0" distB="0" distL="0" distR="0" wp14:anchorId="4FAAD3E7" wp14:editId="03FF3B44">
            <wp:extent cx="5943600" cy="746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46125"/>
                    </a:xfrm>
                    <a:prstGeom prst="rect">
                      <a:avLst/>
                    </a:prstGeom>
                    <a:noFill/>
                    <a:ln>
                      <a:noFill/>
                    </a:ln>
                  </pic:spPr>
                </pic:pic>
              </a:graphicData>
            </a:graphic>
          </wp:inline>
        </w:drawing>
      </w:r>
    </w:p>
    <w:p w14:paraId="4B494AB1" w14:textId="55C34570" w:rsidR="00CD25FF" w:rsidRDefault="00CD25FF" w:rsidP="00E11125">
      <w:pPr>
        <w:spacing w:after="0" w:line="240" w:lineRule="auto"/>
        <w:rPr>
          <w:rFonts w:asciiTheme="majorHAnsi" w:eastAsia="Times New Roman" w:hAnsiTheme="majorHAnsi" w:cstheme="majorHAnsi"/>
          <w:sz w:val="24"/>
          <w:szCs w:val="24"/>
        </w:rPr>
      </w:pPr>
    </w:p>
    <w:p w14:paraId="3F4BAB0F" w14:textId="718F9147" w:rsidR="00CD25FF" w:rsidRDefault="0005598B" w:rsidP="00E11125">
      <w:pPr>
        <w:spacing w:after="0" w:line="240" w:lineRule="auto"/>
        <w:rPr>
          <w:rFonts w:asciiTheme="majorHAnsi" w:eastAsia="Times New Roman" w:hAnsiTheme="majorHAnsi" w:cstheme="majorHAnsi"/>
          <w:sz w:val="24"/>
          <w:szCs w:val="24"/>
        </w:rPr>
      </w:pPr>
      <w:proofErr w:type="spellStart"/>
      <w:r w:rsidRPr="0005598B">
        <w:rPr>
          <w:rFonts w:asciiTheme="majorHAnsi" w:eastAsia="Times New Roman" w:hAnsiTheme="majorHAnsi" w:cstheme="majorHAnsi"/>
          <w:sz w:val="24"/>
          <w:szCs w:val="24"/>
        </w:rPr>
        <w:t>ISP#ping</w:t>
      </w:r>
      <w:proofErr w:type="spellEnd"/>
      <w:r w:rsidRPr="0005598B">
        <w:rPr>
          <w:rFonts w:asciiTheme="majorHAnsi" w:eastAsia="Times New Roman" w:hAnsiTheme="majorHAnsi" w:cstheme="majorHAnsi"/>
          <w:sz w:val="24"/>
          <w:szCs w:val="24"/>
        </w:rPr>
        <w:t xml:space="preserve"> </w:t>
      </w:r>
      <w:proofErr w:type="spellStart"/>
      <w:r w:rsidRPr="0005598B">
        <w:rPr>
          <w:rFonts w:asciiTheme="majorHAnsi" w:eastAsia="Times New Roman" w:hAnsiTheme="majorHAnsi" w:cstheme="majorHAnsi"/>
          <w:sz w:val="24"/>
          <w:szCs w:val="24"/>
        </w:rPr>
        <w:t>vrf</w:t>
      </w:r>
      <w:proofErr w:type="spellEnd"/>
      <w:r w:rsidRPr="0005598B">
        <w:rPr>
          <w:rFonts w:asciiTheme="majorHAnsi" w:eastAsia="Times New Roman" w:hAnsiTheme="majorHAnsi" w:cstheme="majorHAnsi"/>
          <w:sz w:val="24"/>
          <w:szCs w:val="24"/>
        </w:rPr>
        <w:t xml:space="preserve"> CUST-B 10.0.2.49</w:t>
      </w:r>
    </w:p>
    <w:p w14:paraId="5714797A" w14:textId="63939644" w:rsidR="00146272" w:rsidRDefault="0005598B" w:rsidP="00E11125">
      <w:pPr>
        <w:spacing w:after="0" w:line="240" w:lineRule="auto"/>
        <w:rPr>
          <w:rFonts w:asciiTheme="majorHAnsi" w:eastAsia="Times New Roman" w:hAnsiTheme="majorHAnsi" w:cstheme="majorHAnsi"/>
          <w:sz w:val="24"/>
          <w:szCs w:val="24"/>
        </w:rPr>
      </w:pPr>
      <w:r w:rsidRPr="0005598B">
        <w:rPr>
          <w:rFonts w:asciiTheme="majorHAnsi" w:eastAsia="Times New Roman" w:hAnsiTheme="majorHAnsi" w:cstheme="majorHAnsi"/>
          <w:noProof/>
          <w:sz w:val="24"/>
          <w:szCs w:val="24"/>
        </w:rPr>
        <w:drawing>
          <wp:inline distT="0" distB="0" distL="0" distR="0" wp14:anchorId="2B15A341" wp14:editId="0458266E">
            <wp:extent cx="5943600" cy="750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inline>
        </w:drawing>
      </w:r>
    </w:p>
    <w:p w14:paraId="2FF8A10C" w14:textId="77777777" w:rsidR="002730EE" w:rsidRDefault="002730EE" w:rsidP="00E11125">
      <w:pPr>
        <w:spacing w:after="0" w:line="240" w:lineRule="auto"/>
        <w:rPr>
          <w:rFonts w:asciiTheme="majorHAnsi" w:eastAsia="Times New Roman" w:hAnsiTheme="majorHAnsi" w:cstheme="majorHAnsi"/>
          <w:sz w:val="24"/>
          <w:szCs w:val="24"/>
        </w:rPr>
      </w:pPr>
    </w:p>
    <w:p w14:paraId="1FB95196" w14:textId="553B391D" w:rsidR="0005598B" w:rsidRDefault="002B4838" w:rsidP="00E11125">
      <w:pPr>
        <w:spacing w:after="0" w:line="240" w:lineRule="auto"/>
        <w:rPr>
          <w:rFonts w:asciiTheme="majorHAnsi" w:eastAsia="Times New Roman" w:hAnsiTheme="majorHAnsi" w:cstheme="majorHAnsi"/>
          <w:sz w:val="24"/>
          <w:szCs w:val="24"/>
        </w:rPr>
      </w:pPr>
      <w:proofErr w:type="spellStart"/>
      <w:r w:rsidRPr="002B4838">
        <w:rPr>
          <w:rFonts w:asciiTheme="majorHAnsi" w:eastAsia="Times New Roman" w:hAnsiTheme="majorHAnsi" w:cstheme="majorHAnsi"/>
          <w:sz w:val="24"/>
          <w:szCs w:val="24"/>
        </w:rPr>
        <w:t>ISP#ping</w:t>
      </w:r>
      <w:proofErr w:type="spellEnd"/>
      <w:r w:rsidRPr="002B4838">
        <w:rPr>
          <w:rFonts w:asciiTheme="majorHAnsi" w:eastAsia="Times New Roman" w:hAnsiTheme="majorHAnsi" w:cstheme="majorHAnsi"/>
          <w:sz w:val="24"/>
          <w:szCs w:val="24"/>
        </w:rPr>
        <w:t xml:space="preserve"> </w:t>
      </w:r>
      <w:proofErr w:type="spellStart"/>
      <w:r w:rsidRPr="002B4838">
        <w:rPr>
          <w:rFonts w:asciiTheme="majorHAnsi" w:eastAsia="Times New Roman" w:hAnsiTheme="majorHAnsi" w:cstheme="majorHAnsi"/>
          <w:sz w:val="24"/>
          <w:szCs w:val="24"/>
        </w:rPr>
        <w:t>vrf</w:t>
      </w:r>
      <w:proofErr w:type="spellEnd"/>
      <w:r w:rsidRPr="002B4838">
        <w:rPr>
          <w:rFonts w:asciiTheme="majorHAnsi" w:eastAsia="Times New Roman" w:hAnsiTheme="majorHAnsi" w:cstheme="majorHAnsi"/>
          <w:sz w:val="24"/>
          <w:szCs w:val="24"/>
        </w:rPr>
        <w:t xml:space="preserve"> CUST-B 10.0.2.17</w:t>
      </w:r>
    </w:p>
    <w:p w14:paraId="5C95387B" w14:textId="03A83B88" w:rsidR="0005598B" w:rsidRDefault="002730EE" w:rsidP="00E11125">
      <w:pPr>
        <w:spacing w:after="0" w:line="240" w:lineRule="auto"/>
        <w:rPr>
          <w:rFonts w:asciiTheme="majorHAnsi" w:eastAsia="Times New Roman" w:hAnsiTheme="majorHAnsi" w:cstheme="majorHAnsi"/>
          <w:sz w:val="24"/>
          <w:szCs w:val="24"/>
        </w:rPr>
      </w:pPr>
      <w:r w:rsidRPr="002730EE">
        <w:rPr>
          <w:rFonts w:asciiTheme="majorHAnsi" w:eastAsia="Times New Roman" w:hAnsiTheme="majorHAnsi" w:cstheme="majorHAnsi"/>
          <w:noProof/>
          <w:sz w:val="24"/>
          <w:szCs w:val="24"/>
        </w:rPr>
        <w:drawing>
          <wp:inline distT="0" distB="0" distL="0" distR="0" wp14:anchorId="124CBF99" wp14:editId="0FD7C454">
            <wp:extent cx="5943600" cy="7588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58825"/>
                    </a:xfrm>
                    <a:prstGeom prst="rect">
                      <a:avLst/>
                    </a:prstGeom>
                    <a:noFill/>
                    <a:ln>
                      <a:noFill/>
                    </a:ln>
                  </pic:spPr>
                </pic:pic>
              </a:graphicData>
            </a:graphic>
          </wp:inline>
        </w:drawing>
      </w:r>
    </w:p>
    <w:p w14:paraId="680089E0" w14:textId="77777777" w:rsidR="00E96D80" w:rsidRDefault="00E96D80" w:rsidP="00E11125">
      <w:pPr>
        <w:spacing w:after="0" w:line="240" w:lineRule="auto"/>
        <w:rPr>
          <w:rFonts w:asciiTheme="majorHAnsi" w:eastAsia="Times New Roman" w:hAnsiTheme="majorHAnsi" w:cstheme="majorHAnsi"/>
          <w:sz w:val="24"/>
          <w:szCs w:val="24"/>
        </w:rPr>
      </w:pPr>
    </w:p>
    <w:p w14:paraId="4D3A9A62" w14:textId="651BDAA9" w:rsidR="00E96D80" w:rsidRDefault="007657F1" w:rsidP="00E11125">
      <w:pPr>
        <w:spacing w:after="0" w:line="240" w:lineRule="auto"/>
        <w:rPr>
          <w:rFonts w:asciiTheme="majorHAnsi" w:eastAsia="Times New Roman" w:hAnsiTheme="majorHAnsi" w:cstheme="majorHAnsi"/>
          <w:sz w:val="24"/>
          <w:szCs w:val="24"/>
        </w:rPr>
      </w:pPr>
      <w:proofErr w:type="spellStart"/>
      <w:r w:rsidRPr="007657F1">
        <w:rPr>
          <w:rFonts w:asciiTheme="majorHAnsi" w:eastAsia="Times New Roman" w:hAnsiTheme="majorHAnsi" w:cstheme="majorHAnsi"/>
          <w:sz w:val="24"/>
          <w:szCs w:val="24"/>
        </w:rPr>
        <w:t>ISP#ping</w:t>
      </w:r>
      <w:proofErr w:type="spellEnd"/>
      <w:r w:rsidRPr="007657F1">
        <w:rPr>
          <w:rFonts w:asciiTheme="majorHAnsi" w:eastAsia="Times New Roman" w:hAnsiTheme="majorHAnsi" w:cstheme="majorHAnsi"/>
          <w:sz w:val="24"/>
          <w:szCs w:val="24"/>
        </w:rPr>
        <w:t xml:space="preserve"> </w:t>
      </w:r>
      <w:proofErr w:type="spellStart"/>
      <w:r w:rsidRPr="007657F1">
        <w:rPr>
          <w:rFonts w:asciiTheme="majorHAnsi" w:eastAsia="Times New Roman" w:hAnsiTheme="majorHAnsi" w:cstheme="majorHAnsi"/>
          <w:sz w:val="24"/>
          <w:szCs w:val="24"/>
        </w:rPr>
        <w:t>vrf</w:t>
      </w:r>
      <w:proofErr w:type="spellEnd"/>
      <w:r w:rsidRPr="007657F1">
        <w:rPr>
          <w:rFonts w:asciiTheme="majorHAnsi" w:eastAsia="Times New Roman" w:hAnsiTheme="majorHAnsi" w:cstheme="majorHAnsi"/>
          <w:sz w:val="24"/>
          <w:szCs w:val="24"/>
        </w:rPr>
        <w:t xml:space="preserve"> CUST-B 10.0.2.50</w:t>
      </w:r>
    </w:p>
    <w:p w14:paraId="57434E8F" w14:textId="1B1F0A37" w:rsidR="00E96D80" w:rsidRDefault="00E96D80" w:rsidP="00E11125">
      <w:pPr>
        <w:spacing w:after="0" w:line="240" w:lineRule="auto"/>
        <w:rPr>
          <w:rFonts w:asciiTheme="majorHAnsi" w:eastAsia="Times New Roman" w:hAnsiTheme="majorHAnsi" w:cstheme="majorHAnsi"/>
          <w:sz w:val="24"/>
          <w:szCs w:val="24"/>
        </w:rPr>
      </w:pPr>
      <w:r w:rsidRPr="00E96D80">
        <w:rPr>
          <w:rFonts w:asciiTheme="majorHAnsi" w:eastAsia="Times New Roman" w:hAnsiTheme="majorHAnsi" w:cstheme="majorHAnsi"/>
          <w:noProof/>
          <w:sz w:val="24"/>
          <w:szCs w:val="24"/>
        </w:rPr>
        <w:drawing>
          <wp:inline distT="0" distB="0" distL="0" distR="0" wp14:anchorId="000892C8" wp14:editId="7E865CEF">
            <wp:extent cx="5943600" cy="7346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42BAA4E8" w14:textId="0D552A1B" w:rsidR="00025262" w:rsidRDefault="00025262" w:rsidP="00E11125">
      <w:pPr>
        <w:spacing w:after="0" w:line="240" w:lineRule="auto"/>
        <w:rPr>
          <w:rFonts w:asciiTheme="majorHAnsi" w:eastAsia="Times New Roman" w:hAnsiTheme="majorHAnsi" w:cstheme="majorHAnsi"/>
          <w:sz w:val="24"/>
          <w:szCs w:val="24"/>
        </w:rPr>
      </w:pPr>
    </w:p>
    <w:p w14:paraId="173D0EC6" w14:textId="089B5226" w:rsidR="00025262" w:rsidRDefault="00025262" w:rsidP="00E11125">
      <w:pPr>
        <w:spacing w:after="0" w:line="240" w:lineRule="auto"/>
        <w:rPr>
          <w:rFonts w:asciiTheme="majorHAnsi" w:eastAsia="Times New Roman" w:hAnsiTheme="majorHAnsi" w:cstheme="majorHAnsi"/>
          <w:sz w:val="24"/>
          <w:szCs w:val="24"/>
        </w:rPr>
      </w:pPr>
      <w:proofErr w:type="spellStart"/>
      <w:r w:rsidRPr="00025262">
        <w:rPr>
          <w:rFonts w:asciiTheme="majorHAnsi" w:eastAsia="Times New Roman" w:hAnsiTheme="majorHAnsi" w:cstheme="majorHAnsi"/>
          <w:sz w:val="24"/>
          <w:szCs w:val="24"/>
        </w:rPr>
        <w:t>ISP#ping</w:t>
      </w:r>
      <w:proofErr w:type="spellEnd"/>
      <w:r w:rsidRPr="00025262">
        <w:rPr>
          <w:rFonts w:asciiTheme="majorHAnsi" w:eastAsia="Times New Roman" w:hAnsiTheme="majorHAnsi" w:cstheme="majorHAnsi"/>
          <w:sz w:val="24"/>
          <w:szCs w:val="24"/>
        </w:rPr>
        <w:t xml:space="preserve"> </w:t>
      </w:r>
      <w:proofErr w:type="spellStart"/>
      <w:r w:rsidRPr="00025262">
        <w:rPr>
          <w:rFonts w:asciiTheme="majorHAnsi" w:eastAsia="Times New Roman" w:hAnsiTheme="majorHAnsi" w:cstheme="majorHAnsi"/>
          <w:sz w:val="24"/>
          <w:szCs w:val="24"/>
        </w:rPr>
        <w:t>vrf</w:t>
      </w:r>
      <w:proofErr w:type="spellEnd"/>
      <w:r w:rsidRPr="00025262">
        <w:rPr>
          <w:rFonts w:asciiTheme="majorHAnsi" w:eastAsia="Times New Roman" w:hAnsiTheme="majorHAnsi" w:cstheme="majorHAnsi"/>
          <w:sz w:val="24"/>
          <w:szCs w:val="24"/>
        </w:rPr>
        <w:t xml:space="preserve"> CUST-B 10.0.2.33</w:t>
      </w:r>
    </w:p>
    <w:p w14:paraId="5F59AACF" w14:textId="2C519B46" w:rsidR="00E11125" w:rsidRPr="008B1F93" w:rsidRDefault="00C226E3" w:rsidP="008B1F93">
      <w:pPr>
        <w:spacing w:after="0" w:line="240" w:lineRule="auto"/>
        <w:rPr>
          <w:rFonts w:asciiTheme="majorHAnsi" w:eastAsia="Times New Roman" w:hAnsiTheme="majorHAnsi" w:cstheme="majorHAnsi"/>
          <w:sz w:val="24"/>
          <w:szCs w:val="24"/>
        </w:rPr>
      </w:pPr>
      <w:r w:rsidRPr="00C226E3">
        <w:rPr>
          <w:rFonts w:asciiTheme="majorHAnsi" w:eastAsia="Times New Roman" w:hAnsiTheme="majorHAnsi" w:cstheme="majorHAnsi"/>
          <w:noProof/>
          <w:sz w:val="24"/>
          <w:szCs w:val="24"/>
        </w:rPr>
        <w:drawing>
          <wp:inline distT="0" distB="0" distL="0" distR="0" wp14:anchorId="75CB1D0D" wp14:editId="36B93B51">
            <wp:extent cx="5943600" cy="7473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14:paraId="4FD8079F" w14:textId="2DA942DE" w:rsidR="002A7F95" w:rsidRPr="00EB7FB6" w:rsidRDefault="002A7F95" w:rsidP="00F64411">
      <w:pPr>
        <w:pStyle w:val="NoSpacing"/>
        <w:rPr>
          <w:rFonts w:asciiTheme="majorHAnsi" w:hAnsiTheme="majorHAnsi" w:cstheme="majorHAnsi"/>
          <w:sz w:val="24"/>
          <w:szCs w:val="24"/>
        </w:rPr>
      </w:pPr>
    </w:p>
    <w:p w14:paraId="63B051D7" w14:textId="77777777" w:rsidR="002A7F95" w:rsidRPr="00EB7FB6" w:rsidRDefault="002A7F95" w:rsidP="002A7F95">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All eight pings are successful. Ensure that you use the ping </w:t>
      </w:r>
      <w:proofErr w:type="spellStart"/>
      <w:r w:rsidRPr="00EB7FB6">
        <w:rPr>
          <w:rFonts w:asciiTheme="majorHAnsi" w:eastAsia="Times New Roman" w:hAnsiTheme="majorHAnsi" w:cstheme="majorHAnsi"/>
          <w:sz w:val="24"/>
          <w:szCs w:val="24"/>
        </w:rPr>
        <w:t>vrf</w:t>
      </w:r>
      <w:proofErr w:type="spellEnd"/>
      <w:r w:rsidRPr="00EB7FB6">
        <w:rPr>
          <w:rFonts w:asciiTheme="majorHAnsi" w:eastAsia="Times New Roman" w:hAnsiTheme="majorHAnsi" w:cstheme="majorHAnsi"/>
          <w:sz w:val="24"/>
          <w:szCs w:val="24"/>
        </w:rPr>
        <w:t xml:space="preserve"> command since the ISP router has no routes to the customer networks in its global routing table. </w:t>
      </w:r>
    </w:p>
    <w:p w14:paraId="51770BE6" w14:textId="6E2ECF84" w:rsidR="002A7F95" w:rsidRPr="00EB7FB6" w:rsidRDefault="002A7F95" w:rsidP="00F64411">
      <w:pPr>
        <w:pStyle w:val="NoSpacing"/>
        <w:rPr>
          <w:rFonts w:asciiTheme="majorHAnsi" w:hAnsiTheme="majorHAnsi" w:cstheme="majorHAnsi"/>
          <w:sz w:val="24"/>
          <w:szCs w:val="24"/>
        </w:rPr>
      </w:pPr>
    </w:p>
    <w:p w14:paraId="07475FDA" w14:textId="77777777" w:rsidR="0018290F" w:rsidRPr="00EB7FB6" w:rsidRDefault="0018290F" w:rsidP="0018290F">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t xml:space="preserve">Step 4: </w:t>
      </w:r>
      <w:r w:rsidRPr="00EB7FB6">
        <w:rPr>
          <w:rFonts w:asciiTheme="majorHAnsi" w:eastAsia="Times New Roman" w:hAnsiTheme="majorHAnsi" w:cstheme="majorHAnsi"/>
          <w:sz w:val="24"/>
          <w:szCs w:val="24"/>
        </w:rPr>
        <w:t xml:space="preserve">On the CUST-A-SITE1 router, verify OSPF routing and test connectivity between sites. </w:t>
      </w:r>
    </w:p>
    <w:p w14:paraId="24FF0927" w14:textId="77777777" w:rsidR="00BF0DC0" w:rsidRPr="00EB7FB6" w:rsidRDefault="00BF0DC0" w:rsidP="00BF0DC0">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CUST-A-SITE1, enter the following commands:</w:t>
      </w:r>
    </w:p>
    <w:p w14:paraId="670ED942" w14:textId="77777777" w:rsidR="00BF0DC0" w:rsidRPr="00EB7FB6" w:rsidRDefault="00BF0DC0" w:rsidP="00BF0DC0">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CUST-A-SITE1# show </w:t>
      </w:r>
      <w:proofErr w:type="spellStart"/>
      <w:r w:rsidRPr="00EB7FB6">
        <w:rPr>
          <w:rFonts w:asciiTheme="majorHAnsi" w:eastAsia="Times New Roman" w:hAnsiTheme="majorHAnsi" w:cstheme="majorHAnsi"/>
          <w:sz w:val="24"/>
          <w:szCs w:val="24"/>
        </w:rPr>
        <w:t>ip</w:t>
      </w:r>
      <w:proofErr w:type="spellEnd"/>
      <w:r w:rsidRPr="00EB7FB6">
        <w:rPr>
          <w:rFonts w:asciiTheme="majorHAnsi" w:eastAsia="Times New Roman" w:hAnsiTheme="majorHAnsi" w:cstheme="majorHAnsi"/>
          <w:sz w:val="24"/>
          <w:szCs w:val="24"/>
        </w:rPr>
        <w:t xml:space="preserve"> route </w:t>
      </w:r>
      <w:proofErr w:type="spellStart"/>
      <w:r w:rsidRPr="00EB7FB6">
        <w:rPr>
          <w:rFonts w:asciiTheme="majorHAnsi" w:eastAsia="Times New Roman" w:hAnsiTheme="majorHAnsi" w:cstheme="majorHAnsi"/>
          <w:sz w:val="24"/>
          <w:szCs w:val="24"/>
        </w:rPr>
        <w:t>ospf</w:t>
      </w:r>
      <w:proofErr w:type="spellEnd"/>
      <w:r w:rsidRPr="00EB7FB6">
        <w:rPr>
          <w:rFonts w:asciiTheme="majorHAnsi" w:eastAsia="Times New Roman" w:hAnsiTheme="majorHAnsi" w:cstheme="majorHAnsi"/>
          <w:sz w:val="24"/>
          <w:szCs w:val="24"/>
        </w:rPr>
        <w:t xml:space="preserve"> </w:t>
      </w:r>
    </w:p>
    <w:p w14:paraId="14DBF1DE" w14:textId="375A1D66" w:rsidR="0018290F" w:rsidRDefault="00351959" w:rsidP="00F64411">
      <w:pPr>
        <w:pStyle w:val="NoSpacing"/>
        <w:rPr>
          <w:rFonts w:asciiTheme="majorHAnsi" w:hAnsiTheme="majorHAnsi" w:cstheme="majorHAnsi"/>
          <w:sz w:val="24"/>
          <w:szCs w:val="24"/>
        </w:rPr>
      </w:pPr>
      <w:r w:rsidRPr="00351959">
        <w:rPr>
          <w:rFonts w:asciiTheme="majorHAnsi" w:hAnsiTheme="majorHAnsi" w:cstheme="majorHAnsi"/>
          <w:noProof/>
          <w:sz w:val="24"/>
          <w:szCs w:val="24"/>
        </w:rPr>
        <w:lastRenderedPageBreak/>
        <w:drawing>
          <wp:inline distT="0" distB="0" distL="0" distR="0" wp14:anchorId="0BD3DEB7" wp14:editId="74EF3E64">
            <wp:extent cx="5943600" cy="26758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1726A6BA" w14:textId="40D6EAC9" w:rsidR="00690580" w:rsidRDefault="00690580" w:rsidP="00F64411">
      <w:pPr>
        <w:pStyle w:val="NoSpacing"/>
        <w:rPr>
          <w:rFonts w:asciiTheme="majorHAnsi" w:hAnsiTheme="majorHAnsi" w:cstheme="majorHAnsi"/>
          <w:sz w:val="24"/>
          <w:szCs w:val="24"/>
        </w:rPr>
      </w:pPr>
    </w:p>
    <w:p w14:paraId="0FFA0A39" w14:textId="5BF6CB44" w:rsidR="00690580" w:rsidRDefault="00690580" w:rsidP="00F64411">
      <w:pPr>
        <w:pStyle w:val="NoSpacing"/>
        <w:rPr>
          <w:rFonts w:asciiTheme="majorHAnsi" w:hAnsiTheme="majorHAnsi" w:cstheme="majorHAnsi"/>
          <w:sz w:val="24"/>
          <w:szCs w:val="24"/>
        </w:rPr>
      </w:pPr>
    </w:p>
    <w:p w14:paraId="25E0DB74" w14:textId="15751C2A" w:rsidR="00690580" w:rsidRDefault="001D0875" w:rsidP="00F64411">
      <w:pPr>
        <w:pStyle w:val="NoSpacing"/>
        <w:rPr>
          <w:rFonts w:asciiTheme="majorHAnsi" w:hAnsiTheme="majorHAnsi" w:cstheme="majorHAnsi"/>
          <w:sz w:val="24"/>
          <w:szCs w:val="24"/>
        </w:rPr>
      </w:pPr>
      <w:r w:rsidRPr="001D0875">
        <w:rPr>
          <w:rFonts w:asciiTheme="majorHAnsi" w:hAnsiTheme="majorHAnsi" w:cstheme="majorHAnsi"/>
          <w:sz w:val="24"/>
          <w:szCs w:val="24"/>
        </w:rPr>
        <w:t>CUST-A-SITE1#ping 10.0.1.50 source Loopback0</w:t>
      </w:r>
    </w:p>
    <w:p w14:paraId="33D5BB32" w14:textId="4BB21B38" w:rsidR="00690580" w:rsidRDefault="00690580" w:rsidP="00F64411">
      <w:pPr>
        <w:pStyle w:val="NoSpacing"/>
        <w:rPr>
          <w:rFonts w:asciiTheme="majorHAnsi" w:hAnsiTheme="majorHAnsi" w:cstheme="majorHAnsi"/>
          <w:sz w:val="24"/>
          <w:szCs w:val="24"/>
        </w:rPr>
      </w:pPr>
      <w:r w:rsidRPr="00690580">
        <w:rPr>
          <w:rFonts w:asciiTheme="majorHAnsi" w:hAnsiTheme="majorHAnsi" w:cstheme="majorHAnsi"/>
          <w:noProof/>
          <w:sz w:val="24"/>
          <w:szCs w:val="24"/>
        </w:rPr>
        <w:drawing>
          <wp:inline distT="0" distB="0" distL="0" distR="0" wp14:anchorId="0AF92779" wp14:editId="6A1FAB2D">
            <wp:extent cx="5943600" cy="957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57580"/>
                    </a:xfrm>
                    <a:prstGeom prst="rect">
                      <a:avLst/>
                    </a:prstGeom>
                    <a:noFill/>
                    <a:ln>
                      <a:noFill/>
                    </a:ln>
                  </pic:spPr>
                </pic:pic>
              </a:graphicData>
            </a:graphic>
          </wp:inline>
        </w:drawing>
      </w:r>
    </w:p>
    <w:p w14:paraId="0ACB2098" w14:textId="5AE3E075" w:rsidR="008B2D23" w:rsidRDefault="008B2D23" w:rsidP="00F64411">
      <w:pPr>
        <w:pStyle w:val="NoSpacing"/>
        <w:rPr>
          <w:rFonts w:asciiTheme="majorHAnsi" w:hAnsiTheme="majorHAnsi" w:cstheme="majorHAnsi"/>
          <w:sz w:val="24"/>
          <w:szCs w:val="24"/>
        </w:rPr>
      </w:pPr>
    </w:p>
    <w:p w14:paraId="7326C590" w14:textId="0A5D5C33" w:rsidR="00182544" w:rsidRDefault="00E46D18" w:rsidP="00F64411">
      <w:pPr>
        <w:pStyle w:val="NoSpacing"/>
        <w:rPr>
          <w:rFonts w:asciiTheme="majorHAnsi" w:hAnsiTheme="majorHAnsi" w:cstheme="majorHAnsi"/>
          <w:sz w:val="24"/>
          <w:szCs w:val="24"/>
        </w:rPr>
      </w:pPr>
      <w:r w:rsidRPr="00E46D18">
        <w:rPr>
          <w:rFonts w:asciiTheme="majorHAnsi" w:hAnsiTheme="majorHAnsi" w:cstheme="majorHAnsi"/>
          <w:sz w:val="24"/>
          <w:szCs w:val="24"/>
        </w:rPr>
        <w:t>CUST-A-SITE1#ping 10.0.1.33 source loopback1</w:t>
      </w:r>
    </w:p>
    <w:p w14:paraId="1A39E558" w14:textId="4A6F823C" w:rsidR="00182544" w:rsidRDefault="00182544" w:rsidP="00F64411">
      <w:pPr>
        <w:pStyle w:val="NoSpacing"/>
        <w:rPr>
          <w:rFonts w:asciiTheme="majorHAnsi" w:hAnsiTheme="majorHAnsi" w:cstheme="majorHAnsi"/>
          <w:sz w:val="24"/>
          <w:szCs w:val="24"/>
        </w:rPr>
      </w:pPr>
      <w:r w:rsidRPr="00182544">
        <w:rPr>
          <w:rFonts w:asciiTheme="majorHAnsi" w:hAnsiTheme="majorHAnsi" w:cstheme="majorHAnsi"/>
          <w:noProof/>
          <w:sz w:val="24"/>
          <w:szCs w:val="24"/>
        </w:rPr>
        <w:drawing>
          <wp:inline distT="0" distB="0" distL="0" distR="0" wp14:anchorId="3358A100" wp14:editId="10193011">
            <wp:extent cx="5943600" cy="975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975360"/>
                    </a:xfrm>
                    <a:prstGeom prst="rect">
                      <a:avLst/>
                    </a:prstGeom>
                    <a:noFill/>
                    <a:ln>
                      <a:noFill/>
                    </a:ln>
                  </pic:spPr>
                </pic:pic>
              </a:graphicData>
            </a:graphic>
          </wp:inline>
        </w:drawing>
      </w:r>
    </w:p>
    <w:p w14:paraId="32E40B6B" w14:textId="74636641" w:rsidR="00C656D1" w:rsidRDefault="00C656D1" w:rsidP="00F64411">
      <w:pPr>
        <w:pStyle w:val="NoSpacing"/>
        <w:rPr>
          <w:rFonts w:asciiTheme="majorHAnsi" w:hAnsiTheme="majorHAnsi" w:cstheme="majorHAnsi"/>
          <w:sz w:val="24"/>
          <w:szCs w:val="24"/>
        </w:rPr>
      </w:pPr>
    </w:p>
    <w:p w14:paraId="2456D40F" w14:textId="0E3AA633" w:rsidR="00C656D1" w:rsidRDefault="00C656D1" w:rsidP="00F64411">
      <w:pPr>
        <w:pStyle w:val="NoSpacing"/>
        <w:rPr>
          <w:rFonts w:asciiTheme="majorHAnsi" w:hAnsiTheme="majorHAnsi" w:cstheme="majorHAnsi"/>
          <w:sz w:val="24"/>
          <w:szCs w:val="24"/>
        </w:rPr>
      </w:pPr>
      <w:r w:rsidRPr="00C656D1">
        <w:rPr>
          <w:rFonts w:asciiTheme="majorHAnsi" w:hAnsiTheme="majorHAnsi" w:cstheme="majorHAnsi"/>
          <w:sz w:val="24"/>
          <w:szCs w:val="24"/>
        </w:rPr>
        <w:t>CUST-A-SITE1#ping 10.0.2.49</w:t>
      </w:r>
    </w:p>
    <w:p w14:paraId="42B467EE" w14:textId="3B1A2AA7" w:rsidR="00C656D1" w:rsidRDefault="00C656D1" w:rsidP="00F64411">
      <w:pPr>
        <w:pStyle w:val="NoSpacing"/>
        <w:rPr>
          <w:rFonts w:asciiTheme="majorHAnsi" w:hAnsiTheme="majorHAnsi" w:cstheme="majorHAnsi"/>
          <w:sz w:val="24"/>
          <w:szCs w:val="24"/>
        </w:rPr>
      </w:pPr>
      <w:r w:rsidRPr="00C656D1">
        <w:rPr>
          <w:rFonts w:asciiTheme="majorHAnsi" w:hAnsiTheme="majorHAnsi" w:cstheme="majorHAnsi"/>
          <w:noProof/>
          <w:sz w:val="24"/>
          <w:szCs w:val="24"/>
        </w:rPr>
        <w:drawing>
          <wp:inline distT="0" distB="0" distL="0" distR="0" wp14:anchorId="1EFA84C0" wp14:editId="66F8DDD7">
            <wp:extent cx="5943600" cy="6838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047EAAB1" w14:textId="7AF3F5E1" w:rsidR="006779AE" w:rsidRDefault="006779AE" w:rsidP="00F64411">
      <w:pPr>
        <w:pStyle w:val="NoSpacing"/>
        <w:rPr>
          <w:rFonts w:asciiTheme="majorHAnsi" w:hAnsiTheme="majorHAnsi" w:cstheme="majorHAnsi"/>
          <w:sz w:val="24"/>
          <w:szCs w:val="24"/>
        </w:rPr>
      </w:pPr>
    </w:p>
    <w:p w14:paraId="5DFD52FD" w14:textId="77777777" w:rsidR="000454AB" w:rsidRPr="00EB7FB6" w:rsidRDefault="000454AB" w:rsidP="000454A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 xml:space="preserve">The CUST-A-SITE1 router learns all remote Customer A networks through OSPF. The O IA entries represent the Loopback interfaces in Area 2 on the CUST-A-SITE2 router. Pings between Customer A routers (from Loopback to Loopback interfaces) are successful. Notice that a ping from a Customer A site to a Customer B site fails. </w:t>
      </w:r>
    </w:p>
    <w:p w14:paraId="34F774FE" w14:textId="77777777" w:rsidR="000454AB" w:rsidRPr="00EB7FB6" w:rsidRDefault="000454AB" w:rsidP="000454AB">
      <w:pPr>
        <w:spacing w:after="0" w:line="240" w:lineRule="auto"/>
        <w:rPr>
          <w:rFonts w:asciiTheme="majorHAnsi" w:eastAsia="Times New Roman" w:hAnsiTheme="majorHAnsi" w:cstheme="majorHAnsi"/>
          <w:b/>
          <w:bCs/>
          <w:sz w:val="24"/>
          <w:szCs w:val="24"/>
        </w:rPr>
      </w:pPr>
    </w:p>
    <w:p w14:paraId="728EB497" w14:textId="77777777" w:rsidR="00B82103" w:rsidRDefault="00B82103">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5A658D26" w14:textId="300608DC" w:rsidR="000454AB" w:rsidRPr="00EB7FB6" w:rsidRDefault="000454AB" w:rsidP="000454AB">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b/>
          <w:bCs/>
          <w:sz w:val="24"/>
          <w:szCs w:val="24"/>
        </w:rPr>
        <w:lastRenderedPageBreak/>
        <w:t xml:space="preserve">Step 5: </w:t>
      </w:r>
      <w:r w:rsidRPr="00EB7FB6">
        <w:rPr>
          <w:rFonts w:asciiTheme="majorHAnsi" w:eastAsia="Times New Roman" w:hAnsiTheme="majorHAnsi" w:cstheme="majorHAnsi"/>
          <w:sz w:val="24"/>
          <w:szCs w:val="24"/>
        </w:rPr>
        <w:t xml:space="preserve">On the CUST-B-SITE router, verify OSPF routing and test connectivity between sites. </w:t>
      </w:r>
    </w:p>
    <w:p w14:paraId="374C1814" w14:textId="77777777" w:rsidR="00914B99" w:rsidRPr="00EB7FB6" w:rsidRDefault="00914B99" w:rsidP="00914B99">
      <w:pPr>
        <w:spacing w:after="0" w:line="240" w:lineRule="auto"/>
        <w:rPr>
          <w:rFonts w:asciiTheme="majorHAnsi" w:eastAsia="Times New Roman" w:hAnsiTheme="majorHAnsi" w:cstheme="majorHAnsi"/>
          <w:sz w:val="24"/>
          <w:szCs w:val="24"/>
        </w:rPr>
      </w:pPr>
      <w:r w:rsidRPr="00EB7FB6">
        <w:rPr>
          <w:rFonts w:asciiTheme="majorHAnsi" w:eastAsia="Times New Roman" w:hAnsiTheme="majorHAnsi" w:cstheme="majorHAnsi"/>
          <w:sz w:val="24"/>
          <w:szCs w:val="24"/>
        </w:rPr>
        <w:t>On CUST-B-SITE, enter the following commands:</w:t>
      </w:r>
    </w:p>
    <w:p w14:paraId="52A7F81C" w14:textId="1B10CB0E" w:rsidR="006E06E0" w:rsidRDefault="00914B99" w:rsidP="00F64411">
      <w:pPr>
        <w:pStyle w:val="NoSpacing"/>
        <w:rPr>
          <w:rStyle w:val="bold"/>
          <w:rFonts w:asciiTheme="majorHAnsi" w:hAnsiTheme="majorHAnsi" w:cstheme="majorHAnsi"/>
          <w:sz w:val="24"/>
          <w:szCs w:val="24"/>
        </w:rPr>
      </w:pPr>
      <w:r w:rsidRPr="00EB7FB6">
        <w:rPr>
          <w:rFonts w:asciiTheme="majorHAnsi" w:hAnsiTheme="majorHAnsi" w:cstheme="majorHAnsi"/>
          <w:sz w:val="24"/>
          <w:szCs w:val="24"/>
        </w:rPr>
        <w:t xml:space="preserve">CUST-B-SITE1# </w:t>
      </w:r>
      <w:r w:rsidRPr="00EB7FB6">
        <w:rPr>
          <w:rStyle w:val="bold"/>
          <w:rFonts w:asciiTheme="majorHAnsi" w:hAnsiTheme="majorHAnsi" w:cstheme="majorHAnsi"/>
          <w:sz w:val="24"/>
          <w:szCs w:val="24"/>
        </w:rPr>
        <w:t xml:space="preserve">show </w:t>
      </w:r>
      <w:proofErr w:type="spellStart"/>
      <w:r w:rsidRPr="00EB7FB6">
        <w:rPr>
          <w:rStyle w:val="bold"/>
          <w:rFonts w:asciiTheme="majorHAnsi" w:hAnsiTheme="majorHAnsi" w:cstheme="majorHAnsi"/>
          <w:sz w:val="24"/>
          <w:szCs w:val="24"/>
        </w:rPr>
        <w:t>ip</w:t>
      </w:r>
      <w:proofErr w:type="spellEnd"/>
      <w:r w:rsidRPr="00EB7FB6">
        <w:rPr>
          <w:rStyle w:val="bold"/>
          <w:rFonts w:asciiTheme="majorHAnsi" w:hAnsiTheme="majorHAnsi" w:cstheme="majorHAnsi"/>
          <w:sz w:val="24"/>
          <w:szCs w:val="24"/>
        </w:rPr>
        <w:t xml:space="preserve"> route </w:t>
      </w:r>
      <w:proofErr w:type="spellStart"/>
      <w:r w:rsidRPr="00EB7FB6">
        <w:rPr>
          <w:rStyle w:val="bold"/>
          <w:rFonts w:asciiTheme="majorHAnsi" w:hAnsiTheme="majorHAnsi" w:cstheme="majorHAnsi"/>
          <w:sz w:val="24"/>
          <w:szCs w:val="24"/>
        </w:rPr>
        <w:t>ospf</w:t>
      </w:r>
      <w:proofErr w:type="spellEnd"/>
    </w:p>
    <w:p w14:paraId="6E4A9C0B" w14:textId="28101FD6" w:rsidR="00CD7B33" w:rsidRDefault="00CD7B33" w:rsidP="00F64411">
      <w:pPr>
        <w:pStyle w:val="NoSpacing"/>
        <w:rPr>
          <w:rStyle w:val="bold"/>
          <w:rFonts w:asciiTheme="majorHAnsi" w:hAnsiTheme="majorHAnsi" w:cstheme="majorHAnsi"/>
          <w:sz w:val="24"/>
          <w:szCs w:val="24"/>
        </w:rPr>
      </w:pPr>
      <w:r w:rsidRPr="00CD7B33">
        <w:rPr>
          <w:rStyle w:val="bold"/>
          <w:rFonts w:asciiTheme="majorHAnsi" w:hAnsiTheme="majorHAnsi" w:cstheme="majorHAnsi"/>
          <w:noProof/>
          <w:sz w:val="24"/>
          <w:szCs w:val="24"/>
        </w:rPr>
        <w:drawing>
          <wp:inline distT="0" distB="0" distL="0" distR="0" wp14:anchorId="721D1838" wp14:editId="3ABFC4BA">
            <wp:extent cx="5943600" cy="26809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0DA21B2E" w14:textId="1EF95D4C" w:rsidR="002D5F1A" w:rsidRDefault="002D5F1A" w:rsidP="00F64411">
      <w:pPr>
        <w:pStyle w:val="NoSpacing"/>
        <w:rPr>
          <w:rStyle w:val="bold"/>
          <w:rFonts w:asciiTheme="majorHAnsi" w:hAnsiTheme="majorHAnsi" w:cstheme="majorHAnsi"/>
          <w:sz w:val="24"/>
          <w:szCs w:val="24"/>
        </w:rPr>
      </w:pPr>
    </w:p>
    <w:p w14:paraId="5F7CFF2E" w14:textId="4EF8DA95" w:rsidR="002D5F1A" w:rsidRDefault="002D5F1A" w:rsidP="00F64411">
      <w:pPr>
        <w:pStyle w:val="NoSpacing"/>
        <w:rPr>
          <w:rStyle w:val="bold"/>
          <w:rFonts w:asciiTheme="majorHAnsi" w:hAnsiTheme="majorHAnsi" w:cstheme="majorHAnsi"/>
          <w:sz w:val="24"/>
          <w:szCs w:val="24"/>
        </w:rPr>
      </w:pPr>
      <w:r w:rsidRPr="002D5F1A">
        <w:rPr>
          <w:rStyle w:val="bold"/>
          <w:rFonts w:asciiTheme="majorHAnsi" w:hAnsiTheme="majorHAnsi" w:cstheme="majorHAnsi"/>
          <w:sz w:val="24"/>
          <w:szCs w:val="24"/>
        </w:rPr>
        <w:t>CUST-B-SITE1#ping 10.0.2.50 source loopback 0</w:t>
      </w:r>
    </w:p>
    <w:p w14:paraId="62E064C5" w14:textId="67A7E6F0" w:rsidR="002D5F1A" w:rsidRDefault="002D5F1A" w:rsidP="00F64411">
      <w:pPr>
        <w:pStyle w:val="NoSpacing"/>
        <w:rPr>
          <w:rStyle w:val="bold"/>
          <w:rFonts w:asciiTheme="majorHAnsi" w:hAnsiTheme="majorHAnsi" w:cstheme="majorHAnsi"/>
          <w:sz w:val="24"/>
          <w:szCs w:val="24"/>
        </w:rPr>
      </w:pPr>
      <w:r w:rsidRPr="002D5F1A">
        <w:rPr>
          <w:rStyle w:val="bold"/>
          <w:rFonts w:asciiTheme="majorHAnsi" w:hAnsiTheme="majorHAnsi" w:cstheme="majorHAnsi"/>
          <w:noProof/>
          <w:sz w:val="24"/>
          <w:szCs w:val="24"/>
        </w:rPr>
        <w:drawing>
          <wp:inline distT="0" distB="0" distL="0" distR="0" wp14:anchorId="6F284A7E" wp14:editId="4DC1B99D">
            <wp:extent cx="5943600" cy="9702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970280"/>
                    </a:xfrm>
                    <a:prstGeom prst="rect">
                      <a:avLst/>
                    </a:prstGeom>
                    <a:noFill/>
                    <a:ln>
                      <a:noFill/>
                    </a:ln>
                  </pic:spPr>
                </pic:pic>
              </a:graphicData>
            </a:graphic>
          </wp:inline>
        </w:drawing>
      </w:r>
    </w:p>
    <w:p w14:paraId="2F538158" w14:textId="3195E5FC" w:rsidR="00ED2A8F" w:rsidRDefault="00ED2A8F" w:rsidP="00F64411">
      <w:pPr>
        <w:pStyle w:val="NoSpacing"/>
        <w:rPr>
          <w:rStyle w:val="bold"/>
          <w:rFonts w:asciiTheme="majorHAnsi" w:hAnsiTheme="majorHAnsi" w:cstheme="majorHAnsi"/>
          <w:sz w:val="24"/>
          <w:szCs w:val="24"/>
        </w:rPr>
      </w:pPr>
    </w:p>
    <w:p w14:paraId="5EA4C64B" w14:textId="63FA65FC" w:rsidR="00ED2A8F" w:rsidRDefault="00ED2A8F" w:rsidP="00F64411">
      <w:pPr>
        <w:pStyle w:val="NoSpacing"/>
        <w:rPr>
          <w:rStyle w:val="bold"/>
          <w:rFonts w:asciiTheme="majorHAnsi" w:hAnsiTheme="majorHAnsi" w:cstheme="majorHAnsi"/>
          <w:sz w:val="24"/>
          <w:szCs w:val="24"/>
        </w:rPr>
      </w:pPr>
      <w:r w:rsidRPr="00ED2A8F">
        <w:rPr>
          <w:rStyle w:val="bold"/>
          <w:rFonts w:asciiTheme="majorHAnsi" w:hAnsiTheme="majorHAnsi" w:cstheme="majorHAnsi"/>
          <w:sz w:val="24"/>
          <w:szCs w:val="24"/>
        </w:rPr>
        <w:t>CUST-B-SITE1#ping 10.0.2.33 source loopback 1</w:t>
      </w:r>
    </w:p>
    <w:p w14:paraId="36C2036A" w14:textId="2310FE79" w:rsidR="00ED2A8F" w:rsidRDefault="00ED2A8F" w:rsidP="00F64411">
      <w:pPr>
        <w:pStyle w:val="NoSpacing"/>
        <w:rPr>
          <w:rStyle w:val="bold"/>
          <w:rFonts w:asciiTheme="majorHAnsi" w:hAnsiTheme="majorHAnsi" w:cstheme="majorHAnsi"/>
          <w:sz w:val="24"/>
          <w:szCs w:val="24"/>
        </w:rPr>
      </w:pPr>
      <w:r w:rsidRPr="00ED2A8F">
        <w:rPr>
          <w:rStyle w:val="bold"/>
          <w:rFonts w:asciiTheme="majorHAnsi" w:hAnsiTheme="majorHAnsi" w:cstheme="majorHAnsi"/>
          <w:noProof/>
          <w:sz w:val="24"/>
          <w:szCs w:val="24"/>
        </w:rPr>
        <w:drawing>
          <wp:inline distT="0" distB="0" distL="0" distR="0" wp14:anchorId="0595DF70" wp14:editId="37AD5EA9">
            <wp:extent cx="5943600" cy="933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5DFF3C06" w14:textId="7D9D34E7" w:rsidR="00ED5D36" w:rsidRDefault="00ED5D36" w:rsidP="00F64411">
      <w:pPr>
        <w:pStyle w:val="NoSpacing"/>
        <w:rPr>
          <w:rStyle w:val="bold"/>
          <w:rFonts w:asciiTheme="majorHAnsi" w:hAnsiTheme="majorHAnsi" w:cstheme="majorHAnsi"/>
          <w:sz w:val="24"/>
          <w:szCs w:val="24"/>
        </w:rPr>
      </w:pPr>
    </w:p>
    <w:p w14:paraId="13037922" w14:textId="32D35EEE" w:rsidR="00ED5D36" w:rsidRDefault="00ED5D36" w:rsidP="00F64411">
      <w:pPr>
        <w:pStyle w:val="NoSpacing"/>
        <w:rPr>
          <w:rStyle w:val="bold"/>
          <w:rFonts w:asciiTheme="majorHAnsi" w:hAnsiTheme="majorHAnsi" w:cstheme="majorHAnsi"/>
          <w:sz w:val="24"/>
          <w:szCs w:val="24"/>
        </w:rPr>
      </w:pPr>
      <w:r w:rsidRPr="00ED5D36">
        <w:rPr>
          <w:rStyle w:val="bold"/>
          <w:rFonts w:asciiTheme="majorHAnsi" w:hAnsiTheme="majorHAnsi" w:cstheme="majorHAnsi"/>
          <w:sz w:val="24"/>
          <w:szCs w:val="24"/>
        </w:rPr>
        <w:t>CUST-B-SITE1#ping 10.0.1.50</w:t>
      </w:r>
    </w:p>
    <w:p w14:paraId="7ED8F876" w14:textId="1F6C7F21" w:rsidR="00ED5D36" w:rsidRDefault="00ED5D36" w:rsidP="00F64411">
      <w:pPr>
        <w:pStyle w:val="NoSpacing"/>
        <w:rPr>
          <w:rStyle w:val="bold"/>
          <w:rFonts w:asciiTheme="majorHAnsi" w:hAnsiTheme="majorHAnsi" w:cstheme="majorHAnsi"/>
          <w:sz w:val="24"/>
          <w:szCs w:val="24"/>
        </w:rPr>
      </w:pPr>
      <w:r w:rsidRPr="00ED5D36">
        <w:rPr>
          <w:rStyle w:val="bold"/>
          <w:rFonts w:asciiTheme="majorHAnsi" w:hAnsiTheme="majorHAnsi" w:cstheme="majorHAnsi"/>
          <w:noProof/>
          <w:sz w:val="24"/>
          <w:szCs w:val="24"/>
        </w:rPr>
        <w:drawing>
          <wp:inline distT="0" distB="0" distL="0" distR="0" wp14:anchorId="673AD32A" wp14:editId="7CE879FF">
            <wp:extent cx="5943600" cy="8521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2C0C7D82" w14:textId="46BF5BF6" w:rsidR="00914B99" w:rsidRPr="00EB7FB6" w:rsidRDefault="00914B99" w:rsidP="00F64411">
      <w:pPr>
        <w:pStyle w:val="NoSpacing"/>
        <w:rPr>
          <w:rFonts w:asciiTheme="majorHAnsi" w:hAnsiTheme="majorHAnsi" w:cstheme="majorHAnsi"/>
          <w:sz w:val="24"/>
          <w:szCs w:val="24"/>
        </w:rPr>
      </w:pPr>
    </w:p>
    <w:p w14:paraId="3637BB45" w14:textId="69861B6E" w:rsidR="00914B99" w:rsidRPr="00EB7FB6" w:rsidRDefault="00681087" w:rsidP="00C23388">
      <w:pPr>
        <w:spacing w:after="0" w:line="240" w:lineRule="auto"/>
        <w:rPr>
          <w:rFonts w:asciiTheme="majorHAnsi" w:hAnsiTheme="majorHAnsi" w:cstheme="majorHAnsi"/>
          <w:sz w:val="24"/>
          <w:szCs w:val="24"/>
        </w:rPr>
      </w:pPr>
      <w:r w:rsidRPr="00EB7FB6">
        <w:rPr>
          <w:rFonts w:asciiTheme="majorHAnsi" w:eastAsia="Times New Roman" w:hAnsiTheme="majorHAnsi" w:cstheme="majorHAnsi"/>
          <w:sz w:val="24"/>
          <w:szCs w:val="24"/>
        </w:rPr>
        <w:t xml:space="preserve">The CUST-B-SITE1 router learns all remote Customer B networks through OSPF. The O IA entries represent the Loopback interfaces in Area 2 on the CUST-B-SITE2 router. Pings between Customer B routers (from Loopback to Loopback interfaces) are successful. Notice that a ping from a Customer B site to a Customer A site fails. </w:t>
      </w:r>
    </w:p>
    <w:sectPr w:rsidR="00914B99" w:rsidRPr="00EB7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2B3D" w14:textId="77777777" w:rsidR="00CB5718" w:rsidRDefault="00CB5718" w:rsidP="00B76A70">
      <w:pPr>
        <w:spacing w:after="0" w:line="240" w:lineRule="auto"/>
      </w:pPr>
      <w:r>
        <w:separator/>
      </w:r>
    </w:p>
  </w:endnote>
  <w:endnote w:type="continuationSeparator" w:id="0">
    <w:p w14:paraId="0268E600" w14:textId="77777777" w:rsidR="00CB5718" w:rsidRDefault="00CB5718" w:rsidP="00B7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005C2" w14:textId="77777777" w:rsidR="00CB5718" w:rsidRDefault="00CB5718" w:rsidP="00B76A70">
      <w:pPr>
        <w:spacing w:after="0" w:line="240" w:lineRule="auto"/>
      </w:pPr>
      <w:r>
        <w:separator/>
      </w:r>
    </w:p>
  </w:footnote>
  <w:footnote w:type="continuationSeparator" w:id="0">
    <w:p w14:paraId="420B1ED2" w14:textId="77777777" w:rsidR="00CB5718" w:rsidRDefault="00CB5718" w:rsidP="00B76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A19CF"/>
    <w:multiLevelType w:val="multilevel"/>
    <w:tmpl w:val="ACB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10BEA"/>
    <w:multiLevelType w:val="multilevel"/>
    <w:tmpl w:val="9FE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42F42"/>
    <w:multiLevelType w:val="multilevel"/>
    <w:tmpl w:val="800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BB"/>
    <w:rsid w:val="000018E6"/>
    <w:rsid w:val="00006093"/>
    <w:rsid w:val="00025262"/>
    <w:rsid w:val="00031991"/>
    <w:rsid w:val="00034DF7"/>
    <w:rsid w:val="00037F48"/>
    <w:rsid w:val="000454AB"/>
    <w:rsid w:val="0005598B"/>
    <w:rsid w:val="00072490"/>
    <w:rsid w:val="00073ADF"/>
    <w:rsid w:val="00091A1C"/>
    <w:rsid w:val="000A28FB"/>
    <w:rsid w:val="000B151A"/>
    <w:rsid w:val="000C42C5"/>
    <w:rsid w:val="001008FA"/>
    <w:rsid w:val="00100AA0"/>
    <w:rsid w:val="00103324"/>
    <w:rsid w:val="00142FB1"/>
    <w:rsid w:val="00146272"/>
    <w:rsid w:val="00150286"/>
    <w:rsid w:val="00182544"/>
    <w:rsid w:val="0018290F"/>
    <w:rsid w:val="0019737F"/>
    <w:rsid w:val="001A5545"/>
    <w:rsid w:val="001D0875"/>
    <w:rsid w:val="001F11EB"/>
    <w:rsid w:val="001F503D"/>
    <w:rsid w:val="00235CF1"/>
    <w:rsid w:val="00237039"/>
    <w:rsid w:val="0024172E"/>
    <w:rsid w:val="002452A4"/>
    <w:rsid w:val="00254094"/>
    <w:rsid w:val="0025553B"/>
    <w:rsid w:val="002730EE"/>
    <w:rsid w:val="002816DE"/>
    <w:rsid w:val="002A03A3"/>
    <w:rsid w:val="002A7853"/>
    <w:rsid w:val="002A7F95"/>
    <w:rsid w:val="002B0A3F"/>
    <w:rsid w:val="002B45BC"/>
    <w:rsid w:val="002B4838"/>
    <w:rsid w:val="002B4AFD"/>
    <w:rsid w:val="002D5F1A"/>
    <w:rsid w:val="002E2FBB"/>
    <w:rsid w:val="002F6DC7"/>
    <w:rsid w:val="00305EE9"/>
    <w:rsid w:val="00321358"/>
    <w:rsid w:val="00351959"/>
    <w:rsid w:val="00354DF4"/>
    <w:rsid w:val="00363D32"/>
    <w:rsid w:val="003934AA"/>
    <w:rsid w:val="00394350"/>
    <w:rsid w:val="0039505B"/>
    <w:rsid w:val="003E307C"/>
    <w:rsid w:val="003F10A2"/>
    <w:rsid w:val="00411662"/>
    <w:rsid w:val="00421B28"/>
    <w:rsid w:val="00447E3B"/>
    <w:rsid w:val="00465F66"/>
    <w:rsid w:val="004662E6"/>
    <w:rsid w:val="004D0390"/>
    <w:rsid w:val="004D4D3A"/>
    <w:rsid w:val="004F41B5"/>
    <w:rsid w:val="00503DCB"/>
    <w:rsid w:val="0052193B"/>
    <w:rsid w:val="00524D9C"/>
    <w:rsid w:val="00527968"/>
    <w:rsid w:val="00544B99"/>
    <w:rsid w:val="00545623"/>
    <w:rsid w:val="00584347"/>
    <w:rsid w:val="005924CD"/>
    <w:rsid w:val="005D57E9"/>
    <w:rsid w:val="00606392"/>
    <w:rsid w:val="00607F96"/>
    <w:rsid w:val="00635863"/>
    <w:rsid w:val="006779AE"/>
    <w:rsid w:val="00680F24"/>
    <w:rsid w:val="00681087"/>
    <w:rsid w:val="00690580"/>
    <w:rsid w:val="006B0692"/>
    <w:rsid w:val="006C46B8"/>
    <w:rsid w:val="006E06E0"/>
    <w:rsid w:val="006E5A6E"/>
    <w:rsid w:val="00700948"/>
    <w:rsid w:val="007321C2"/>
    <w:rsid w:val="00751DA8"/>
    <w:rsid w:val="00764BFE"/>
    <w:rsid w:val="007657F1"/>
    <w:rsid w:val="00785D90"/>
    <w:rsid w:val="007A693C"/>
    <w:rsid w:val="007E2310"/>
    <w:rsid w:val="008074A6"/>
    <w:rsid w:val="0081310A"/>
    <w:rsid w:val="00842031"/>
    <w:rsid w:val="008549DA"/>
    <w:rsid w:val="008613F7"/>
    <w:rsid w:val="008A7B35"/>
    <w:rsid w:val="008B1202"/>
    <w:rsid w:val="008B1F93"/>
    <w:rsid w:val="008B2D23"/>
    <w:rsid w:val="008B4CFB"/>
    <w:rsid w:val="008C1983"/>
    <w:rsid w:val="008D4E3C"/>
    <w:rsid w:val="008E7B75"/>
    <w:rsid w:val="008F1748"/>
    <w:rsid w:val="00900BAC"/>
    <w:rsid w:val="00902374"/>
    <w:rsid w:val="00914B99"/>
    <w:rsid w:val="00921ABC"/>
    <w:rsid w:val="00921E00"/>
    <w:rsid w:val="00923E2A"/>
    <w:rsid w:val="00925B9C"/>
    <w:rsid w:val="009A134F"/>
    <w:rsid w:val="009A1F3A"/>
    <w:rsid w:val="009B2F0D"/>
    <w:rsid w:val="009B320F"/>
    <w:rsid w:val="009C0446"/>
    <w:rsid w:val="009C1D1C"/>
    <w:rsid w:val="009D1BA4"/>
    <w:rsid w:val="009F3829"/>
    <w:rsid w:val="00A1259C"/>
    <w:rsid w:val="00A21B40"/>
    <w:rsid w:val="00A22D37"/>
    <w:rsid w:val="00A920C2"/>
    <w:rsid w:val="00AC2066"/>
    <w:rsid w:val="00AE2E6B"/>
    <w:rsid w:val="00B076D1"/>
    <w:rsid w:val="00B152D1"/>
    <w:rsid w:val="00B73A76"/>
    <w:rsid w:val="00B76A70"/>
    <w:rsid w:val="00B82103"/>
    <w:rsid w:val="00B93A2E"/>
    <w:rsid w:val="00BB7BDB"/>
    <w:rsid w:val="00BF0DC0"/>
    <w:rsid w:val="00BF1D5C"/>
    <w:rsid w:val="00C226E3"/>
    <w:rsid w:val="00C23388"/>
    <w:rsid w:val="00C26CF6"/>
    <w:rsid w:val="00C53AC6"/>
    <w:rsid w:val="00C629BA"/>
    <w:rsid w:val="00C656D1"/>
    <w:rsid w:val="00CB3682"/>
    <w:rsid w:val="00CB5718"/>
    <w:rsid w:val="00CC05C3"/>
    <w:rsid w:val="00CD25FF"/>
    <w:rsid w:val="00CD7B33"/>
    <w:rsid w:val="00D22012"/>
    <w:rsid w:val="00D53EF9"/>
    <w:rsid w:val="00D62A35"/>
    <w:rsid w:val="00D74556"/>
    <w:rsid w:val="00D74F9F"/>
    <w:rsid w:val="00D847DD"/>
    <w:rsid w:val="00D96E4F"/>
    <w:rsid w:val="00DA0967"/>
    <w:rsid w:val="00DA12E0"/>
    <w:rsid w:val="00DC39C3"/>
    <w:rsid w:val="00E03AA6"/>
    <w:rsid w:val="00E11125"/>
    <w:rsid w:val="00E15A2C"/>
    <w:rsid w:val="00E42E7E"/>
    <w:rsid w:val="00E46D18"/>
    <w:rsid w:val="00E96D80"/>
    <w:rsid w:val="00EB16AD"/>
    <w:rsid w:val="00EB7FB6"/>
    <w:rsid w:val="00EC36BB"/>
    <w:rsid w:val="00ED2A8F"/>
    <w:rsid w:val="00ED5D36"/>
    <w:rsid w:val="00ED7801"/>
    <w:rsid w:val="00EE29BA"/>
    <w:rsid w:val="00F00522"/>
    <w:rsid w:val="00F02F64"/>
    <w:rsid w:val="00F22266"/>
    <w:rsid w:val="00F30105"/>
    <w:rsid w:val="00F5032C"/>
    <w:rsid w:val="00F64411"/>
    <w:rsid w:val="00FA05EE"/>
    <w:rsid w:val="00FA6BB0"/>
    <w:rsid w:val="00FB0CA2"/>
    <w:rsid w:val="00FB1514"/>
    <w:rsid w:val="00FD640C"/>
    <w:rsid w:val="00FD71BA"/>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7BE2"/>
  <w15:chartTrackingRefBased/>
  <w15:docId w15:val="{BFD504D1-BA5B-42DF-9AC3-09E70DDB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2E2FBB"/>
  </w:style>
  <w:style w:type="character" w:styleId="Strong">
    <w:name w:val="Strong"/>
    <w:basedOn w:val="DefaultParagraphFont"/>
    <w:uiPriority w:val="22"/>
    <w:qFormat/>
    <w:rsid w:val="00D74F9F"/>
    <w:rPr>
      <w:b/>
      <w:bCs/>
    </w:rPr>
  </w:style>
  <w:style w:type="character" w:customStyle="1" w:styleId="bold">
    <w:name w:val="bold"/>
    <w:basedOn w:val="DefaultParagraphFont"/>
    <w:rsid w:val="00D74F9F"/>
  </w:style>
  <w:style w:type="character" w:customStyle="1" w:styleId="highlight">
    <w:name w:val="highlight"/>
    <w:basedOn w:val="DefaultParagraphFont"/>
    <w:rsid w:val="007321C2"/>
  </w:style>
  <w:style w:type="character" w:customStyle="1" w:styleId="commandname">
    <w:name w:val="commandname"/>
    <w:basedOn w:val="DefaultParagraphFont"/>
    <w:rsid w:val="00F22266"/>
  </w:style>
  <w:style w:type="paragraph" w:styleId="NoSpacing">
    <w:name w:val="No Spacing"/>
    <w:uiPriority w:val="1"/>
    <w:qFormat/>
    <w:rsid w:val="00F64411"/>
    <w:pPr>
      <w:spacing w:after="0" w:line="240" w:lineRule="auto"/>
    </w:pPr>
  </w:style>
  <w:style w:type="paragraph" w:styleId="Header">
    <w:name w:val="header"/>
    <w:basedOn w:val="Normal"/>
    <w:link w:val="HeaderChar"/>
    <w:uiPriority w:val="99"/>
    <w:unhideWhenUsed/>
    <w:rsid w:val="00B76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70"/>
  </w:style>
  <w:style w:type="paragraph" w:styleId="Footer">
    <w:name w:val="footer"/>
    <w:basedOn w:val="Normal"/>
    <w:link w:val="FooterChar"/>
    <w:uiPriority w:val="99"/>
    <w:unhideWhenUsed/>
    <w:rsid w:val="00B76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3880">
      <w:bodyDiv w:val="1"/>
      <w:marLeft w:val="0"/>
      <w:marRight w:val="0"/>
      <w:marTop w:val="0"/>
      <w:marBottom w:val="0"/>
      <w:divBdr>
        <w:top w:val="none" w:sz="0" w:space="0" w:color="auto"/>
        <w:left w:val="none" w:sz="0" w:space="0" w:color="auto"/>
        <w:bottom w:val="none" w:sz="0" w:space="0" w:color="auto"/>
        <w:right w:val="none" w:sz="0" w:space="0" w:color="auto"/>
      </w:divBdr>
      <w:divsChild>
        <w:div w:id="1369407376">
          <w:marLeft w:val="0"/>
          <w:marRight w:val="0"/>
          <w:marTop w:val="0"/>
          <w:marBottom w:val="0"/>
          <w:divBdr>
            <w:top w:val="none" w:sz="0" w:space="0" w:color="auto"/>
            <w:left w:val="none" w:sz="0" w:space="0" w:color="auto"/>
            <w:bottom w:val="none" w:sz="0" w:space="0" w:color="auto"/>
            <w:right w:val="none" w:sz="0" w:space="0" w:color="auto"/>
          </w:divBdr>
          <w:divsChild>
            <w:div w:id="159200689">
              <w:marLeft w:val="0"/>
              <w:marRight w:val="0"/>
              <w:marTop w:val="0"/>
              <w:marBottom w:val="0"/>
              <w:divBdr>
                <w:top w:val="none" w:sz="0" w:space="0" w:color="auto"/>
                <w:left w:val="none" w:sz="0" w:space="0" w:color="auto"/>
                <w:bottom w:val="none" w:sz="0" w:space="0" w:color="auto"/>
                <w:right w:val="none" w:sz="0" w:space="0" w:color="auto"/>
              </w:divBdr>
              <w:divsChild>
                <w:div w:id="305822498">
                  <w:marLeft w:val="0"/>
                  <w:marRight w:val="0"/>
                  <w:marTop w:val="0"/>
                  <w:marBottom w:val="0"/>
                  <w:divBdr>
                    <w:top w:val="none" w:sz="0" w:space="0" w:color="auto"/>
                    <w:left w:val="none" w:sz="0" w:space="0" w:color="auto"/>
                    <w:bottom w:val="none" w:sz="0" w:space="0" w:color="auto"/>
                    <w:right w:val="none" w:sz="0" w:space="0" w:color="auto"/>
                  </w:divBdr>
                </w:div>
                <w:div w:id="2061397597">
                  <w:marLeft w:val="0"/>
                  <w:marRight w:val="0"/>
                  <w:marTop w:val="0"/>
                  <w:marBottom w:val="0"/>
                  <w:divBdr>
                    <w:top w:val="none" w:sz="0" w:space="0" w:color="auto"/>
                    <w:left w:val="none" w:sz="0" w:space="0" w:color="auto"/>
                    <w:bottom w:val="none" w:sz="0" w:space="0" w:color="auto"/>
                    <w:right w:val="none" w:sz="0" w:space="0" w:color="auto"/>
                  </w:divBdr>
                </w:div>
                <w:div w:id="21454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4380">
          <w:marLeft w:val="0"/>
          <w:marRight w:val="0"/>
          <w:marTop w:val="0"/>
          <w:marBottom w:val="0"/>
          <w:divBdr>
            <w:top w:val="none" w:sz="0" w:space="0" w:color="auto"/>
            <w:left w:val="none" w:sz="0" w:space="0" w:color="auto"/>
            <w:bottom w:val="none" w:sz="0" w:space="0" w:color="auto"/>
            <w:right w:val="none" w:sz="0" w:space="0" w:color="auto"/>
          </w:divBdr>
          <w:divsChild>
            <w:div w:id="1612741825">
              <w:marLeft w:val="0"/>
              <w:marRight w:val="0"/>
              <w:marTop w:val="0"/>
              <w:marBottom w:val="0"/>
              <w:divBdr>
                <w:top w:val="none" w:sz="0" w:space="0" w:color="auto"/>
                <w:left w:val="none" w:sz="0" w:space="0" w:color="auto"/>
                <w:bottom w:val="none" w:sz="0" w:space="0" w:color="auto"/>
                <w:right w:val="none" w:sz="0" w:space="0" w:color="auto"/>
              </w:divBdr>
              <w:divsChild>
                <w:div w:id="1505588832">
                  <w:marLeft w:val="0"/>
                  <w:marRight w:val="0"/>
                  <w:marTop w:val="0"/>
                  <w:marBottom w:val="0"/>
                  <w:divBdr>
                    <w:top w:val="none" w:sz="0" w:space="0" w:color="auto"/>
                    <w:left w:val="none" w:sz="0" w:space="0" w:color="auto"/>
                    <w:bottom w:val="none" w:sz="0" w:space="0" w:color="auto"/>
                    <w:right w:val="none" w:sz="0" w:space="0" w:color="auto"/>
                  </w:divBdr>
                </w:div>
              </w:divsChild>
            </w:div>
            <w:div w:id="52117451">
              <w:marLeft w:val="0"/>
              <w:marRight w:val="0"/>
              <w:marTop w:val="0"/>
              <w:marBottom w:val="0"/>
              <w:divBdr>
                <w:top w:val="none" w:sz="0" w:space="0" w:color="auto"/>
                <w:left w:val="none" w:sz="0" w:space="0" w:color="auto"/>
                <w:bottom w:val="none" w:sz="0" w:space="0" w:color="auto"/>
                <w:right w:val="none" w:sz="0" w:space="0" w:color="auto"/>
              </w:divBdr>
              <w:divsChild>
                <w:div w:id="553468953">
                  <w:marLeft w:val="0"/>
                  <w:marRight w:val="0"/>
                  <w:marTop w:val="0"/>
                  <w:marBottom w:val="0"/>
                  <w:divBdr>
                    <w:top w:val="none" w:sz="0" w:space="0" w:color="auto"/>
                    <w:left w:val="none" w:sz="0" w:space="0" w:color="auto"/>
                    <w:bottom w:val="none" w:sz="0" w:space="0" w:color="auto"/>
                    <w:right w:val="none" w:sz="0" w:space="0" w:color="auto"/>
                  </w:divBdr>
                </w:div>
                <w:div w:id="262958308">
                  <w:marLeft w:val="0"/>
                  <w:marRight w:val="0"/>
                  <w:marTop w:val="0"/>
                  <w:marBottom w:val="0"/>
                  <w:divBdr>
                    <w:top w:val="none" w:sz="0" w:space="0" w:color="auto"/>
                    <w:left w:val="none" w:sz="0" w:space="0" w:color="auto"/>
                    <w:bottom w:val="none" w:sz="0" w:space="0" w:color="auto"/>
                    <w:right w:val="none" w:sz="0" w:space="0" w:color="auto"/>
                  </w:divBdr>
                </w:div>
                <w:div w:id="95832462">
                  <w:marLeft w:val="0"/>
                  <w:marRight w:val="0"/>
                  <w:marTop w:val="0"/>
                  <w:marBottom w:val="0"/>
                  <w:divBdr>
                    <w:top w:val="none" w:sz="0" w:space="0" w:color="auto"/>
                    <w:left w:val="none" w:sz="0" w:space="0" w:color="auto"/>
                    <w:bottom w:val="none" w:sz="0" w:space="0" w:color="auto"/>
                    <w:right w:val="none" w:sz="0" w:space="0" w:color="auto"/>
                  </w:divBdr>
                </w:div>
                <w:div w:id="1567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037">
          <w:marLeft w:val="0"/>
          <w:marRight w:val="0"/>
          <w:marTop w:val="0"/>
          <w:marBottom w:val="0"/>
          <w:divBdr>
            <w:top w:val="none" w:sz="0" w:space="0" w:color="auto"/>
            <w:left w:val="none" w:sz="0" w:space="0" w:color="auto"/>
            <w:bottom w:val="none" w:sz="0" w:space="0" w:color="auto"/>
            <w:right w:val="none" w:sz="0" w:space="0" w:color="auto"/>
          </w:divBdr>
          <w:divsChild>
            <w:div w:id="1194727938">
              <w:marLeft w:val="0"/>
              <w:marRight w:val="0"/>
              <w:marTop w:val="0"/>
              <w:marBottom w:val="0"/>
              <w:divBdr>
                <w:top w:val="none" w:sz="0" w:space="0" w:color="auto"/>
                <w:left w:val="none" w:sz="0" w:space="0" w:color="auto"/>
                <w:bottom w:val="none" w:sz="0" w:space="0" w:color="auto"/>
                <w:right w:val="none" w:sz="0" w:space="0" w:color="auto"/>
              </w:divBdr>
              <w:divsChild>
                <w:div w:id="1229802710">
                  <w:marLeft w:val="0"/>
                  <w:marRight w:val="0"/>
                  <w:marTop w:val="0"/>
                  <w:marBottom w:val="0"/>
                  <w:divBdr>
                    <w:top w:val="none" w:sz="0" w:space="0" w:color="auto"/>
                    <w:left w:val="none" w:sz="0" w:space="0" w:color="auto"/>
                    <w:bottom w:val="none" w:sz="0" w:space="0" w:color="auto"/>
                    <w:right w:val="none" w:sz="0" w:space="0" w:color="auto"/>
                  </w:divBdr>
                </w:div>
              </w:divsChild>
            </w:div>
            <w:div w:id="145555818">
              <w:marLeft w:val="0"/>
              <w:marRight w:val="0"/>
              <w:marTop w:val="0"/>
              <w:marBottom w:val="0"/>
              <w:divBdr>
                <w:top w:val="none" w:sz="0" w:space="0" w:color="auto"/>
                <w:left w:val="none" w:sz="0" w:space="0" w:color="auto"/>
                <w:bottom w:val="none" w:sz="0" w:space="0" w:color="auto"/>
                <w:right w:val="none" w:sz="0" w:space="0" w:color="auto"/>
              </w:divBdr>
              <w:divsChild>
                <w:div w:id="1259022465">
                  <w:marLeft w:val="0"/>
                  <w:marRight w:val="0"/>
                  <w:marTop w:val="0"/>
                  <w:marBottom w:val="0"/>
                  <w:divBdr>
                    <w:top w:val="none" w:sz="0" w:space="0" w:color="auto"/>
                    <w:left w:val="none" w:sz="0" w:space="0" w:color="auto"/>
                    <w:bottom w:val="none" w:sz="0" w:space="0" w:color="auto"/>
                    <w:right w:val="none" w:sz="0" w:space="0" w:color="auto"/>
                  </w:divBdr>
                </w:div>
                <w:div w:id="23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08102">
      <w:bodyDiv w:val="1"/>
      <w:marLeft w:val="0"/>
      <w:marRight w:val="0"/>
      <w:marTop w:val="0"/>
      <w:marBottom w:val="0"/>
      <w:divBdr>
        <w:top w:val="none" w:sz="0" w:space="0" w:color="auto"/>
        <w:left w:val="none" w:sz="0" w:space="0" w:color="auto"/>
        <w:bottom w:val="none" w:sz="0" w:space="0" w:color="auto"/>
        <w:right w:val="none" w:sz="0" w:space="0" w:color="auto"/>
      </w:divBdr>
      <w:divsChild>
        <w:div w:id="196966272">
          <w:marLeft w:val="0"/>
          <w:marRight w:val="0"/>
          <w:marTop w:val="0"/>
          <w:marBottom w:val="0"/>
          <w:divBdr>
            <w:top w:val="none" w:sz="0" w:space="0" w:color="auto"/>
            <w:left w:val="none" w:sz="0" w:space="0" w:color="auto"/>
            <w:bottom w:val="none" w:sz="0" w:space="0" w:color="auto"/>
            <w:right w:val="none" w:sz="0" w:space="0" w:color="auto"/>
          </w:divBdr>
          <w:divsChild>
            <w:div w:id="13751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154">
      <w:bodyDiv w:val="1"/>
      <w:marLeft w:val="0"/>
      <w:marRight w:val="0"/>
      <w:marTop w:val="0"/>
      <w:marBottom w:val="0"/>
      <w:divBdr>
        <w:top w:val="none" w:sz="0" w:space="0" w:color="auto"/>
        <w:left w:val="none" w:sz="0" w:space="0" w:color="auto"/>
        <w:bottom w:val="none" w:sz="0" w:space="0" w:color="auto"/>
        <w:right w:val="none" w:sz="0" w:space="0" w:color="auto"/>
      </w:divBdr>
      <w:divsChild>
        <w:div w:id="1891844479">
          <w:marLeft w:val="0"/>
          <w:marRight w:val="0"/>
          <w:marTop w:val="0"/>
          <w:marBottom w:val="0"/>
          <w:divBdr>
            <w:top w:val="none" w:sz="0" w:space="0" w:color="auto"/>
            <w:left w:val="none" w:sz="0" w:space="0" w:color="auto"/>
            <w:bottom w:val="none" w:sz="0" w:space="0" w:color="auto"/>
            <w:right w:val="none" w:sz="0" w:space="0" w:color="auto"/>
          </w:divBdr>
          <w:divsChild>
            <w:div w:id="514659793">
              <w:marLeft w:val="0"/>
              <w:marRight w:val="0"/>
              <w:marTop w:val="0"/>
              <w:marBottom w:val="0"/>
              <w:divBdr>
                <w:top w:val="none" w:sz="0" w:space="0" w:color="auto"/>
                <w:left w:val="none" w:sz="0" w:space="0" w:color="auto"/>
                <w:bottom w:val="none" w:sz="0" w:space="0" w:color="auto"/>
                <w:right w:val="none" w:sz="0" w:space="0" w:color="auto"/>
              </w:divBdr>
              <w:divsChild>
                <w:div w:id="12022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219">
          <w:marLeft w:val="0"/>
          <w:marRight w:val="0"/>
          <w:marTop w:val="0"/>
          <w:marBottom w:val="0"/>
          <w:divBdr>
            <w:top w:val="none" w:sz="0" w:space="0" w:color="auto"/>
            <w:left w:val="none" w:sz="0" w:space="0" w:color="auto"/>
            <w:bottom w:val="none" w:sz="0" w:space="0" w:color="auto"/>
            <w:right w:val="none" w:sz="0" w:space="0" w:color="auto"/>
          </w:divBdr>
          <w:divsChild>
            <w:div w:id="1158184297">
              <w:marLeft w:val="0"/>
              <w:marRight w:val="0"/>
              <w:marTop w:val="0"/>
              <w:marBottom w:val="0"/>
              <w:divBdr>
                <w:top w:val="none" w:sz="0" w:space="0" w:color="auto"/>
                <w:left w:val="none" w:sz="0" w:space="0" w:color="auto"/>
                <w:bottom w:val="none" w:sz="0" w:space="0" w:color="auto"/>
                <w:right w:val="none" w:sz="0" w:space="0" w:color="auto"/>
              </w:divBdr>
              <w:divsChild>
                <w:div w:id="12764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0528">
      <w:bodyDiv w:val="1"/>
      <w:marLeft w:val="0"/>
      <w:marRight w:val="0"/>
      <w:marTop w:val="0"/>
      <w:marBottom w:val="0"/>
      <w:divBdr>
        <w:top w:val="none" w:sz="0" w:space="0" w:color="auto"/>
        <w:left w:val="none" w:sz="0" w:space="0" w:color="auto"/>
        <w:bottom w:val="none" w:sz="0" w:space="0" w:color="auto"/>
        <w:right w:val="none" w:sz="0" w:space="0" w:color="auto"/>
      </w:divBdr>
      <w:divsChild>
        <w:div w:id="8719460">
          <w:marLeft w:val="0"/>
          <w:marRight w:val="0"/>
          <w:marTop w:val="0"/>
          <w:marBottom w:val="0"/>
          <w:divBdr>
            <w:top w:val="none" w:sz="0" w:space="0" w:color="auto"/>
            <w:left w:val="none" w:sz="0" w:space="0" w:color="auto"/>
            <w:bottom w:val="none" w:sz="0" w:space="0" w:color="auto"/>
            <w:right w:val="none" w:sz="0" w:space="0" w:color="auto"/>
          </w:divBdr>
        </w:div>
        <w:div w:id="1885749810">
          <w:marLeft w:val="0"/>
          <w:marRight w:val="0"/>
          <w:marTop w:val="0"/>
          <w:marBottom w:val="0"/>
          <w:divBdr>
            <w:top w:val="none" w:sz="0" w:space="0" w:color="auto"/>
            <w:left w:val="none" w:sz="0" w:space="0" w:color="auto"/>
            <w:bottom w:val="none" w:sz="0" w:space="0" w:color="auto"/>
            <w:right w:val="none" w:sz="0" w:space="0" w:color="auto"/>
          </w:divBdr>
        </w:div>
      </w:divsChild>
    </w:div>
    <w:div w:id="380911052">
      <w:bodyDiv w:val="1"/>
      <w:marLeft w:val="0"/>
      <w:marRight w:val="0"/>
      <w:marTop w:val="0"/>
      <w:marBottom w:val="0"/>
      <w:divBdr>
        <w:top w:val="none" w:sz="0" w:space="0" w:color="auto"/>
        <w:left w:val="none" w:sz="0" w:space="0" w:color="auto"/>
        <w:bottom w:val="none" w:sz="0" w:space="0" w:color="auto"/>
        <w:right w:val="none" w:sz="0" w:space="0" w:color="auto"/>
      </w:divBdr>
      <w:divsChild>
        <w:div w:id="769086447">
          <w:marLeft w:val="0"/>
          <w:marRight w:val="0"/>
          <w:marTop w:val="0"/>
          <w:marBottom w:val="0"/>
          <w:divBdr>
            <w:top w:val="none" w:sz="0" w:space="0" w:color="auto"/>
            <w:left w:val="none" w:sz="0" w:space="0" w:color="auto"/>
            <w:bottom w:val="none" w:sz="0" w:space="0" w:color="auto"/>
            <w:right w:val="none" w:sz="0" w:space="0" w:color="auto"/>
          </w:divBdr>
          <w:divsChild>
            <w:div w:id="1886284839">
              <w:marLeft w:val="0"/>
              <w:marRight w:val="0"/>
              <w:marTop w:val="0"/>
              <w:marBottom w:val="0"/>
              <w:divBdr>
                <w:top w:val="none" w:sz="0" w:space="0" w:color="auto"/>
                <w:left w:val="none" w:sz="0" w:space="0" w:color="auto"/>
                <w:bottom w:val="none" w:sz="0" w:space="0" w:color="auto"/>
                <w:right w:val="none" w:sz="0" w:space="0" w:color="auto"/>
              </w:divBdr>
              <w:divsChild>
                <w:div w:id="1364593214">
                  <w:marLeft w:val="0"/>
                  <w:marRight w:val="0"/>
                  <w:marTop w:val="0"/>
                  <w:marBottom w:val="0"/>
                  <w:divBdr>
                    <w:top w:val="none" w:sz="0" w:space="0" w:color="auto"/>
                    <w:left w:val="none" w:sz="0" w:space="0" w:color="auto"/>
                    <w:bottom w:val="none" w:sz="0" w:space="0" w:color="auto"/>
                    <w:right w:val="none" w:sz="0" w:space="0" w:color="auto"/>
                  </w:divBdr>
                  <w:divsChild>
                    <w:div w:id="964888602">
                      <w:marLeft w:val="0"/>
                      <w:marRight w:val="0"/>
                      <w:marTop w:val="0"/>
                      <w:marBottom w:val="0"/>
                      <w:divBdr>
                        <w:top w:val="none" w:sz="0" w:space="0" w:color="auto"/>
                        <w:left w:val="none" w:sz="0" w:space="0" w:color="auto"/>
                        <w:bottom w:val="none" w:sz="0" w:space="0" w:color="auto"/>
                        <w:right w:val="none" w:sz="0" w:space="0" w:color="auto"/>
                      </w:divBdr>
                      <w:divsChild>
                        <w:div w:id="17322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31043">
      <w:bodyDiv w:val="1"/>
      <w:marLeft w:val="0"/>
      <w:marRight w:val="0"/>
      <w:marTop w:val="0"/>
      <w:marBottom w:val="0"/>
      <w:divBdr>
        <w:top w:val="none" w:sz="0" w:space="0" w:color="auto"/>
        <w:left w:val="none" w:sz="0" w:space="0" w:color="auto"/>
        <w:bottom w:val="none" w:sz="0" w:space="0" w:color="auto"/>
        <w:right w:val="none" w:sz="0" w:space="0" w:color="auto"/>
      </w:divBdr>
    </w:div>
    <w:div w:id="494105516">
      <w:bodyDiv w:val="1"/>
      <w:marLeft w:val="0"/>
      <w:marRight w:val="0"/>
      <w:marTop w:val="0"/>
      <w:marBottom w:val="0"/>
      <w:divBdr>
        <w:top w:val="none" w:sz="0" w:space="0" w:color="auto"/>
        <w:left w:val="none" w:sz="0" w:space="0" w:color="auto"/>
        <w:bottom w:val="none" w:sz="0" w:space="0" w:color="auto"/>
        <w:right w:val="none" w:sz="0" w:space="0" w:color="auto"/>
      </w:divBdr>
      <w:divsChild>
        <w:div w:id="1502886396">
          <w:marLeft w:val="0"/>
          <w:marRight w:val="0"/>
          <w:marTop w:val="0"/>
          <w:marBottom w:val="0"/>
          <w:divBdr>
            <w:top w:val="none" w:sz="0" w:space="0" w:color="auto"/>
            <w:left w:val="none" w:sz="0" w:space="0" w:color="auto"/>
            <w:bottom w:val="none" w:sz="0" w:space="0" w:color="auto"/>
            <w:right w:val="none" w:sz="0" w:space="0" w:color="auto"/>
          </w:divBdr>
        </w:div>
      </w:divsChild>
    </w:div>
    <w:div w:id="653950412">
      <w:bodyDiv w:val="1"/>
      <w:marLeft w:val="0"/>
      <w:marRight w:val="0"/>
      <w:marTop w:val="0"/>
      <w:marBottom w:val="0"/>
      <w:divBdr>
        <w:top w:val="none" w:sz="0" w:space="0" w:color="auto"/>
        <w:left w:val="none" w:sz="0" w:space="0" w:color="auto"/>
        <w:bottom w:val="none" w:sz="0" w:space="0" w:color="auto"/>
        <w:right w:val="none" w:sz="0" w:space="0" w:color="auto"/>
      </w:divBdr>
      <w:divsChild>
        <w:div w:id="42683810">
          <w:marLeft w:val="0"/>
          <w:marRight w:val="0"/>
          <w:marTop w:val="0"/>
          <w:marBottom w:val="0"/>
          <w:divBdr>
            <w:top w:val="none" w:sz="0" w:space="0" w:color="auto"/>
            <w:left w:val="none" w:sz="0" w:space="0" w:color="auto"/>
            <w:bottom w:val="none" w:sz="0" w:space="0" w:color="auto"/>
            <w:right w:val="none" w:sz="0" w:space="0" w:color="auto"/>
          </w:divBdr>
          <w:divsChild>
            <w:div w:id="1726180710">
              <w:marLeft w:val="0"/>
              <w:marRight w:val="0"/>
              <w:marTop w:val="0"/>
              <w:marBottom w:val="0"/>
              <w:divBdr>
                <w:top w:val="none" w:sz="0" w:space="0" w:color="auto"/>
                <w:left w:val="none" w:sz="0" w:space="0" w:color="auto"/>
                <w:bottom w:val="none" w:sz="0" w:space="0" w:color="auto"/>
                <w:right w:val="none" w:sz="0" w:space="0" w:color="auto"/>
              </w:divBdr>
            </w:div>
          </w:divsChild>
        </w:div>
        <w:div w:id="957563466">
          <w:marLeft w:val="0"/>
          <w:marRight w:val="0"/>
          <w:marTop w:val="0"/>
          <w:marBottom w:val="0"/>
          <w:divBdr>
            <w:top w:val="none" w:sz="0" w:space="0" w:color="auto"/>
            <w:left w:val="none" w:sz="0" w:space="0" w:color="auto"/>
            <w:bottom w:val="none" w:sz="0" w:space="0" w:color="auto"/>
            <w:right w:val="none" w:sz="0" w:space="0" w:color="auto"/>
          </w:divBdr>
          <w:divsChild>
            <w:div w:id="1865745388">
              <w:marLeft w:val="0"/>
              <w:marRight w:val="0"/>
              <w:marTop w:val="0"/>
              <w:marBottom w:val="0"/>
              <w:divBdr>
                <w:top w:val="none" w:sz="0" w:space="0" w:color="auto"/>
                <w:left w:val="none" w:sz="0" w:space="0" w:color="auto"/>
                <w:bottom w:val="none" w:sz="0" w:space="0" w:color="auto"/>
                <w:right w:val="none" w:sz="0" w:space="0" w:color="auto"/>
              </w:divBdr>
            </w:div>
            <w:div w:id="2369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783">
      <w:bodyDiv w:val="1"/>
      <w:marLeft w:val="0"/>
      <w:marRight w:val="0"/>
      <w:marTop w:val="0"/>
      <w:marBottom w:val="0"/>
      <w:divBdr>
        <w:top w:val="none" w:sz="0" w:space="0" w:color="auto"/>
        <w:left w:val="none" w:sz="0" w:space="0" w:color="auto"/>
        <w:bottom w:val="none" w:sz="0" w:space="0" w:color="auto"/>
        <w:right w:val="none" w:sz="0" w:space="0" w:color="auto"/>
      </w:divBdr>
      <w:divsChild>
        <w:div w:id="428550702">
          <w:marLeft w:val="0"/>
          <w:marRight w:val="0"/>
          <w:marTop w:val="0"/>
          <w:marBottom w:val="0"/>
          <w:divBdr>
            <w:top w:val="none" w:sz="0" w:space="0" w:color="auto"/>
            <w:left w:val="none" w:sz="0" w:space="0" w:color="auto"/>
            <w:bottom w:val="none" w:sz="0" w:space="0" w:color="auto"/>
            <w:right w:val="none" w:sz="0" w:space="0" w:color="auto"/>
          </w:divBdr>
        </w:div>
        <w:div w:id="426924072">
          <w:marLeft w:val="0"/>
          <w:marRight w:val="0"/>
          <w:marTop w:val="0"/>
          <w:marBottom w:val="0"/>
          <w:divBdr>
            <w:top w:val="none" w:sz="0" w:space="0" w:color="auto"/>
            <w:left w:val="none" w:sz="0" w:space="0" w:color="auto"/>
            <w:bottom w:val="none" w:sz="0" w:space="0" w:color="auto"/>
            <w:right w:val="none" w:sz="0" w:space="0" w:color="auto"/>
          </w:divBdr>
          <w:divsChild>
            <w:div w:id="762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563">
      <w:bodyDiv w:val="1"/>
      <w:marLeft w:val="0"/>
      <w:marRight w:val="0"/>
      <w:marTop w:val="0"/>
      <w:marBottom w:val="0"/>
      <w:divBdr>
        <w:top w:val="none" w:sz="0" w:space="0" w:color="auto"/>
        <w:left w:val="none" w:sz="0" w:space="0" w:color="auto"/>
        <w:bottom w:val="none" w:sz="0" w:space="0" w:color="auto"/>
        <w:right w:val="none" w:sz="0" w:space="0" w:color="auto"/>
      </w:divBdr>
      <w:divsChild>
        <w:div w:id="383650317">
          <w:marLeft w:val="0"/>
          <w:marRight w:val="0"/>
          <w:marTop w:val="0"/>
          <w:marBottom w:val="0"/>
          <w:divBdr>
            <w:top w:val="none" w:sz="0" w:space="0" w:color="auto"/>
            <w:left w:val="none" w:sz="0" w:space="0" w:color="auto"/>
            <w:bottom w:val="none" w:sz="0" w:space="0" w:color="auto"/>
            <w:right w:val="none" w:sz="0" w:space="0" w:color="auto"/>
          </w:divBdr>
        </w:div>
      </w:divsChild>
    </w:div>
    <w:div w:id="856847804">
      <w:bodyDiv w:val="1"/>
      <w:marLeft w:val="0"/>
      <w:marRight w:val="0"/>
      <w:marTop w:val="0"/>
      <w:marBottom w:val="0"/>
      <w:divBdr>
        <w:top w:val="none" w:sz="0" w:space="0" w:color="auto"/>
        <w:left w:val="none" w:sz="0" w:space="0" w:color="auto"/>
        <w:bottom w:val="none" w:sz="0" w:space="0" w:color="auto"/>
        <w:right w:val="none" w:sz="0" w:space="0" w:color="auto"/>
      </w:divBdr>
      <w:divsChild>
        <w:div w:id="1710567527">
          <w:marLeft w:val="0"/>
          <w:marRight w:val="0"/>
          <w:marTop w:val="0"/>
          <w:marBottom w:val="0"/>
          <w:divBdr>
            <w:top w:val="none" w:sz="0" w:space="0" w:color="auto"/>
            <w:left w:val="none" w:sz="0" w:space="0" w:color="auto"/>
            <w:bottom w:val="none" w:sz="0" w:space="0" w:color="auto"/>
            <w:right w:val="none" w:sz="0" w:space="0" w:color="auto"/>
          </w:divBdr>
        </w:div>
        <w:div w:id="164518756">
          <w:marLeft w:val="0"/>
          <w:marRight w:val="0"/>
          <w:marTop w:val="0"/>
          <w:marBottom w:val="0"/>
          <w:divBdr>
            <w:top w:val="none" w:sz="0" w:space="0" w:color="auto"/>
            <w:left w:val="none" w:sz="0" w:space="0" w:color="auto"/>
            <w:bottom w:val="none" w:sz="0" w:space="0" w:color="auto"/>
            <w:right w:val="none" w:sz="0" w:space="0" w:color="auto"/>
          </w:divBdr>
          <w:divsChild>
            <w:div w:id="988822936">
              <w:marLeft w:val="0"/>
              <w:marRight w:val="0"/>
              <w:marTop w:val="0"/>
              <w:marBottom w:val="0"/>
              <w:divBdr>
                <w:top w:val="none" w:sz="0" w:space="0" w:color="auto"/>
                <w:left w:val="none" w:sz="0" w:space="0" w:color="auto"/>
                <w:bottom w:val="none" w:sz="0" w:space="0" w:color="auto"/>
                <w:right w:val="none" w:sz="0" w:space="0" w:color="auto"/>
              </w:divBdr>
              <w:divsChild>
                <w:div w:id="1981570860">
                  <w:marLeft w:val="0"/>
                  <w:marRight w:val="0"/>
                  <w:marTop w:val="0"/>
                  <w:marBottom w:val="0"/>
                  <w:divBdr>
                    <w:top w:val="none" w:sz="0" w:space="0" w:color="auto"/>
                    <w:left w:val="none" w:sz="0" w:space="0" w:color="auto"/>
                    <w:bottom w:val="none" w:sz="0" w:space="0" w:color="auto"/>
                    <w:right w:val="none" w:sz="0" w:space="0" w:color="auto"/>
                  </w:divBdr>
                </w:div>
                <w:div w:id="1612273928">
                  <w:marLeft w:val="0"/>
                  <w:marRight w:val="0"/>
                  <w:marTop w:val="0"/>
                  <w:marBottom w:val="0"/>
                  <w:divBdr>
                    <w:top w:val="none" w:sz="0" w:space="0" w:color="auto"/>
                    <w:left w:val="none" w:sz="0" w:space="0" w:color="auto"/>
                    <w:bottom w:val="none" w:sz="0" w:space="0" w:color="auto"/>
                    <w:right w:val="none" w:sz="0" w:space="0" w:color="auto"/>
                  </w:divBdr>
                  <w:divsChild>
                    <w:div w:id="1058699595">
                      <w:marLeft w:val="0"/>
                      <w:marRight w:val="0"/>
                      <w:marTop w:val="0"/>
                      <w:marBottom w:val="0"/>
                      <w:divBdr>
                        <w:top w:val="none" w:sz="0" w:space="0" w:color="auto"/>
                        <w:left w:val="none" w:sz="0" w:space="0" w:color="auto"/>
                        <w:bottom w:val="none" w:sz="0" w:space="0" w:color="auto"/>
                        <w:right w:val="none" w:sz="0" w:space="0" w:color="auto"/>
                      </w:divBdr>
                    </w:div>
                    <w:div w:id="1359240110">
                      <w:marLeft w:val="0"/>
                      <w:marRight w:val="0"/>
                      <w:marTop w:val="0"/>
                      <w:marBottom w:val="0"/>
                      <w:divBdr>
                        <w:top w:val="none" w:sz="0" w:space="0" w:color="auto"/>
                        <w:left w:val="none" w:sz="0" w:space="0" w:color="auto"/>
                        <w:bottom w:val="none" w:sz="0" w:space="0" w:color="auto"/>
                        <w:right w:val="none" w:sz="0" w:space="0" w:color="auto"/>
                      </w:divBdr>
                    </w:div>
                    <w:div w:id="1057582687">
                      <w:marLeft w:val="0"/>
                      <w:marRight w:val="0"/>
                      <w:marTop w:val="0"/>
                      <w:marBottom w:val="0"/>
                      <w:divBdr>
                        <w:top w:val="none" w:sz="0" w:space="0" w:color="auto"/>
                        <w:left w:val="none" w:sz="0" w:space="0" w:color="auto"/>
                        <w:bottom w:val="none" w:sz="0" w:space="0" w:color="auto"/>
                        <w:right w:val="none" w:sz="0" w:space="0" w:color="auto"/>
                      </w:divBdr>
                      <w:divsChild>
                        <w:div w:id="10910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6857">
          <w:marLeft w:val="0"/>
          <w:marRight w:val="0"/>
          <w:marTop w:val="0"/>
          <w:marBottom w:val="0"/>
          <w:divBdr>
            <w:top w:val="none" w:sz="0" w:space="0" w:color="auto"/>
            <w:left w:val="none" w:sz="0" w:space="0" w:color="auto"/>
            <w:bottom w:val="none" w:sz="0" w:space="0" w:color="auto"/>
            <w:right w:val="none" w:sz="0" w:space="0" w:color="auto"/>
          </w:divBdr>
          <w:divsChild>
            <w:div w:id="1096709859">
              <w:marLeft w:val="0"/>
              <w:marRight w:val="0"/>
              <w:marTop w:val="0"/>
              <w:marBottom w:val="0"/>
              <w:divBdr>
                <w:top w:val="none" w:sz="0" w:space="0" w:color="auto"/>
                <w:left w:val="none" w:sz="0" w:space="0" w:color="auto"/>
                <w:bottom w:val="none" w:sz="0" w:space="0" w:color="auto"/>
                <w:right w:val="none" w:sz="0" w:space="0" w:color="auto"/>
              </w:divBdr>
            </w:div>
            <w:div w:id="2093425247">
              <w:marLeft w:val="0"/>
              <w:marRight w:val="0"/>
              <w:marTop w:val="0"/>
              <w:marBottom w:val="0"/>
              <w:divBdr>
                <w:top w:val="none" w:sz="0" w:space="0" w:color="auto"/>
                <w:left w:val="none" w:sz="0" w:space="0" w:color="auto"/>
                <w:bottom w:val="none" w:sz="0" w:space="0" w:color="auto"/>
                <w:right w:val="none" w:sz="0" w:space="0" w:color="auto"/>
              </w:divBdr>
              <w:divsChild>
                <w:div w:id="444614824">
                  <w:marLeft w:val="0"/>
                  <w:marRight w:val="0"/>
                  <w:marTop w:val="0"/>
                  <w:marBottom w:val="0"/>
                  <w:divBdr>
                    <w:top w:val="none" w:sz="0" w:space="0" w:color="auto"/>
                    <w:left w:val="none" w:sz="0" w:space="0" w:color="auto"/>
                    <w:bottom w:val="none" w:sz="0" w:space="0" w:color="auto"/>
                    <w:right w:val="none" w:sz="0" w:space="0" w:color="auto"/>
                  </w:divBdr>
                </w:div>
                <w:div w:id="1728256021">
                  <w:marLeft w:val="0"/>
                  <w:marRight w:val="0"/>
                  <w:marTop w:val="0"/>
                  <w:marBottom w:val="0"/>
                  <w:divBdr>
                    <w:top w:val="none" w:sz="0" w:space="0" w:color="auto"/>
                    <w:left w:val="none" w:sz="0" w:space="0" w:color="auto"/>
                    <w:bottom w:val="none" w:sz="0" w:space="0" w:color="auto"/>
                    <w:right w:val="none" w:sz="0" w:space="0" w:color="auto"/>
                  </w:divBdr>
                </w:div>
              </w:divsChild>
            </w:div>
            <w:div w:id="1193542867">
              <w:marLeft w:val="0"/>
              <w:marRight w:val="0"/>
              <w:marTop w:val="0"/>
              <w:marBottom w:val="0"/>
              <w:divBdr>
                <w:top w:val="none" w:sz="0" w:space="0" w:color="auto"/>
                <w:left w:val="none" w:sz="0" w:space="0" w:color="auto"/>
                <w:bottom w:val="none" w:sz="0" w:space="0" w:color="auto"/>
                <w:right w:val="none" w:sz="0" w:space="0" w:color="auto"/>
              </w:divBdr>
              <w:divsChild>
                <w:div w:id="2112234547">
                  <w:marLeft w:val="0"/>
                  <w:marRight w:val="0"/>
                  <w:marTop w:val="0"/>
                  <w:marBottom w:val="0"/>
                  <w:divBdr>
                    <w:top w:val="none" w:sz="0" w:space="0" w:color="auto"/>
                    <w:left w:val="none" w:sz="0" w:space="0" w:color="auto"/>
                    <w:bottom w:val="none" w:sz="0" w:space="0" w:color="auto"/>
                    <w:right w:val="none" w:sz="0" w:space="0" w:color="auto"/>
                  </w:divBdr>
                  <w:divsChild>
                    <w:div w:id="878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5642">
      <w:bodyDiv w:val="1"/>
      <w:marLeft w:val="0"/>
      <w:marRight w:val="0"/>
      <w:marTop w:val="0"/>
      <w:marBottom w:val="0"/>
      <w:divBdr>
        <w:top w:val="none" w:sz="0" w:space="0" w:color="auto"/>
        <w:left w:val="none" w:sz="0" w:space="0" w:color="auto"/>
        <w:bottom w:val="none" w:sz="0" w:space="0" w:color="auto"/>
        <w:right w:val="none" w:sz="0" w:space="0" w:color="auto"/>
      </w:divBdr>
      <w:divsChild>
        <w:div w:id="313341666">
          <w:marLeft w:val="0"/>
          <w:marRight w:val="0"/>
          <w:marTop w:val="0"/>
          <w:marBottom w:val="0"/>
          <w:divBdr>
            <w:top w:val="none" w:sz="0" w:space="0" w:color="auto"/>
            <w:left w:val="none" w:sz="0" w:space="0" w:color="auto"/>
            <w:bottom w:val="none" w:sz="0" w:space="0" w:color="auto"/>
            <w:right w:val="none" w:sz="0" w:space="0" w:color="auto"/>
          </w:divBdr>
          <w:divsChild>
            <w:div w:id="89862258">
              <w:marLeft w:val="0"/>
              <w:marRight w:val="0"/>
              <w:marTop w:val="0"/>
              <w:marBottom w:val="0"/>
              <w:divBdr>
                <w:top w:val="none" w:sz="0" w:space="0" w:color="auto"/>
                <w:left w:val="none" w:sz="0" w:space="0" w:color="auto"/>
                <w:bottom w:val="none" w:sz="0" w:space="0" w:color="auto"/>
                <w:right w:val="none" w:sz="0" w:space="0" w:color="auto"/>
              </w:divBdr>
              <w:divsChild>
                <w:div w:id="1841387773">
                  <w:marLeft w:val="0"/>
                  <w:marRight w:val="0"/>
                  <w:marTop w:val="0"/>
                  <w:marBottom w:val="0"/>
                  <w:divBdr>
                    <w:top w:val="none" w:sz="0" w:space="0" w:color="auto"/>
                    <w:left w:val="none" w:sz="0" w:space="0" w:color="auto"/>
                    <w:bottom w:val="none" w:sz="0" w:space="0" w:color="auto"/>
                    <w:right w:val="none" w:sz="0" w:space="0" w:color="auto"/>
                  </w:divBdr>
                </w:div>
                <w:div w:id="98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757">
          <w:marLeft w:val="0"/>
          <w:marRight w:val="0"/>
          <w:marTop w:val="0"/>
          <w:marBottom w:val="0"/>
          <w:divBdr>
            <w:top w:val="none" w:sz="0" w:space="0" w:color="auto"/>
            <w:left w:val="none" w:sz="0" w:space="0" w:color="auto"/>
            <w:bottom w:val="none" w:sz="0" w:space="0" w:color="auto"/>
            <w:right w:val="none" w:sz="0" w:space="0" w:color="auto"/>
          </w:divBdr>
          <w:divsChild>
            <w:div w:id="1241333228">
              <w:marLeft w:val="0"/>
              <w:marRight w:val="0"/>
              <w:marTop w:val="0"/>
              <w:marBottom w:val="0"/>
              <w:divBdr>
                <w:top w:val="none" w:sz="0" w:space="0" w:color="auto"/>
                <w:left w:val="none" w:sz="0" w:space="0" w:color="auto"/>
                <w:bottom w:val="none" w:sz="0" w:space="0" w:color="auto"/>
                <w:right w:val="none" w:sz="0" w:space="0" w:color="auto"/>
              </w:divBdr>
              <w:divsChild>
                <w:div w:id="525097602">
                  <w:marLeft w:val="0"/>
                  <w:marRight w:val="0"/>
                  <w:marTop w:val="0"/>
                  <w:marBottom w:val="0"/>
                  <w:divBdr>
                    <w:top w:val="none" w:sz="0" w:space="0" w:color="auto"/>
                    <w:left w:val="none" w:sz="0" w:space="0" w:color="auto"/>
                    <w:bottom w:val="none" w:sz="0" w:space="0" w:color="auto"/>
                    <w:right w:val="none" w:sz="0" w:space="0" w:color="auto"/>
                  </w:divBdr>
                </w:div>
              </w:divsChild>
            </w:div>
            <w:div w:id="836848642">
              <w:marLeft w:val="0"/>
              <w:marRight w:val="0"/>
              <w:marTop w:val="0"/>
              <w:marBottom w:val="0"/>
              <w:divBdr>
                <w:top w:val="none" w:sz="0" w:space="0" w:color="auto"/>
                <w:left w:val="none" w:sz="0" w:space="0" w:color="auto"/>
                <w:bottom w:val="none" w:sz="0" w:space="0" w:color="auto"/>
                <w:right w:val="none" w:sz="0" w:space="0" w:color="auto"/>
              </w:divBdr>
              <w:divsChild>
                <w:div w:id="7528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4325">
      <w:bodyDiv w:val="1"/>
      <w:marLeft w:val="0"/>
      <w:marRight w:val="0"/>
      <w:marTop w:val="0"/>
      <w:marBottom w:val="0"/>
      <w:divBdr>
        <w:top w:val="none" w:sz="0" w:space="0" w:color="auto"/>
        <w:left w:val="none" w:sz="0" w:space="0" w:color="auto"/>
        <w:bottom w:val="none" w:sz="0" w:space="0" w:color="auto"/>
        <w:right w:val="none" w:sz="0" w:space="0" w:color="auto"/>
      </w:divBdr>
      <w:divsChild>
        <w:div w:id="1762678725">
          <w:marLeft w:val="0"/>
          <w:marRight w:val="0"/>
          <w:marTop w:val="0"/>
          <w:marBottom w:val="0"/>
          <w:divBdr>
            <w:top w:val="none" w:sz="0" w:space="0" w:color="auto"/>
            <w:left w:val="none" w:sz="0" w:space="0" w:color="auto"/>
            <w:bottom w:val="none" w:sz="0" w:space="0" w:color="auto"/>
            <w:right w:val="none" w:sz="0" w:space="0" w:color="auto"/>
          </w:divBdr>
        </w:div>
      </w:divsChild>
    </w:div>
    <w:div w:id="1297220030">
      <w:bodyDiv w:val="1"/>
      <w:marLeft w:val="0"/>
      <w:marRight w:val="0"/>
      <w:marTop w:val="0"/>
      <w:marBottom w:val="0"/>
      <w:divBdr>
        <w:top w:val="none" w:sz="0" w:space="0" w:color="auto"/>
        <w:left w:val="none" w:sz="0" w:space="0" w:color="auto"/>
        <w:bottom w:val="none" w:sz="0" w:space="0" w:color="auto"/>
        <w:right w:val="none" w:sz="0" w:space="0" w:color="auto"/>
      </w:divBdr>
      <w:divsChild>
        <w:div w:id="2018270829">
          <w:marLeft w:val="0"/>
          <w:marRight w:val="0"/>
          <w:marTop w:val="0"/>
          <w:marBottom w:val="0"/>
          <w:divBdr>
            <w:top w:val="none" w:sz="0" w:space="0" w:color="auto"/>
            <w:left w:val="none" w:sz="0" w:space="0" w:color="auto"/>
            <w:bottom w:val="none" w:sz="0" w:space="0" w:color="auto"/>
            <w:right w:val="none" w:sz="0" w:space="0" w:color="auto"/>
          </w:divBdr>
        </w:div>
        <w:div w:id="335108308">
          <w:marLeft w:val="0"/>
          <w:marRight w:val="0"/>
          <w:marTop w:val="0"/>
          <w:marBottom w:val="0"/>
          <w:divBdr>
            <w:top w:val="none" w:sz="0" w:space="0" w:color="auto"/>
            <w:left w:val="none" w:sz="0" w:space="0" w:color="auto"/>
            <w:bottom w:val="none" w:sz="0" w:space="0" w:color="auto"/>
            <w:right w:val="none" w:sz="0" w:space="0" w:color="auto"/>
          </w:divBdr>
          <w:divsChild>
            <w:div w:id="354381218">
              <w:marLeft w:val="0"/>
              <w:marRight w:val="0"/>
              <w:marTop w:val="0"/>
              <w:marBottom w:val="0"/>
              <w:divBdr>
                <w:top w:val="none" w:sz="0" w:space="0" w:color="auto"/>
                <w:left w:val="none" w:sz="0" w:space="0" w:color="auto"/>
                <w:bottom w:val="none" w:sz="0" w:space="0" w:color="auto"/>
                <w:right w:val="none" w:sz="0" w:space="0" w:color="auto"/>
              </w:divBdr>
            </w:div>
            <w:div w:id="698555368">
              <w:marLeft w:val="0"/>
              <w:marRight w:val="0"/>
              <w:marTop w:val="0"/>
              <w:marBottom w:val="0"/>
              <w:divBdr>
                <w:top w:val="none" w:sz="0" w:space="0" w:color="auto"/>
                <w:left w:val="none" w:sz="0" w:space="0" w:color="auto"/>
                <w:bottom w:val="none" w:sz="0" w:space="0" w:color="auto"/>
                <w:right w:val="none" w:sz="0" w:space="0" w:color="auto"/>
              </w:divBdr>
              <w:divsChild>
                <w:div w:id="913397585">
                  <w:marLeft w:val="0"/>
                  <w:marRight w:val="0"/>
                  <w:marTop w:val="0"/>
                  <w:marBottom w:val="0"/>
                  <w:divBdr>
                    <w:top w:val="none" w:sz="0" w:space="0" w:color="auto"/>
                    <w:left w:val="none" w:sz="0" w:space="0" w:color="auto"/>
                    <w:bottom w:val="none" w:sz="0" w:space="0" w:color="auto"/>
                    <w:right w:val="none" w:sz="0" w:space="0" w:color="auto"/>
                  </w:divBdr>
                  <w:divsChild>
                    <w:div w:id="186523995">
                      <w:marLeft w:val="0"/>
                      <w:marRight w:val="0"/>
                      <w:marTop w:val="0"/>
                      <w:marBottom w:val="0"/>
                      <w:divBdr>
                        <w:top w:val="none" w:sz="0" w:space="0" w:color="auto"/>
                        <w:left w:val="none" w:sz="0" w:space="0" w:color="auto"/>
                        <w:bottom w:val="none" w:sz="0" w:space="0" w:color="auto"/>
                        <w:right w:val="none" w:sz="0" w:space="0" w:color="auto"/>
                      </w:divBdr>
                    </w:div>
                  </w:divsChild>
                </w:div>
                <w:div w:id="778447032">
                  <w:marLeft w:val="0"/>
                  <w:marRight w:val="0"/>
                  <w:marTop w:val="0"/>
                  <w:marBottom w:val="0"/>
                  <w:divBdr>
                    <w:top w:val="none" w:sz="0" w:space="0" w:color="auto"/>
                    <w:left w:val="none" w:sz="0" w:space="0" w:color="auto"/>
                    <w:bottom w:val="none" w:sz="0" w:space="0" w:color="auto"/>
                    <w:right w:val="none" w:sz="0" w:space="0" w:color="auto"/>
                  </w:divBdr>
                  <w:divsChild>
                    <w:div w:id="1776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748">
      <w:bodyDiv w:val="1"/>
      <w:marLeft w:val="0"/>
      <w:marRight w:val="0"/>
      <w:marTop w:val="0"/>
      <w:marBottom w:val="0"/>
      <w:divBdr>
        <w:top w:val="none" w:sz="0" w:space="0" w:color="auto"/>
        <w:left w:val="none" w:sz="0" w:space="0" w:color="auto"/>
        <w:bottom w:val="none" w:sz="0" w:space="0" w:color="auto"/>
        <w:right w:val="none" w:sz="0" w:space="0" w:color="auto"/>
      </w:divBdr>
      <w:divsChild>
        <w:div w:id="575628514">
          <w:marLeft w:val="0"/>
          <w:marRight w:val="0"/>
          <w:marTop w:val="0"/>
          <w:marBottom w:val="0"/>
          <w:divBdr>
            <w:top w:val="none" w:sz="0" w:space="0" w:color="auto"/>
            <w:left w:val="none" w:sz="0" w:space="0" w:color="auto"/>
            <w:bottom w:val="none" w:sz="0" w:space="0" w:color="auto"/>
            <w:right w:val="none" w:sz="0" w:space="0" w:color="auto"/>
          </w:divBdr>
        </w:div>
        <w:div w:id="772898163">
          <w:marLeft w:val="0"/>
          <w:marRight w:val="0"/>
          <w:marTop w:val="0"/>
          <w:marBottom w:val="0"/>
          <w:divBdr>
            <w:top w:val="none" w:sz="0" w:space="0" w:color="auto"/>
            <w:left w:val="none" w:sz="0" w:space="0" w:color="auto"/>
            <w:bottom w:val="none" w:sz="0" w:space="0" w:color="auto"/>
            <w:right w:val="none" w:sz="0" w:space="0" w:color="auto"/>
          </w:divBdr>
          <w:divsChild>
            <w:div w:id="1664700221">
              <w:marLeft w:val="0"/>
              <w:marRight w:val="0"/>
              <w:marTop w:val="0"/>
              <w:marBottom w:val="0"/>
              <w:divBdr>
                <w:top w:val="none" w:sz="0" w:space="0" w:color="auto"/>
                <w:left w:val="none" w:sz="0" w:space="0" w:color="auto"/>
                <w:bottom w:val="none" w:sz="0" w:space="0" w:color="auto"/>
                <w:right w:val="none" w:sz="0" w:space="0" w:color="auto"/>
              </w:divBdr>
            </w:div>
            <w:div w:id="1815175805">
              <w:marLeft w:val="0"/>
              <w:marRight w:val="0"/>
              <w:marTop w:val="0"/>
              <w:marBottom w:val="0"/>
              <w:divBdr>
                <w:top w:val="none" w:sz="0" w:space="0" w:color="auto"/>
                <w:left w:val="none" w:sz="0" w:space="0" w:color="auto"/>
                <w:bottom w:val="none" w:sz="0" w:space="0" w:color="auto"/>
                <w:right w:val="none" w:sz="0" w:space="0" w:color="auto"/>
              </w:divBdr>
            </w:div>
            <w:div w:id="1015694128">
              <w:marLeft w:val="0"/>
              <w:marRight w:val="0"/>
              <w:marTop w:val="0"/>
              <w:marBottom w:val="0"/>
              <w:divBdr>
                <w:top w:val="none" w:sz="0" w:space="0" w:color="auto"/>
                <w:left w:val="none" w:sz="0" w:space="0" w:color="auto"/>
                <w:bottom w:val="none" w:sz="0" w:space="0" w:color="auto"/>
                <w:right w:val="none" w:sz="0" w:space="0" w:color="auto"/>
              </w:divBdr>
              <w:divsChild>
                <w:div w:id="2107185948">
                  <w:marLeft w:val="0"/>
                  <w:marRight w:val="0"/>
                  <w:marTop w:val="0"/>
                  <w:marBottom w:val="0"/>
                  <w:divBdr>
                    <w:top w:val="none" w:sz="0" w:space="0" w:color="auto"/>
                    <w:left w:val="none" w:sz="0" w:space="0" w:color="auto"/>
                    <w:bottom w:val="none" w:sz="0" w:space="0" w:color="auto"/>
                    <w:right w:val="none" w:sz="0" w:space="0" w:color="auto"/>
                  </w:divBdr>
                  <w:divsChild>
                    <w:div w:id="1998341842">
                      <w:marLeft w:val="0"/>
                      <w:marRight w:val="0"/>
                      <w:marTop w:val="0"/>
                      <w:marBottom w:val="0"/>
                      <w:divBdr>
                        <w:top w:val="none" w:sz="0" w:space="0" w:color="auto"/>
                        <w:left w:val="none" w:sz="0" w:space="0" w:color="auto"/>
                        <w:bottom w:val="none" w:sz="0" w:space="0" w:color="auto"/>
                        <w:right w:val="none" w:sz="0" w:space="0" w:color="auto"/>
                      </w:divBdr>
                    </w:div>
                  </w:divsChild>
                </w:div>
                <w:div w:id="417672817">
                  <w:marLeft w:val="0"/>
                  <w:marRight w:val="0"/>
                  <w:marTop w:val="0"/>
                  <w:marBottom w:val="0"/>
                  <w:divBdr>
                    <w:top w:val="none" w:sz="0" w:space="0" w:color="auto"/>
                    <w:left w:val="none" w:sz="0" w:space="0" w:color="auto"/>
                    <w:bottom w:val="none" w:sz="0" w:space="0" w:color="auto"/>
                    <w:right w:val="none" w:sz="0" w:space="0" w:color="auto"/>
                  </w:divBdr>
                  <w:divsChild>
                    <w:div w:id="312833057">
                      <w:marLeft w:val="0"/>
                      <w:marRight w:val="0"/>
                      <w:marTop w:val="0"/>
                      <w:marBottom w:val="0"/>
                      <w:divBdr>
                        <w:top w:val="none" w:sz="0" w:space="0" w:color="auto"/>
                        <w:left w:val="none" w:sz="0" w:space="0" w:color="auto"/>
                        <w:bottom w:val="none" w:sz="0" w:space="0" w:color="auto"/>
                        <w:right w:val="none" w:sz="0" w:space="0" w:color="auto"/>
                      </w:divBdr>
                    </w:div>
                    <w:div w:id="13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4794">
      <w:bodyDiv w:val="1"/>
      <w:marLeft w:val="0"/>
      <w:marRight w:val="0"/>
      <w:marTop w:val="0"/>
      <w:marBottom w:val="0"/>
      <w:divBdr>
        <w:top w:val="none" w:sz="0" w:space="0" w:color="auto"/>
        <w:left w:val="none" w:sz="0" w:space="0" w:color="auto"/>
        <w:bottom w:val="none" w:sz="0" w:space="0" w:color="auto"/>
        <w:right w:val="none" w:sz="0" w:space="0" w:color="auto"/>
      </w:divBdr>
      <w:divsChild>
        <w:div w:id="135730553">
          <w:marLeft w:val="0"/>
          <w:marRight w:val="0"/>
          <w:marTop w:val="0"/>
          <w:marBottom w:val="0"/>
          <w:divBdr>
            <w:top w:val="none" w:sz="0" w:space="0" w:color="auto"/>
            <w:left w:val="none" w:sz="0" w:space="0" w:color="auto"/>
            <w:bottom w:val="none" w:sz="0" w:space="0" w:color="auto"/>
            <w:right w:val="none" w:sz="0" w:space="0" w:color="auto"/>
          </w:divBdr>
        </w:div>
        <w:div w:id="1181238372">
          <w:marLeft w:val="0"/>
          <w:marRight w:val="0"/>
          <w:marTop w:val="0"/>
          <w:marBottom w:val="0"/>
          <w:divBdr>
            <w:top w:val="none" w:sz="0" w:space="0" w:color="auto"/>
            <w:left w:val="none" w:sz="0" w:space="0" w:color="auto"/>
            <w:bottom w:val="none" w:sz="0" w:space="0" w:color="auto"/>
            <w:right w:val="none" w:sz="0" w:space="0" w:color="auto"/>
          </w:divBdr>
        </w:div>
        <w:div w:id="1272201600">
          <w:marLeft w:val="0"/>
          <w:marRight w:val="0"/>
          <w:marTop w:val="0"/>
          <w:marBottom w:val="0"/>
          <w:divBdr>
            <w:top w:val="none" w:sz="0" w:space="0" w:color="auto"/>
            <w:left w:val="none" w:sz="0" w:space="0" w:color="auto"/>
            <w:bottom w:val="none" w:sz="0" w:space="0" w:color="auto"/>
            <w:right w:val="none" w:sz="0" w:space="0" w:color="auto"/>
          </w:divBdr>
        </w:div>
      </w:divsChild>
    </w:div>
    <w:div w:id="1768689560">
      <w:bodyDiv w:val="1"/>
      <w:marLeft w:val="0"/>
      <w:marRight w:val="0"/>
      <w:marTop w:val="0"/>
      <w:marBottom w:val="0"/>
      <w:divBdr>
        <w:top w:val="none" w:sz="0" w:space="0" w:color="auto"/>
        <w:left w:val="none" w:sz="0" w:space="0" w:color="auto"/>
        <w:bottom w:val="none" w:sz="0" w:space="0" w:color="auto"/>
        <w:right w:val="none" w:sz="0" w:space="0" w:color="auto"/>
      </w:divBdr>
      <w:divsChild>
        <w:div w:id="1225330823">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sChild>
            <w:div w:id="267586150">
              <w:marLeft w:val="0"/>
              <w:marRight w:val="0"/>
              <w:marTop w:val="0"/>
              <w:marBottom w:val="0"/>
              <w:divBdr>
                <w:top w:val="none" w:sz="0" w:space="0" w:color="auto"/>
                <w:left w:val="none" w:sz="0" w:space="0" w:color="auto"/>
                <w:bottom w:val="none" w:sz="0" w:space="0" w:color="auto"/>
                <w:right w:val="none" w:sz="0" w:space="0" w:color="auto"/>
              </w:divBdr>
            </w:div>
            <w:div w:id="1665743655">
              <w:marLeft w:val="0"/>
              <w:marRight w:val="0"/>
              <w:marTop w:val="0"/>
              <w:marBottom w:val="0"/>
              <w:divBdr>
                <w:top w:val="none" w:sz="0" w:space="0" w:color="auto"/>
                <w:left w:val="none" w:sz="0" w:space="0" w:color="auto"/>
                <w:bottom w:val="none" w:sz="0" w:space="0" w:color="auto"/>
                <w:right w:val="none" w:sz="0" w:space="0" w:color="auto"/>
              </w:divBdr>
            </w:div>
            <w:div w:id="16249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115">
      <w:bodyDiv w:val="1"/>
      <w:marLeft w:val="0"/>
      <w:marRight w:val="0"/>
      <w:marTop w:val="0"/>
      <w:marBottom w:val="0"/>
      <w:divBdr>
        <w:top w:val="none" w:sz="0" w:space="0" w:color="auto"/>
        <w:left w:val="none" w:sz="0" w:space="0" w:color="auto"/>
        <w:bottom w:val="none" w:sz="0" w:space="0" w:color="auto"/>
        <w:right w:val="none" w:sz="0" w:space="0" w:color="auto"/>
      </w:divBdr>
      <w:divsChild>
        <w:div w:id="249773754">
          <w:marLeft w:val="0"/>
          <w:marRight w:val="0"/>
          <w:marTop w:val="0"/>
          <w:marBottom w:val="0"/>
          <w:divBdr>
            <w:top w:val="none" w:sz="0" w:space="0" w:color="auto"/>
            <w:left w:val="none" w:sz="0" w:space="0" w:color="auto"/>
            <w:bottom w:val="none" w:sz="0" w:space="0" w:color="auto"/>
            <w:right w:val="none" w:sz="0" w:space="0" w:color="auto"/>
          </w:divBdr>
        </w:div>
      </w:divsChild>
    </w:div>
    <w:div w:id="2129665525">
      <w:bodyDiv w:val="1"/>
      <w:marLeft w:val="0"/>
      <w:marRight w:val="0"/>
      <w:marTop w:val="0"/>
      <w:marBottom w:val="0"/>
      <w:divBdr>
        <w:top w:val="none" w:sz="0" w:space="0" w:color="auto"/>
        <w:left w:val="none" w:sz="0" w:space="0" w:color="auto"/>
        <w:bottom w:val="none" w:sz="0" w:space="0" w:color="auto"/>
        <w:right w:val="none" w:sz="0" w:space="0" w:color="auto"/>
      </w:divBdr>
      <w:divsChild>
        <w:div w:id="1596475968">
          <w:marLeft w:val="0"/>
          <w:marRight w:val="0"/>
          <w:marTop w:val="0"/>
          <w:marBottom w:val="0"/>
          <w:divBdr>
            <w:top w:val="none" w:sz="0" w:space="0" w:color="auto"/>
            <w:left w:val="none" w:sz="0" w:space="0" w:color="auto"/>
            <w:bottom w:val="none" w:sz="0" w:space="0" w:color="auto"/>
            <w:right w:val="none" w:sz="0" w:space="0" w:color="auto"/>
          </w:divBdr>
          <w:divsChild>
            <w:div w:id="590506744">
              <w:marLeft w:val="0"/>
              <w:marRight w:val="0"/>
              <w:marTop w:val="0"/>
              <w:marBottom w:val="0"/>
              <w:divBdr>
                <w:top w:val="none" w:sz="0" w:space="0" w:color="auto"/>
                <w:left w:val="none" w:sz="0" w:space="0" w:color="auto"/>
                <w:bottom w:val="none" w:sz="0" w:space="0" w:color="auto"/>
                <w:right w:val="none" w:sz="0" w:space="0" w:color="auto"/>
              </w:divBdr>
              <w:divsChild>
                <w:div w:id="617297096">
                  <w:marLeft w:val="0"/>
                  <w:marRight w:val="0"/>
                  <w:marTop w:val="0"/>
                  <w:marBottom w:val="0"/>
                  <w:divBdr>
                    <w:top w:val="none" w:sz="0" w:space="0" w:color="auto"/>
                    <w:left w:val="none" w:sz="0" w:space="0" w:color="auto"/>
                    <w:bottom w:val="none" w:sz="0" w:space="0" w:color="auto"/>
                    <w:right w:val="none" w:sz="0" w:space="0" w:color="auto"/>
                  </w:divBdr>
                </w:div>
                <w:div w:id="2004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815">
          <w:marLeft w:val="0"/>
          <w:marRight w:val="0"/>
          <w:marTop w:val="0"/>
          <w:marBottom w:val="0"/>
          <w:divBdr>
            <w:top w:val="none" w:sz="0" w:space="0" w:color="auto"/>
            <w:left w:val="none" w:sz="0" w:space="0" w:color="auto"/>
            <w:bottom w:val="none" w:sz="0" w:space="0" w:color="auto"/>
            <w:right w:val="none" w:sz="0" w:space="0" w:color="auto"/>
          </w:divBdr>
          <w:divsChild>
            <w:div w:id="749497753">
              <w:marLeft w:val="0"/>
              <w:marRight w:val="0"/>
              <w:marTop w:val="0"/>
              <w:marBottom w:val="0"/>
              <w:divBdr>
                <w:top w:val="none" w:sz="0" w:space="0" w:color="auto"/>
                <w:left w:val="none" w:sz="0" w:space="0" w:color="auto"/>
                <w:bottom w:val="none" w:sz="0" w:space="0" w:color="auto"/>
                <w:right w:val="none" w:sz="0" w:space="0" w:color="auto"/>
              </w:divBdr>
              <w:divsChild>
                <w:div w:id="656301587">
                  <w:marLeft w:val="0"/>
                  <w:marRight w:val="0"/>
                  <w:marTop w:val="0"/>
                  <w:marBottom w:val="0"/>
                  <w:divBdr>
                    <w:top w:val="none" w:sz="0" w:space="0" w:color="auto"/>
                    <w:left w:val="none" w:sz="0" w:space="0" w:color="auto"/>
                    <w:bottom w:val="none" w:sz="0" w:space="0" w:color="auto"/>
                    <w:right w:val="none" w:sz="0" w:space="0" w:color="auto"/>
                  </w:divBdr>
                </w:div>
              </w:divsChild>
            </w:div>
            <w:div w:id="459614738">
              <w:marLeft w:val="0"/>
              <w:marRight w:val="0"/>
              <w:marTop w:val="0"/>
              <w:marBottom w:val="0"/>
              <w:divBdr>
                <w:top w:val="none" w:sz="0" w:space="0" w:color="auto"/>
                <w:left w:val="none" w:sz="0" w:space="0" w:color="auto"/>
                <w:bottom w:val="none" w:sz="0" w:space="0" w:color="auto"/>
                <w:right w:val="none" w:sz="0" w:space="0" w:color="auto"/>
              </w:divBdr>
              <w:divsChild>
                <w:div w:id="1076244784">
                  <w:marLeft w:val="0"/>
                  <w:marRight w:val="0"/>
                  <w:marTop w:val="0"/>
                  <w:marBottom w:val="0"/>
                  <w:divBdr>
                    <w:top w:val="none" w:sz="0" w:space="0" w:color="auto"/>
                    <w:left w:val="none" w:sz="0" w:space="0" w:color="auto"/>
                    <w:bottom w:val="none" w:sz="0" w:space="0" w:color="auto"/>
                    <w:right w:val="none" w:sz="0" w:space="0" w:color="auto"/>
                  </w:divBdr>
                </w:div>
                <w:div w:id="510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192</cp:revision>
  <dcterms:created xsi:type="dcterms:W3CDTF">2020-07-31T13:24:00Z</dcterms:created>
  <dcterms:modified xsi:type="dcterms:W3CDTF">2020-08-27T11:18:00Z</dcterms:modified>
</cp:coreProperties>
</file>