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13B7" w14:textId="28B4C56A" w:rsidR="002B4AFD" w:rsidRPr="00164213" w:rsidRDefault="00CC72B2">
      <w:pPr>
        <w:rPr>
          <w:rStyle w:val="navbar-text"/>
          <w:rFonts w:asciiTheme="majorHAnsi" w:hAnsiTheme="majorHAnsi" w:cstheme="majorHAnsi"/>
          <w:b/>
          <w:bCs/>
          <w:sz w:val="28"/>
          <w:szCs w:val="28"/>
        </w:rPr>
      </w:pPr>
      <w:r w:rsidRPr="00164213">
        <w:rPr>
          <w:rStyle w:val="navbar-text"/>
          <w:rFonts w:asciiTheme="majorHAnsi" w:hAnsiTheme="majorHAnsi" w:cstheme="majorHAnsi"/>
          <w:b/>
          <w:bCs/>
          <w:sz w:val="28"/>
          <w:szCs w:val="28"/>
        </w:rPr>
        <w:t>Discovery 25: Configure Standard and Extended ACLs</w:t>
      </w:r>
    </w:p>
    <w:p w14:paraId="02780FE9" w14:textId="054CEFB1" w:rsidR="00DF2447" w:rsidRPr="00164213" w:rsidRDefault="00DF2447" w:rsidP="00DF2447">
      <w:pPr>
        <w:spacing w:after="0" w:line="240" w:lineRule="auto"/>
        <w:rPr>
          <w:rFonts w:asciiTheme="majorHAnsi" w:eastAsia="Times New Roman" w:hAnsiTheme="majorHAnsi" w:cstheme="majorHAnsi"/>
          <w:b/>
          <w:bCs/>
          <w:sz w:val="28"/>
          <w:szCs w:val="28"/>
        </w:rPr>
      </w:pPr>
      <w:r w:rsidRPr="00164213">
        <w:rPr>
          <w:rFonts w:asciiTheme="majorHAnsi" w:eastAsia="Times New Roman" w:hAnsiTheme="majorHAnsi" w:cstheme="majorHAnsi"/>
          <w:b/>
          <w:bCs/>
          <w:sz w:val="28"/>
          <w:szCs w:val="28"/>
        </w:rPr>
        <w:t>Introduction</w:t>
      </w:r>
    </w:p>
    <w:p w14:paraId="73941F6E" w14:textId="77777777" w:rsidR="00393D90" w:rsidRPr="00164213" w:rsidRDefault="00393D90" w:rsidP="00DF2447">
      <w:pPr>
        <w:spacing w:after="0" w:line="240" w:lineRule="auto"/>
        <w:rPr>
          <w:rFonts w:asciiTheme="majorHAnsi" w:eastAsia="Times New Roman" w:hAnsiTheme="majorHAnsi" w:cstheme="majorHAnsi"/>
          <w:sz w:val="24"/>
          <w:szCs w:val="24"/>
        </w:rPr>
      </w:pPr>
    </w:p>
    <w:p w14:paraId="53070BB9" w14:textId="77777777" w:rsidR="00DF2447" w:rsidRPr="00164213" w:rsidRDefault="00DF2447" w:rsidP="00DF244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Through this discovery, you will review the implementation of standard and extended ACLs using both numbered and named configuration methods. SRV2 is a public DNS server. The domain names of the devices are the same as their hostnames. SRV1 and SRV2 are also HTTP/HTTPS servers.</w:t>
      </w:r>
    </w:p>
    <w:p w14:paraId="71BC8C9B" w14:textId="3BD35124" w:rsidR="00656D2D" w:rsidRPr="00164213" w:rsidRDefault="00656D2D">
      <w:pPr>
        <w:rPr>
          <w:rFonts w:asciiTheme="majorHAnsi" w:hAnsiTheme="majorHAnsi" w:cstheme="majorHAnsi"/>
          <w:b/>
          <w:bCs/>
          <w:sz w:val="24"/>
          <w:szCs w:val="24"/>
        </w:rPr>
      </w:pPr>
    </w:p>
    <w:p w14:paraId="34DCB582" w14:textId="6F3B2336" w:rsidR="004E126E" w:rsidRPr="00164213" w:rsidRDefault="004E126E">
      <w:pPr>
        <w:rPr>
          <w:rFonts w:asciiTheme="majorHAnsi" w:hAnsiTheme="majorHAnsi" w:cstheme="majorHAnsi"/>
          <w:b/>
          <w:bCs/>
          <w:sz w:val="24"/>
          <w:szCs w:val="24"/>
        </w:rPr>
      </w:pPr>
      <w:r w:rsidRPr="00164213">
        <w:rPr>
          <w:rFonts w:asciiTheme="majorHAnsi" w:hAnsiTheme="majorHAnsi" w:cstheme="majorHAnsi"/>
          <w:b/>
          <w:bCs/>
          <w:noProof/>
          <w:sz w:val="24"/>
          <w:szCs w:val="24"/>
        </w:rPr>
        <w:drawing>
          <wp:inline distT="0" distB="0" distL="0" distR="0" wp14:anchorId="539215ED" wp14:editId="7F5E5C11">
            <wp:extent cx="594360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4AC2CA66" w14:textId="5583C8C3" w:rsidR="00400135" w:rsidRPr="00164213" w:rsidRDefault="00400135">
      <w:pPr>
        <w:rPr>
          <w:rFonts w:asciiTheme="majorHAnsi" w:hAnsiTheme="majorHAnsi" w:cstheme="majorHAnsi"/>
          <w:b/>
          <w:bCs/>
          <w:sz w:val="24"/>
          <w:szCs w:val="24"/>
        </w:rPr>
      </w:pPr>
    </w:p>
    <w:p w14:paraId="490ACEDC" w14:textId="77777777" w:rsidR="004B2003" w:rsidRPr="00164213" w:rsidRDefault="004B2003" w:rsidP="004B200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In this discovery you will configure ACLs on router R1 to accomplish the following objectives:</w:t>
      </w:r>
    </w:p>
    <w:p w14:paraId="3EAE9AB9" w14:textId="77777777" w:rsidR="004B2003" w:rsidRPr="00164213" w:rsidRDefault="004B2003" w:rsidP="004B200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Use a numbered standard ACL to block host PC1 from accessing the 10.10.2.0/24 network but allow all other traffic.</w:t>
      </w:r>
    </w:p>
    <w:p w14:paraId="4B728C04" w14:textId="77777777" w:rsidR="004B2003" w:rsidRPr="00164213" w:rsidRDefault="004B2003" w:rsidP="004B200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Use a named standard ACL to only allow PC1 access to the VTY lines for remote management.</w:t>
      </w:r>
    </w:p>
    <w:p w14:paraId="04724302" w14:textId="77777777" w:rsidR="004B2003" w:rsidRPr="00164213" w:rsidRDefault="004B2003" w:rsidP="004B200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Use a named extended ACL that will specifically:</w:t>
      </w:r>
    </w:p>
    <w:p w14:paraId="2E815721" w14:textId="77777777" w:rsidR="004B2003" w:rsidRPr="00164213" w:rsidRDefault="004B2003" w:rsidP="004B2003">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Allow HTTP and HTTPS access to SRV1 from any public device</w:t>
      </w:r>
    </w:p>
    <w:p w14:paraId="32F857B1" w14:textId="77777777" w:rsidR="004B2003" w:rsidRPr="00164213" w:rsidRDefault="004B2003" w:rsidP="004B2003">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Allow Ping replies from any public device to the 10.10.1.0/24 network </w:t>
      </w:r>
    </w:p>
    <w:p w14:paraId="7C48FECF" w14:textId="77777777" w:rsidR="004B2003" w:rsidRPr="00164213" w:rsidRDefault="004B2003" w:rsidP="004B2003">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Allow DNS replies from SRV2 to the 10.10.1.0/24 network </w:t>
      </w:r>
    </w:p>
    <w:p w14:paraId="17643F6A" w14:textId="77777777" w:rsidR="004B2003" w:rsidRPr="00164213" w:rsidRDefault="004B2003" w:rsidP="004B2003">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Allow HTTP and HTTPS replies from any public devices to the 10.10.1.0/24 network.</w:t>
      </w:r>
    </w:p>
    <w:p w14:paraId="7BE194DB" w14:textId="77777777" w:rsidR="004B2003" w:rsidRPr="00164213" w:rsidRDefault="004B2003" w:rsidP="004B200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The virtual lab environment is prepared with the devices that are represented in the topology diagram and configured according to the information in the Job Aids section. </w:t>
      </w:r>
    </w:p>
    <w:p w14:paraId="5624A41F" w14:textId="77777777" w:rsidR="00CE6A20" w:rsidRPr="00164213" w:rsidRDefault="00CE6A20" w:rsidP="00CE6A20">
      <w:pPr>
        <w:spacing w:after="0" w:line="240" w:lineRule="auto"/>
        <w:rPr>
          <w:rFonts w:asciiTheme="majorHAnsi" w:eastAsia="Times New Roman" w:hAnsiTheme="majorHAnsi" w:cstheme="majorHAnsi"/>
          <w:sz w:val="24"/>
          <w:szCs w:val="24"/>
        </w:rPr>
      </w:pPr>
    </w:p>
    <w:p w14:paraId="6584FFE2" w14:textId="77777777" w:rsidR="00EB6474" w:rsidRDefault="00EB6474" w:rsidP="00CE6A20">
      <w:pPr>
        <w:spacing w:after="0" w:line="240" w:lineRule="auto"/>
        <w:rPr>
          <w:rFonts w:asciiTheme="majorHAnsi" w:eastAsia="Times New Roman" w:hAnsiTheme="majorHAnsi" w:cstheme="majorHAnsi"/>
          <w:sz w:val="24"/>
          <w:szCs w:val="24"/>
        </w:rPr>
      </w:pPr>
    </w:p>
    <w:p w14:paraId="12D2BE23" w14:textId="75E8229E" w:rsidR="00CE6A20" w:rsidRPr="00EF0D87" w:rsidRDefault="00CE6A20" w:rsidP="00CE6A20">
      <w:pPr>
        <w:spacing w:after="0" w:line="240" w:lineRule="auto"/>
        <w:rPr>
          <w:rFonts w:asciiTheme="majorHAnsi" w:eastAsia="Times New Roman" w:hAnsiTheme="majorHAnsi" w:cstheme="majorHAnsi"/>
          <w:b/>
          <w:bCs/>
          <w:sz w:val="28"/>
          <w:szCs w:val="28"/>
        </w:rPr>
      </w:pPr>
      <w:r w:rsidRPr="00EF0D87">
        <w:rPr>
          <w:rFonts w:asciiTheme="majorHAnsi" w:eastAsia="Times New Roman" w:hAnsiTheme="majorHAnsi" w:cstheme="majorHAnsi"/>
          <w:b/>
          <w:bCs/>
          <w:sz w:val="28"/>
          <w:szCs w:val="28"/>
        </w:rPr>
        <w:lastRenderedPageBreak/>
        <w:t>Task 1: Configure and Verify ACLs</w:t>
      </w:r>
    </w:p>
    <w:p w14:paraId="154C9C0D" w14:textId="77777777" w:rsidR="00CE6A20" w:rsidRPr="00EF0D87" w:rsidRDefault="00CE6A20" w:rsidP="00CE6A20">
      <w:pPr>
        <w:spacing w:after="0" w:line="240" w:lineRule="auto"/>
        <w:rPr>
          <w:rFonts w:asciiTheme="majorHAnsi" w:eastAsia="Times New Roman" w:hAnsiTheme="majorHAnsi" w:cstheme="majorHAnsi"/>
          <w:b/>
          <w:bCs/>
          <w:sz w:val="28"/>
          <w:szCs w:val="28"/>
        </w:rPr>
      </w:pPr>
    </w:p>
    <w:p w14:paraId="39D5114B" w14:textId="56B9144C" w:rsidR="00CE6A20" w:rsidRPr="00EF0D87" w:rsidRDefault="00CE6A20" w:rsidP="00CE6A20">
      <w:pPr>
        <w:spacing w:after="0" w:line="240" w:lineRule="auto"/>
        <w:rPr>
          <w:rFonts w:asciiTheme="majorHAnsi" w:eastAsia="Times New Roman" w:hAnsiTheme="majorHAnsi" w:cstheme="majorHAnsi"/>
          <w:b/>
          <w:bCs/>
          <w:sz w:val="28"/>
          <w:szCs w:val="28"/>
        </w:rPr>
      </w:pPr>
      <w:r w:rsidRPr="00EF0D87">
        <w:rPr>
          <w:rFonts w:asciiTheme="majorHAnsi" w:eastAsia="Times New Roman" w:hAnsiTheme="majorHAnsi" w:cstheme="majorHAnsi"/>
          <w:b/>
          <w:bCs/>
          <w:sz w:val="28"/>
          <w:szCs w:val="28"/>
        </w:rPr>
        <w:t>Activity</w:t>
      </w:r>
    </w:p>
    <w:p w14:paraId="49E9EE5A" w14:textId="77777777" w:rsidR="00CE6A20" w:rsidRPr="00164213" w:rsidRDefault="00CE6A20" w:rsidP="00CE6A20">
      <w:pPr>
        <w:spacing w:after="0" w:line="240" w:lineRule="auto"/>
        <w:rPr>
          <w:rFonts w:asciiTheme="majorHAnsi" w:eastAsia="Times New Roman" w:hAnsiTheme="majorHAnsi" w:cstheme="majorHAnsi"/>
          <w:sz w:val="24"/>
          <w:szCs w:val="24"/>
        </w:rPr>
      </w:pPr>
    </w:p>
    <w:p w14:paraId="3E053626" w14:textId="370B5C8A" w:rsidR="00CE6A20" w:rsidRPr="00164213" w:rsidRDefault="00CE6A20" w:rsidP="00CE6A20">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It is always advisable to test network connectivity and services before applying ACL filtering. This ensures that the network is fully functional, and that the loss of connectivity or functionality is due to the applied ACLs and not a pre-existing network issue.</w:t>
      </w:r>
    </w:p>
    <w:p w14:paraId="2CC9EA94" w14:textId="77777777" w:rsidR="00CE6A20" w:rsidRPr="00164213" w:rsidRDefault="00CE6A20" w:rsidP="00CE6A20">
      <w:pPr>
        <w:spacing w:after="0" w:line="240" w:lineRule="auto"/>
        <w:rPr>
          <w:rFonts w:asciiTheme="majorHAnsi" w:eastAsia="Times New Roman" w:hAnsiTheme="majorHAnsi" w:cstheme="majorHAnsi"/>
          <w:b/>
          <w:bCs/>
          <w:sz w:val="24"/>
          <w:szCs w:val="24"/>
        </w:rPr>
      </w:pPr>
    </w:p>
    <w:p w14:paraId="68FB29B7" w14:textId="2E69D2D4" w:rsidR="00CE6A20" w:rsidRPr="00164213" w:rsidRDefault="00CE6A20" w:rsidP="00CE6A20">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1: </w:t>
      </w:r>
      <w:r w:rsidRPr="00164213">
        <w:rPr>
          <w:rFonts w:asciiTheme="majorHAnsi" w:eastAsia="Times New Roman" w:hAnsiTheme="majorHAnsi" w:cstheme="majorHAnsi"/>
          <w:sz w:val="24"/>
          <w:szCs w:val="24"/>
        </w:rPr>
        <w:t>Using Telnet, perform the following tests:</w:t>
      </w:r>
    </w:p>
    <w:p w14:paraId="1DCE3EE9" w14:textId="77777777" w:rsidR="0065172E" w:rsidRPr="00164213" w:rsidRDefault="0065172E" w:rsidP="0065172E">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can successfully Telnet to R1 using port 23</w:t>
      </w:r>
    </w:p>
    <w:p w14:paraId="0C5025B2" w14:textId="77777777" w:rsidR="0065172E" w:rsidRPr="00164213" w:rsidRDefault="0065172E" w:rsidP="0065172E">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can successfully Telnet to SRV1 using port 80 and 443</w:t>
      </w:r>
    </w:p>
    <w:p w14:paraId="79C2E837" w14:textId="77777777" w:rsidR="0065172E" w:rsidRPr="00164213" w:rsidRDefault="0065172E" w:rsidP="0065172E">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can successfully Telnet to SRV2 using port 80 and 443</w:t>
      </w:r>
    </w:p>
    <w:p w14:paraId="45537BEB" w14:textId="77777777" w:rsidR="0065172E" w:rsidRPr="00164213" w:rsidRDefault="0065172E" w:rsidP="0065172E">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can successfully Telnet to SRV1 using port 80 and 443</w:t>
      </w:r>
    </w:p>
    <w:p w14:paraId="2EC5BC9D" w14:textId="77777777" w:rsidR="0065172E" w:rsidRPr="00E20248" w:rsidRDefault="0065172E" w:rsidP="0065172E">
      <w:pPr>
        <w:spacing w:after="0" w:line="240" w:lineRule="auto"/>
        <w:rPr>
          <w:rFonts w:asciiTheme="majorHAnsi" w:eastAsia="Times New Roman" w:hAnsiTheme="majorHAnsi" w:cstheme="majorHAnsi"/>
          <w:b/>
          <w:bCs/>
          <w:sz w:val="24"/>
          <w:szCs w:val="24"/>
        </w:rPr>
      </w:pPr>
      <w:r w:rsidRPr="00E20248">
        <w:rPr>
          <w:rFonts w:asciiTheme="majorHAnsi" w:eastAsia="Times New Roman" w:hAnsiTheme="majorHAnsi" w:cstheme="majorHAnsi"/>
          <w:b/>
          <w:bCs/>
          <w:sz w:val="24"/>
          <w:szCs w:val="24"/>
        </w:rPr>
        <w:t>Note</w:t>
      </w:r>
    </w:p>
    <w:p w14:paraId="72E1AF7E" w14:textId="61ECF6D7" w:rsidR="0065172E" w:rsidRPr="00164213" w:rsidRDefault="0065172E" w:rsidP="0065172E">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When telnetting to port 80 or 443 you might need to press Enter to get the system to respond after the session is established.</w:t>
      </w:r>
      <w:r w:rsidR="000423A2" w:rsidRPr="000423A2">
        <w:rPr>
          <w:rFonts w:asciiTheme="majorHAnsi" w:eastAsia="Times New Roman" w:hAnsiTheme="majorHAnsi" w:cstheme="majorHAnsi"/>
          <w:sz w:val="24"/>
          <w:szCs w:val="24"/>
        </w:rPr>
        <w:t xml:space="preserve"> </w:t>
      </w:r>
      <w:r w:rsidR="000423A2" w:rsidRPr="00164213">
        <w:rPr>
          <w:rFonts w:asciiTheme="majorHAnsi" w:eastAsia="Times New Roman" w:hAnsiTheme="majorHAnsi" w:cstheme="majorHAnsi"/>
          <w:sz w:val="24"/>
          <w:szCs w:val="24"/>
        </w:rPr>
        <w:t xml:space="preserve">Use </w:t>
      </w:r>
      <w:r w:rsidR="000423A2">
        <w:rPr>
          <w:rFonts w:asciiTheme="majorHAnsi" w:eastAsia="Times New Roman" w:hAnsiTheme="majorHAnsi" w:cstheme="majorHAnsi"/>
          <w:sz w:val="24"/>
          <w:szCs w:val="24"/>
        </w:rPr>
        <w:t xml:space="preserve">the </w:t>
      </w:r>
      <w:r w:rsidR="000423A2" w:rsidRPr="00164213">
        <w:rPr>
          <w:rFonts w:asciiTheme="majorHAnsi" w:eastAsia="Times New Roman" w:hAnsiTheme="majorHAnsi" w:cstheme="majorHAnsi"/>
          <w:sz w:val="24"/>
          <w:szCs w:val="24"/>
        </w:rPr>
        <w:t>password (</w:t>
      </w:r>
      <w:r w:rsidR="000423A2">
        <w:rPr>
          <w:rFonts w:asciiTheme="majorHAnsi" w:eastAsia="Times New Roman" w:hAnsiTheme="majorHAnsi" w:cstheme="majorHAnsi"/>
          <w:sz w:val="24"/>
          <w:szCs w:val="24"/>
        </w:rPr>
        <w:t>root@123</w:t>
      </w:r>
      <w:r w:rsidR="000423A2" w:rsidRPr="00164213">
        <w:rPr>
          <w:rFonts w:asciiTheme="majorHAnsi" w:eastAsia="Times New Roman" w:hAnsiTheme="majorHAnsi" w:cstheme="majorHAnsi"/>
          <w:sz w:val="24"/>
          <w:szCs w:val="24"/>
        </w:rPr>
        <w:t>).</w:t>
      </w:r>
    </w:p>
    <w:p w14:paraId="57167A85" w14:textId="77777777" w:rsidR="0065172E" w:rsidRPr="00164213" w:rsidRDefault="0065172E" w:rsidP="0065172E">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PC1 and PC2, enter the following commands:</w:t>
      </w:r>
    </w:p>
    <w:p w14:paraId="14672300" w14:textId="5A1B5C17" w:rsidR="0065172E" w:rsidRPr="00164213" w:rsidRDefault="0065172E" w:rsidP="0065172E">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telnet r1</w:t>
      </w:r>
    </w:p>
    <w:p w14:paraId="66A8D15E" w14:textId="33A4D5E0" w:rsidR="0004397B" w:rsidRDefault="00412AE7" w:rsidP="0065172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686074F3" wp14:editId="7250FA4B">
            <wp:extent cx="5943600" cy="4037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7330"/>
                    </a:xfrm>
                    <a:prstGeom prst="rect">
                      <a:avLst/>
                    </a:prstGeom>
                    <a:noFill/>
                    <a:ln>
                      <a:noFill/>
                    </a:ln>
                  </pic:spPr>
                </pic:pic>
              </a:graphicData>
            </a:graphic>
          </wp:inline>
        </w:drawing>
      </w:r>
    </w:p>
    <w:p w14:paraId="55ADB92E" w14:textId="04A60C81" w:rsidR="003E422E" w:rsidRDefault="003E422E" w:rsidP="0065172E">
      <w:pPr>
        <w:spacing w:after="0" w:line="240" w:lineRule="auto"/>
        <w:rPr>
          <w:rFonts w:asciiTheme="majorHAnsi" w:eastAsia="Times New Roman" w:hAnsiTheme="majorHAnsi" w:cstheme="majorHAnsi"/>
          <w:sz w:val="24"/>
          <w:szCs w:val="24"/>
        </w:rPr>
      </w:pPr>
    </w:p>
    <w:p w14:paraId="713A6ED4" w14:textId="69BA9D2B" w:rsidR="003E422E" w:rsidRDefault="003E422E">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4ED0AEF9" w14:textId="77777777" w:rsidR="009F0C05" w:rsidRPr="008F42E8" w:rsidRDefault="009F0C05" w:rsidP="009F0C05">
      <w:pPr>
        <w:spacing w:after="0" w:line="240" w:lineRule="auto"/>
        <w:rPr>
          <w:rFonts w:asciiTheme="majorHAnsi" w:eastAsia="Times New Roman" w:hAnsiTheme="majorHAnsi" w:cstheme="majorHAnsi"/>
          <w:color w:val="FF0000"/>
          <w:sz w:val="24"/>
          <w:szCs w:val="24"/>
        </w:rPr>
      </w:pPr>
      <w:r w:rsidRPr="008F42E8">
        <w:rPr>
          <w:rFonts w:asciiTheme="majorHAnsi" w:eastAsia="Times New Roman" w:hAnsiTheme="majorHAnsi" w:cstheme="majorHAnsi"/>
          <w:color w:val="FF0000"/>
          <w:sz w:val="24"/>
          <w:szCs w:val="24"/>
        </w:rPr>
        <w:lastRenderedPageBreak/>
        <w:t>After the Telnet session opens, you can use any character key followed by the Enter key to close the connection.</w:t>
      </w:r>
    </w:p>
    <w:p w14:paraId="7929ACA2" w14:textId="77777777" w:rsidR="009F0C05" w:rsidRDefault="009F0C05" w:rsidP="0065172E">
      <w:pPr>
        <w:spacing w:after="0" w:line="240" w:lineRule="auto"/>
        <w:rPr>
          <w:rFonts w:asciiTheme="majorHAnsi" w:eastAsia="Times New Roman" w:hAnsiTheme="majorHAnsi" w:cstheme="majorHAnsi"/>
          <w:sz w:val="24"/>
          <w:szCs w:val="24"/>
        </w:rPr>
      </w:pPr>
    </w:p>
    <w:p w14:paraId="6A6FAC8A" w14:textId="05CF34CF" w:rsidR="00797563" w:rsidRDefault="003E422E" w:rsidP="0065172E">
      <w:pPr>
        <w:spacing w:after="0" w:line="240" w:lineRule="auto"/>
        <w:rPr>
          <w:rFonts w:asciiTheme="majorHAnsi" w:eastAsia="Times New Roman" w:hAnsiTheme="majorHAnsi" w:cstheme="majorHAnsi"/>
          <w:sz w:val="24"/>
          <w:szCs w:val="24"/>
        </w:rPr>
      </w:pPr>
      <w:r w:rsidRPr="003E422E">
        <w:rPr>
          <w:rFonts w:asciiTheme="majorHAnsi" w:eastAsia="Times New Roman" w:hAnsiTheme="majorHAnsi" w:cstheme="majorHAnsi"/>
          <w:sz w:val="24"/>
          <w:szCs w:val="24"/>
        </w:rPr>
        <w:t>PC1#telnet srv1 80</w:t>
      </w:r>
    </w:p>
    <w:p w14:paraId="6D62F5EC" w14:textId="03AF840A" w:rsidR="00142487" w:rsidRDefault="000767CD" w:rsidP="0065172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8C20C27" wp14:editId="5E319A63">
            <wp:extent cx="5153660" cy="20008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660" cy="2000885"/>
                    </a:xfrm>
                    <a:prstGeom prst="rect">
                      <a:avLst/>
                    </a:prstGeom>
                    <a:noFill/>
                    <a:ln>
                      <a:noFill/>
                    </a:ln>
                  </pic:spPr>
                </pic:pic>
              </a:graphicData>
            </a:graphic>
          </wp:inline>
        </w:drawing>
      </w:r>
    </w:p>
    <w:p w14:paraId="7F6930FF" w14:textId="77777777" w:rsidR="001D7706" w:rsidRDefault="001D7706" w:rsidP="0065172E">
      <w:pPr>
        <w:spacing w:after="0" w:line="240" w:lineRule="auto"/>
        <w:rPr>
          <w:rFonts w:asciiTheme="majorHAnsi" w:eastAsia="Times New Roman" w:hAnsiTheme="majorHAnsi" w:cstheme="majorHAnsi"/>
          <w:sz w:val="24"/>
          <w:szCs w:val="24"/>
        </w:rPr>
      </w:pPr>
    </w:p>
    <w:p w14:paraId="08BC99F4" w14:textId="38E4AD5C" w:rsidR="00CE486F" w:rsidRDefault="001B5339" w:rsidP="0065172E">
      <w:pPr>
        <w:spacing w:after="0" w:line="240" w:lineRule="auto"/>
        <w:rPr>
          <w:rFonts w:asciiTheme="majorHAnsi" w:eastAsia="Times New Roman" w:hAnsiTheme="majorHAnsi" w:cstheme="majorHAnsi"/>
          <w:sz w:val="24"/>
          <w:szCs w:val="24"/>
        </w:rPr>
      </w:pPr>
      <w:r w:rsidRPr="001B5339">
        <w:rPr>
          <w:rFonts w:asciiTheme="majorHAnsi" w:eastAsia="Times New Roman" w:hAnsiTheme="majorHAnsi" w:cstheme="majorHAnsi"/>
          <w:sz w:val="24"/>
          <w:szCs w:val="24"/>
        </w:rPr>
        <w:t>PC1#telnet srv1 443</w:t>
      </w:r>
    </w:p>
    <w:p w14:paraId="2069CE74" w14:textId="6EE5692F" w:rsidR="008E74FA" w:rsidRDefault="008E74FA" w:rsidP="0065172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31739A5" wp14:editId="11371A11">
            <wp:extent cx="4851070" cy="686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433" cy="698974"/>
                    </a:xfrm>
                    <a:prstGeom prst="rect">
                      <a:avLst/>
                    </a:prstGeom>
                    <a:noFill/>
                    <a:ln>
                      <a:noFill/>
                    </a:ln>
                  </pic:spPr>
                </pic:pic>
              </a:graphicData>
            </a:graphic>
          </wp:inline>
        </w:drawing>
      </w:r>
    </w:p>
    <w:p w14:paraId="72011034" w14:textId="2DD79CE5" w:rsidR="004072A2" w:rsidRDefault="004072A2" w:rsidP="0065172E">
      <w:pPr>
        <w:spacing w:after="0" w:line="240" w:lineRule="auto"/>
        <w:rPr>
          <w:rFonts w:asciiTheme="majorHAnsi" w:eastAsia="Times New Roman" w:hAnsiTheme="majorHAnsi" w:cstheme="majorHAnsi"/>
          <w:sz w:val="24"/>
          <w:szCs w:val="24"/>
        </w:rPr>
      </w:pPr>
    </w:p>
    <w:p w14:paraId="43AAB65D" w14:textId="054CC526" w:rsidR="004072A2" w:rsidRPr="00E93C87" w:rsidRDefault="003B4CE4" w:rsidP="0065172E">
      <w:pPr>
        <w:spacing w:after="0" w:line="240" w:lineRule="auto"/>
        <w:rPr>
          <w:rFonts w:asciiTheme="majorHAnsi" w:eastAsia="Times New Roman" w:hAnsiTheme="majorHAnsi" w:cstheme="majorHAnsi"/>
          <w:sz w:val="24"/>
          <w:szCs w:val="24"/>
        </w:rPr>
      </w:pPr>
      <w:r w:rsidRPr="00E93C87">
        <w:rPr>
          <w:rFonts w:asciiTheme="majorHAnsi" w:hAnsiTheme="majorHAnsi" w:cstheme="majorHAnsi"/>
          <w:sz w:val="24"/>
          <w:szCs w:val="24"/>
        </w:rPr>
        <w:t xml:space="preserve">PC1# </w:t>
      </w:r>
      <w:r w:rsidRPr="00E93C87">
        <w:rPr>
          <w:rStyle w:val="bold"/>
          <w:rFonts w:asciiTheme="majorHAnsi" w:hAnsiTheme="majorHAnsi" w:cstheme="majorHAnsi"/>
          <w:sz w:val="24"/>
          <w:szCs w:val="24"/>
        </w:rPr>
        <w:t>telnet srv2 80</w:t>
      </w:r>
    </w:p>
    <w:p w14:paraId="51994B42" w14:textId="2F6A1142" w:rsidR="003B4CE4" w:rsidRDefault="003B4CE4" w:rsidP="0065172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951EA7D" wp14:editId="119F48BE">
            <wp:extent cx="5201285" cy="179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285" cy="1798955"/>
                    </a:xfrm>
                    <a:prstGeom prst="rect">
                      <a:avLst/>
                    </a:prstGeom>
                    <a:noFill/>
                    <a:ln>
                      <a:noFill/>
                    </a:ln>
                  </pic:spPr>
                </pic:pic>
              </a:graphicData>
            </a:graphic>
          </wp:inline>
        </w:drawing>
      </w:r>
    </w:p>
    <w:p w14:paraId="1324E1D4" w14:textId="08F8351F" w:rsidR="0045594A" w:rsidRDefault="0045594A" w:rsidP="0065172E">
      <w:pPr>
        <w:spacing w:after="0" w:line="240" w:lineRule="auto"/>
        <w:rPr>
          <w:rFonts w:asciiTheme="majorHAnsi" w:eastAsia="Times New Roman" w:hAnsiTheme="majorHAnsi" w:cstheme="majorHAnsi"/>
          <w:sz w:val="24"/>
          <w:szCs w:val="24"/>
        </w:rPr>
      </w:pPr>
    </w:p>
    <w:p w14:paraId="351A9518" w14:textId="7D619B8B" w:rsidR="0045594A" w:rsidRPr="005556B3" w:rsidRDefault="00186211" w:rsidP="0065172E">
      <w:pPr>
        <w:spacing w:after="0" w:line="240" w:lineRule="auto"/>
        <w:rPr>
          <w:rFonts w:asciiTheme="majorHAnsi" w:eastAsia="Times New Roman" w:hAnsiTheme="majorHAnsi" w:cstheme="majorHAnsi"/>
          <w:sz w:val="24"/>
          <w:szCs w:val="24"/>
        </w:rPr>
      </w:pPr>
      <w:r w:rsidRPr="005556B3">
        <w:rPr>
          <w:rFonts w:asciiTheme="majorHAnsi" w:hAnsiTheme="majorHAnsi" w:cstheme="majorHAnsi"/>
          <w:sz w:val="24"/>
          <w:szCs w:val="24"/>
        </w:rPr>
        <w:t xml:space="preserve">PC1# </w:t>
      </w:r>
      <w:r w:rsidRPr="005556B3">
        <w:rPr>
          <w:rStyle w:val="bold"/>
          <w:rFonts w:asciiTheme="majorHAnsi" w:hAnsiTheme="majorHAnsi" w:cstheme="majorHAnsi"/>
          <w:sz w:val="24"/>
          <w:szCs w:val="24"/>
        </w:rPr>
        <w:t>telnet srv2 443</w:t>
      </w:r>
    </w:p>
    <w:p w14:paraId="2482F200" w14:textId="3B7C3D39" w:rsidR="00186211" w:rsidRDefault="00186211" w:rsidP="0065172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43D0F22" wp14:editId="6608AC1E">
            <wp:extent cx="5153660" cy="9264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660" cy="926465"/>
                    </a:xfrm>
                    <a:prstGeom prst="rect">
                      <a:avLst/>
                    </a:prstGeom>
                    <a:noFill/>
                    <a:ln>
                      <a:noFill/>
                    </a:ln>
                  </pic:spPr>
                </pic:pic>
              </a:graphicData>
            </a:graphic>
          </wp:inline>
        </w:drawing>
      </w:r>
    </w:p>
    <w:p w14:paraId="284591AB" w14:textId="0FF21E6C" w:rsidR="00E93C87" w:rsidRDefault="00E93C87" w:rsidP="0065172E">
      <w:pPr>
        <w:spacing w:after="0" w:line="240" w:lineRule="auto"/>
        <w:rPr>
          <w:rFonts w:asciiTheme="majorHAnsi" w:eastAsia="Times New Roman" w:hAnsiTheme="majorHAnsi" w:cstheme="majorHAnsi"/>
          <w:sz w:val="24"/>
          <w:szCs w:val="24"/>
        </w:rPr>
      </w:pPr>
    </w:p>
    <w:p w14:paraId="5685CBC8" w14:textId="70B13029" w:rsidR="00E93C87" w:rsidRDefault="00E93C87" w:rsidP="0065172E">
      <w:pPr>
        <w:spacing w:after="0" w:line="240" w:lineRule="auto"/>
        <w:rPr>
          <w:rFonts w:asciiTheme="majorHAnsi" w:eastAsia="Times New Roman" w:hAnsiTheme="majorHAnsi" w:cstheme="majorHAnsi"/>
          <w:sz w:val="24"/>
          <w:szCs w:val="24"/>
        </w:rPr>
      </w:pPr>
    </w:p>
    <w:p w14:paraId="58918480" w14:textId="2F99981C" w:rsidR="00D328D0" w:rsidRDefault="00D328D0" w:rsidP="0065172E">
      <w:pPr>
        <w:spacing w:after="0" w:line="240" w:lineRule="auto"/>
        <w:rPr>
          <w:rFonts w:asciiTheme="majorHAnsi" w:eastAsia="Times New Roman" w:hAnsiTheme="majorHAnsi" w:cstheme="majorHAnsi"/>
          <w:noProof/>
          <w:sz w:val="24"/>
          <w:szCs w:val="24"/>
        </w:rPr>
      </w:pPr>
      <w:r w:rsidRPr="00D328D0">
        <w:rPr>
          <w:rFonts w:asciiTheme="majorHAnsi" w:eastAsia="Times New Roman" w:hAnsiTheme="majorHAnsi" w:cstheme="majorHAnsi"/>
          <w:noProof/>
          <w:sz w:val="24"/>
          <w:szCs w:val="24"/>
        </w:rPr>
        <w:lastRenderedPageBreak/>
        <w:t>PC2#telnet srv1 80</w:t>
      </w:r>
      <w:r>
        <w:rPr>
          <w:rFonts w:asciiTheme="majorHAnsi" w:eastAsia="Times New Roman" w:hAnsiTheme="majorHAnsi" w:cstheme="majorHAnsi"/>
          <w:noProof/>
          <w:sz w:val="24"/>
          <w:szCs w:val="24"/>
        </w:rPr>
        <w:drawing>
          <wp:inline distT="0" distB="0" distL="0" distR="0" wp14:anchorId="1FB7F58D" wp14:editId="1C0382A7">
            <wp:extent cx="5943600" cy="155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0035"/>
                    </a:xfrm>
                    <a:prstGeom prst="rect">
                      <a:avLst/>
                    </a:prstGeom>
                    <a:noFill/>
                    <a:ln>
                      <a:noFill/>
                    </a:ln>
                  </pic:spPr>
                </pic:pic>
              </a:graphicData>
            </a:graphic>
          </wp:inline>
        </w:drawing>
      </w:r>
    </w:p>
    <w:p w14:paraId="326D4177" w14:textId="71C840C3" w:rsidR="00A211E2" w:rsidRDefault="00A211E2" w:rsidP="0065172E">
      <w:pPr>
        <w:spacing w:after="0" w:line="240" w:lineRule="auto"/>
        <w:rPr>
          <w:rFonts w:asciiTheme="majorHAnsi" w:eastAsia="Times New Roman" w:hAnsiTheme="majorHAnsi" w:cstheme="majorHAnsi"/>
          <w:noProof/>
          <w:sz w:val="24"/>
          <w:szCs w:val="24"/>
        </w:rPr>
      </w:pPr>
    </w:p>
    <w:p w14:paraId="2A696F9A" w14:textId="1934C543" w:rsidR="00A211E2" w:rsidRPr="00164213" w:rsidRDefault="00A73BC8" w:rsidP="0065172E">
      <w:pPr>
        <w:spacing w:after="0" w:line="240" w:lineRule="auto"/>
        <w:rPr>
          <w:rFonts w:asciiTheme="majorHAnsi" w:eastAsia="Times New Roman" w:hAnsiTheme="majorHAnsi" w:cstheme="majorHAnsi"/>
          <w:sz w:val="24"/>
          <w:szCs w:val="24"/>
        </w:rPr>
      </w:pPr>
      <w:r w:rsidRPr="00A73BC8">
        <w:rPr>
          <w:rFonts w:asciiTheme="majorHAnsi" w:eastAsia="Times New Roman" w:hAnsiTheme="majorHAnsi" w:cstheme="majorHAnsi"/>
          <w:sz w:val="24"/>
          <w:szCs w:val="24"/>
        </w:rPr>
        <w:t>PC2#telnet srv1 443</w:t>
      </w:r>
    </w:p>
    <w:p w14:paraId="6CCD4BF1" w14:textId="1A3C5125" w:rsidR="00CF1088" w:rsidRDefault="00740644" w:rsidP="0065172E">
      <w:pPr>
        <w:spacing w:after="0" w:line="24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6035586" wp14:editId="0DFF0BC1">
            <wp:extent cx="5937885" cy="7543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754380"/>
                    </a:xfrm>
                    <a:prstGeom prst="rect">
                      <a:avLst/>
                    </a:prstGeom>
                    <a:noFill/>
                    <a:ln>
                      <a:noFill/>
                    </a:ln>
                  </pic:spPr>
                </pic:pic>
              </a:graphicData>
            </a:graphic>
          </wp:inline>
        </w:drawing>
      </w:r>
    </w:p>
    <w:p w14:paraId="34141415" w14:textId="77777777" w:rsidR="00BB5D91" w:rsidRPr="00164213" w:rsidRDefault="00BB5D91" w:rsidP="00BB5D91">
      <w:pPr>
        <w:spacing w:after="0" w:line="240" w:lineRule="auto"/>
        <w:rPr>
          <w:rFonts w:asciiTheme="majorHAnsi" w:eastAsia="Times New Roman" w:hAnsiTheme="majorHAnsi" w:cstheme="majorHAnsi"/>
          <w:b/>
          <w:bCs/>
          <w:sz w:val="24"/>
          <w:szCs w:val="24"/>
        </w:rPr>
      </w:pPr>
    </w:p>
    <w:p w14:paraId="294C52BE" w14:textId="3CAF81D1"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2: </w:t>
      </w:r>
      <w:r w:rsidRPr="00164213">
        <w:rPr>
          <w:rFonts w:asciiTheme="majorHAnsi" w:eastAsia="Times New Roman" w:hAnsiTheme="majorHAnsi" w:cstheme="majorHAnsi"/>
          <w:sz w:val="24"/>
          <w:szCs w:val="24"/>
        </w:rPr>
        <w:t>All tests are successful. Telnet is used to verify port 80 and port 443 functionality on SRV1 and SRV2. After the Telnet session opens, you can use any character key followed by the Enter key to close the connection.</w:t>
      </w:r>
    </w:p>
    <w:p w14:paraId="713F108D" w14:textId="77777777" w:rsidR="00BB5D91" w:rsidRPr="00164213" w:rsidRDefault="00BB5D91" w:rsidP="00BB5D91">
      <w:pPr>
        <w:spacing w:after="0" w:line="240" w:lineRule="auto"/>
        <w:rPr>
          <w:rFonts w:asciiTheme="majorHAnsi" w:eastAsia="Times New Roman" w:hAnsiTheme="majorHAnsi" w:cstheme="majorHAnsi"/>
          <w:b/>
          <w:bCs/>
          <w:sz w:val="24"/>
          <w:szCs w:val="24"/>
        </w:rPr>
      </w:pPr>
    </w:p>
    <w:p w14:paraId="700F0F99" w14:textId="51EDD4F9"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3: </w:t>
      </w:r>
      <w:r w:rsidRPr="00164213">
        <w:rPr>
          <w:rFonts w:asciiTheme="majorHAnsi" w:eastAsia="Times New Roman" w:hAnsiTheme="majorHAnsi" w:cstheme="majorHAnsi"/>
          <w:sz w:val="24"/>
          <w:szCs w:val="24"/>
        </w:rPr>
        <w:t xml:space="preserve">Standard ACLs can filter traffic based on source IP address only. A typical best practice is to configure a standard ACL as close to the destination as possible. In this step, you are configuring a numbered standard ACL on R1. The ACL is designed to block traffic from host 10.10.1.10 to the 10.10.2.0/24 network on R1. This ACL will be applied outbound on the R1 </w:t>
      </w:r>
      <w:r w:rsidR="000B145F">
        <w:rPr>
          <w:rFonts w:asciiTheme="majorHAnsi" w:eastAsia="Times New Roman" w:hAnsiTheme="majorHAnsi" w:cstheme="majorHAnsi"/>
          <w:sz w:val="24"/>
          <w:szCs w:val="24"/>
        </w:rPr>
        <w:t>GigabitEthernet</w:t>
      </w:r>
      <w:r w:rsidRPr="00164213">
        <w:rPr>
          <w:rFonts w:asciiTheme="majorHAnsi" w:eastAsia="Times New Roman" w:hAnsiTheme="majorHAnsi" w:cstheme="majorHAnsi"/>
          <w:sz w:val="24"/>
          <w:szCs w:val="24"/>
        </w:rPr>
        <w:t xml:space="preserve"> 0/1 interface. </w:t>
      </w:r>
    </w:p>
    <w:p w14:paraId="0CD652DA" w14:textId="77777777"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commands:</w:t>
      </w:r>
    </w:p>
    <w:p w14:paraId="6C199538" w14:textId="77777777"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access-list 1 deny host 10.10.1.10 </w:t>
      </w:r>
    </w:p>
    <w:p w14:paraId="08F66A4D" w14:textId="77777777"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access-list 1 permit any </w:t>
      </w:r>
    </w:p>
    <w:p w14:paraId="1A13F52A" w14:textId="043466A1"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interface </w:t>
      </w:r>
      <w:r w:rsidR="000B145F">
        <w:rPr>
          <w:rFonts w:asciiTheme="majorHAnsi" w:eastAsia="Times New Roman" w:hAnsiTheme="majorHAnsi" w:cstheme="majorHAnsi"/>
          <w:sz w:val="24"/>
          <w:szCs w:val="24"/>
        </w:rPr>
        <w:t>GigabitEthernet</w:t>
      </w:r>
      <w:r w:rsidRPr="00164213">
        <w:rPr>
          <w:rFonts w:asciiTheme="majorHAnsi" w:eastAsia="Times New Roman" w:hAnsiTheme="majorHAnsi" w:cstheme="majorHAnsi"/>
          <w:sz w:val="24"/>
          <w:szCs w:val="24"/>
        </w:rPr>
        <w:t xml:space="preserve"> 0/1 </w:t>
      </w:r>
    </w:p>
    <w:p w14:paraId="153528D3" w14:textId="2CAD9AC8" w:rsidR="00BB5D91"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R1(config-if)# ip access-group 1 out</w:t>
      </w:r>
    </w:p>
    <w:p w14:paraId="1B17C865" w14:textId="6E6B52FE" w:rsidR="00787999" w:rsidRPr="00164213" w:rsidRDefault="00787999" w:rsidP="00BB5D9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4B55937" wp14:editId="347B0493">
            <wp:extent cx="5937885" cy="528320"/>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528320"/>
                    </a:xfrm>
                    <a:prstGeom prst="rect">
                      <a:avLst/>
                    </a:prstGeom>
                    <a:noFill/>
                    <a:ln>
                      <a:noFill/>
                    </a:ln>
                  </pic:spPr>
                </pic:pic>
              </a:graphicData>
            </a:graphic>
          </wp:inline>
        </w:drawing>
      </w:r>
    </w:p>
    <w:p w14:paraId="452CCB80" w14:textId="77777777" w:rsidR="00BB5D91" w:rsidRPr="00164213" w:rsidRDefault="00BB5D91" w:rsidP="00BB5D91">
      <w:pPr>
        <w:spacing w:after="0" w:line="240" w:lineRule="auto"/>
        <w:rPr>
          <w:rFonts w:asciiTheme="majorHAnsi" w:eastAsia="Times New Roman" w:hAnsiTheme="majorHAnsi" w:cstheme="majorHAnsi"/>
          <w:sz w:val="24"/>
          <w:szCs w:val="24"/>
        </w:rPr>
      </w:pPr>
    </w:p>
    <w:p w14:paraId="336BDFE6" w14:textId="0AB10C2D"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The purpose of this ACL is to block host PC1 from accessing the 10.10.2.0/24 network but allow all other traffic. Remember that every ACL has an implicit “deny any” that causes all traffic that has not matched a statement in the ACL to be blocked. For this reason, the permit any statement was added to the end of the ACL.</w:t>
      </w:r>
    </w:p>
    <w:p w14:paraId="0EDD1BEF" w14:textId="77777777" w:rsidR="00BB5D91" w:rsidRPr="00164213" w:rsidRDefault="00BB5D91" w:rsidP="00BB5D91">
      <w:pPr>
        <w:spacing w:after="0" w:line="240" w:lineRule="auto"/>
        <w:rPr>
          <w:rFonts w:asciiTheme="majorHAnsi" w:eastAsia="Times New Roman" w:hAnsiTheme="majorHAnsi" w:cstheme="majorHAnsi"/>
          <w:sz w:val="24"/>
          <w:szCs w:val="24"/>
        </w:rPr>
      </w:pPr>
    </w:p>
    <w:p w14:paraId="4C794BB4" w14:textId="0608CA63"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The ACL is applied in the out direction on interface </w:t>
      </w:r>
      <w:r w:rsidR="000B145F">
        <w:rPr>
          <w:rFonts w:asciiTheme="majorHAnsi" w:eastAsia="Times New Roman" w:hAnsiTheme="majorHAnsi" w:cstheme="majorHAnsi"/>
          <w:sz w:val="24"/>
          <w:szCs w:val="24"/>
        </w:rPr>
        <w:t>GigabitEthernet</w:t>
      </w:r>
      <w:r w:rsidRPr="00164213">
        <w:rPr>
          <w:rFonts w:asciiTheme="majorHAnsi" w:eastAsia="Times New Roman" w:hAnsiTheme="majorHAnsi" w:cstheme="majorHAnsi"/>
          <w:sz w:val="24"/>
          <w:szCs w:val="24"/>
        </w:rPr>
        <w:t xml:space="preserve"> 0/1 since that is the closest interface to the destination you are trying block.</w:t>
      </w:r>
    </w:p>
    <w:p w14:paraId="3F1E2885" w14:textId="77777777" w:rsidR="00BB5D91" w:rsidRPr="00164213" w:rsidRDefault="00BB5D91" w:rsidP="00BB5D91">
      <w:pPr>
        <w:spacing w:after="0" w:line="240" w:lineRule="auto"/>
        <w:rPr>
          <w:rFonts w:asciiTheme="majorHAnsi" w:eastAsia="Times New Roman" w:hAnsiTheme="majorHAnsi" w:cstheme="majorHAnsi"/>
          <w:b/>
          <w:bCs/>
          <w:sz w:val="24"/>
          <w:szCs w:val="24"/>
        </w:rPr>
      </w:pPr>
    </w:p>
    <w:p w14:paraId="645A075D" w14:textId="5385626F"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lastRenderedPageBreak/>
        <w:t xml:space="preserve">Step 4: </w:t>
      </w:r>
      <w:r w:rsidRPr="00164213">
        <w:rPr>
          <w:rFonts w:asciiTheme="majorHAnsi" w:eastAsia="Times New Roman" w:hAnsiTheme="majorHAnsi" w:cstheme="majorHAnsi"/>
          <w:sz w:val="24"/>
          <w:szCs w:val="24"/>
        </w:rPr>
        <w:t>Test the ACL by pinging from PC1 to SRV1. Since the ACL is designed to block traffic with source addresses from the 10.10.1.10 host, PC1 should not be able to ping SRV1. Perform a similar test from PC2 to ensure that other devices still have access to SRV1. Verify the ACL using the show access-list command.</w:t>
      </w:r>
    </w:p>
    <w:p w14:paraId="6CD965DB" w14:textId="77777777"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PC1, enter the following command:</w:t>
      </w:r>
    </w:p>
    <w:p w14:paraId="6B25720D" w14:textId="77777777" w:rsidR="00BB5D91" w:rsidRPr="00164213" w:rsidRDefault="00BB5D91" w:rsidP="00BB5D91">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ping srv1</w:t>
      </w:r>
    </w:p>
    <w:p w14:paraId="62A6FA97" w14:textId="77777777" w:rsidR="009237A6" w:rsidRDefault="00064527">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94ACD7C" wp14:editId="5A3D8E5F">
            <wp:extent cx="5943600" cy="926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26465"/>
                    </a:xfrm>
                    <a:prstGeom prst="rect">
                      <a:avLst/>
                    </a:prstGeom>
                    <a:noFill/>
                    <a:ln>
                      <a:noFill/>
                    </a:ln>
                  </pic:spPr>
                </pic:pic>
              </a:graphicData>
            </a:graphic>
          </wp:inline>
        </w:drawing>
      </w:r>
    </w:p>
    <w:p w14:paraId="041873DE" w14:textId="00DE13B7" w:rsidR="00BB5D91" w:rsidRPr="00164213" w:rsidRDefault="004346EC">
      <w:pPr>
        <w:rPr>
          <w:rFonts w:asciiTheme="majorHAnsi" w:hAnsiTheme="majorHAnsi" w:cstheme="majorHAnsi"/>
          <w:sz w:val="24"/>
          <w:szCs w:val="24"/>
        </w:rPr>
      </w:pPr>
      <w:r w:rsidRPr="00164213">
        <w:rPr>
          <w:rFonts w:asciiTheme="majorHAnsi" w:hAnsiTheme="majorHAnsi" w:cstheme="majorHAnsi"/>
          <w:sz w:val="24"/>
          <w:szCs w:val="24"/>
        </w:rPr>
        <w:t>First notice that the DNS requests that to SRV2 are still functional. SRV2 has resolved the “srv1” domain name and returned the 10.10.2.20 address to PC1. PC1 then sends five echo-request messages to SRV1 but R1 drops the packets and returns ICMP destination unreachable messages to PC1 because of the deny statement in the ACL.</w:t>
      </w:r>
    </w:p>
    <w:p w14:paraId="3A2AECB0" w14:textId="77777777" w:rsidR="001B605E" w:rsidRPr="00164213" w:rsidRDefault="001B605E" w:rsidP="001B605E">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PC2, enter the following command:</w:t>
      </w:r>
    </w:p>
    <w:p w14:paraId="1BC70118" w14:textId="77777777" w:rsidR="001B605E" w:rsidRPr="00164213" w:rsidRDefault="001B605E" w:rsidP="001B605E">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ping srv1</w:t>
      </w:r>
    </w:p>
    <w:p w14:paraId="39997E33" w14:textId="77777777" w:rsidR="00FF678A" w:rsidRDefault="00565207" w:rsidP="002D105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19B24E63" wp14:editId="4A05A132">
            <wp:extent cx="5937885" cy="90233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902335"/>
                    </a:xfrm>
                    <a:prstGeom prst="rect">
                      <a:avLst/>
                    </a:prstGeom>
                    <a:noFill/>
                    <a:ln>
                      <a:noFill/>
                    </a:ln>
                  </pic:spPr>
                </pic:pic>
              </a:graphicData>
            </a:graphic>
          </wp:inline>
        </w:drawing>
      </w:r>
    </w:p>
    <w:p w14:paraId="70A9B5C9" w14:textId="62DFAA6A" w:rsidR="002D1050" w:rsidRPr="00164213" w:rsidRDefault="002D1050" w:rsidP="002D1050">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Connectivity to SRV1 from other sources still works because of the permit any statement in the ACL.</w:t>
      </w:r>
    </w:p>
    <w:p w14:paraId="39AFC8D8" w14:textId="77777777" w:rsidR="002D1050" w:rsidRPr="00164213" w:rsidRDefault="002D1050" w:rsidP="002D1050">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w:t>
      </w:r>
    </w:p>
    <w:p w14:paraId="27B8E4CE" w14:textId="77777777" w:rsidR="002D1050" w:rsidRPr="00164213" w:rsidRDefault="002D1050" w:rsidP="002D1050">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R1# show access-list</w:t>
      </w:r>
    </w:p>
    <w:p w14:paraId="40B5E8C7" w14:textId="4132A7B8" w:rsidR="001B605E" w:rsidRPr="00164213" w:rsidRDefault="00A42AD8">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396E0F99" wp14:editId="64D15BB0">
            <wp:extent cx="5943600" cy="617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7E19AF04" w14:textId="1C1DE133" w:rsidR="00774388" w:rsidRPr="00164213" w:rsidRDefault="00774388">
      <w:pPr>
        <w:rPr>
          <w:rFonts w:asciiTheme="majorHAnsi" w:hAnsiTheme="majorHAnsi" w:cstheme="majorHAnsi"/>
          <w:sz w:val="24"/>
          <w:szCs w:val="24"/>
        </w:rPr>
      </w:pPr>
      <w:r w:rsidRPr="00164213">
        <w:rPr>
          <w:rFonts w:asciiTheme="majorHAnsi" w:hAnsiTheme="majorHAnsi" w:cstheme="majorHAnsi"/>
          <w:sz w:val="24"/>
          <w:szCs w:val="24"/>
        </w:rPr>
        <w:t>Standard IP access list 1 10 deny 10.10.1.10 (8 matches) 20 permit any (5 matches)</w:t>
      </w:r>
    </w:p>
    <w:p w14:paraId="442B15F5" w14:textId="77777777" w:rsidR="009B726C"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You should see matches for both access control entries (ACEs) as packets from PC1 were denied and packets from PC2 were permitted through the ACL.</w:t>
      </w:r>
    </w:p>
    <w:p w14:paraId="3FF84D9D" w14:textId="77777777" w:rsidR="009B726C" w:rsidRPr="00164213" w:rsidRDefault="009B726C" w:rsidP="009B726C">
      <w:pPr>
        <w:spacing w:after="0" w:line="240" w:lineRule="auto"/>
        <w:rPr>
          <w:rFonts w:asciiTheme="majorHAnsi" w:eastAsia="Times New Roman" w:hAnsiTheme="majorHAnsi" w:cstheme="majorHAnsi"/>
          <w:b/>
          <w:bCs/>
          <w:sz w:val="24"/>
          <w:szCs w:val="24"/>
        </w:rPr>
      </w:pPr>
    </w:p>
    <w:p w14:paraId="43F6306B" w14:textId="3AF0B90F" w:rsidR="009B726C"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5: </w:t>
      </w:r>
      <w:r w:rsidRPr="00164213">
        <w:rPr>
          <w:rFonts w:asciiTheme="majorHAnsi" w:eastAsia="Times New Roman" w:hAnsiTheme="majorHAnsi" w:cstheme="majorHAnsi"/>
          <w:sz w:val="24"/>
          <w:szCs w:val="24"/>
        </w:rPr>
        <w:t>As a network administrator, it is important to have remote access to your routers, switches, and firewalls. This access should not be available to other users of the network. Therefore, you will configure and apply a named standard ACL that allows PC1 access to the vty lines on R1, but explicitly denies all other source IP addresses. Use the log keyword to generate a syslog message at the console when a connection attempt is blocked.</w:t>
      </w:r>
    </w:p>
    <w:p w14:paraId="56AC5F99" w14:textId="77777777" w:rsidR="009B726C"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commands:</w:t>
      </w:r>
    </w:p>
    <w:p w14:paraId="7B6BCBD2" w14:textId="77777777" w:rsidR="007E6423"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ip access-list standard VTY-ACCESS </w:t>
      </w:r>
    </w:p>
    <w:p w14:paraId="0450FD44" w14:textId="77777777" w:rsidR="007E6423"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R1(config-std-nacl)# permit host 10.10.1.10 </w:t>
      </w:r>
    </w:p>
    <w:p w14:paraId="4C0353B5" w14:textId="77777777" w:rsidR="007E6423"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lastRenderedPageBreak/>
        <w:t xml:space="preserve">R1(config-std-nacl)# deny any log </w:t>
      </w:r>
    </w:p>
    <w:p w14:paraId="778238E3" w14:textId="77777777" w:rsidR="007E6423"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R1(config-std-nacl)# exit </w:t>
      </w:r>
    </w:p>
    <w:p w14:paraId="36579EA5" w14:textId="77777777" w:rsidR="007E6423" w:rsidRPr="00164213"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line vty 0 4 </w:t>
      </w:r>
    </w:p>
    <w:p w14:paraId="2DDC4B8C" w14:textId="77063BAC" w:rsidR="009B726C" w:rsidRDefault="009B726C" w:rsidP="009B726C">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R1(config-line)# access-class VTY-ACCESS in</w:t>
      </w:r>
    </w:p>
    <w:p w14:paraId="452C359D" w14:textId="31B81F7D" w:rsidR="00235403" w:rsidRPr="00164213" w:rsidRDefault="00235403" w:rsidP="009B726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1CF0964" wp14:editId="614275B7">
            <wp:extent cx="5937885" cy="7543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754380"/>
                    </a:xfrm>
                    <a:prstGeom prst="rect">
                      <a:avLst/>
                    </a:prstGeom>
                    <a:noFill/>
                    <a:ln>
                      <a:noFill/>
                    </a:ln>
                  </pic:spPr>
                </pic:pic>
              </a:graphicData>
            </a:graphic>
          </wp:inline>
        </w:drawing>
      </w:r>
    </w:p>
    <w:p w14:paraId="47032B9D" w14:textId="5FAD074A" w:rsidR="007E6423" w:rsidRPr="00164213" w:rsidRDefault="007E6423" w:rsidP="009B726C">
      <w:pPr>
        <w:spacing w:after="0" w:line="240" w:lineRule="auto"/>
        <w:rPr>
          <w:rFonts w:asciiTheme="majorHAnsi" w:eastAsia="Times New Roman" w:hAnsiTheme="majorHAnsi" w:cstheme="majorHAnsi"/>
          <w:sz w:val="24"/>
          <w:szCs w:val="24"/>
        </w:rPr>
      </w:pPr>
    </w:p>
    <w:p w14:paraId="233D6783" w14:textId="77777777" w:rsidR="0056646B" w:rsidRPr="00164213" w:rsidRDefault="0056646B" w:rsidP="0056646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 named standard ACL called VTY-ACCESS is configured with one permit statement for PC1’s IP address and an explicit deny any statement allowing you to apply the log keyword. During testing, the first packet in a flow will trigger a syslog message. Logging-enabled ACLs provide insight into traffic as it traverses the network or is dropped by network devices. Unfortunately, ACL logging can be CPU intensive and can negatively affect other functions of the network device. There are two primary factors that contribute to the CPU load increase from ACL logging: process switching of packets that match log-enabled access control entries (ACEs) and the generation and transmission of log messages. Care should be taken when using the log option in a production network.</w:t>
      </w:r>
    </w:p>
    <w:p w14:paraId="50D7CA15" w14:textId="77777777" w:rsidR="0056646B" w:rsidRPr="00164213" w:rsidRDefault="0056646B" w:rsidP="0056646B">
      <w:pPr>
        <w:spacing w:after="0" w:line="240" w:lineRule="auto"/>
        <w:rPr>
          <w:rFonts w:asciiTheme="majorHAnsi" w:eastAsia="Times New Roman" w:hAnsiTheme="majorHAnsi" w:cstheme="majorHAnsi"/>
          <w:sz w:val="24"/>
          <w:szCs w:val="24"/>
        </w:rPr>
      </w:pPr>
    </w:p>
    <w:p w14:paraId="05B8DA5F" w14:textId="72B625DF" w:rsidR="0056646B" w:rsidRPr="00164213" w:rsidRDefault="0056646B" w:rsidP="0056646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The ACL is then applied to all router vty lines in the in direction since the connection attempts will be viewed as inbound from the perspective of the router.</w:t>
      </w:r>
    </w:p>
    <w:p w14:paraId="4E60D563" w14:textId="77777777" w:rsidR="0056646B" w:rsidRPr="00164213" w:rsidRDefault="0056646B" w:rsidP="0056646B">
      <w:pPr>
        <w:spacing w:after="0" w:line="240" w:lineRule="auto"/>
        <w:rPr>
          <w:rFonts w:asciiTheme="majorHAnsi" w:eastAsia="Times New Roman" w:hAnsiTheme="majorHAnsi" w:cstheme="majorHAnsi"/>
          <w:b/>
          <w:bCs/>
          <w:sz w:val="24"/>
          <w:szCs w:val="24"/>
        </w:rPr>
      </w:pPr>
    </w:p>
    <w:p w14:paraId="1F9E1075" w14:textId="01705B07" w:rsidR="0056646B" w:rsidRPr="00164213" w:rsidRDefault="0056646B" w:rsidP="0056646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6: </w:t>
      </w:r>
      <w:r w:rsidRPr="00164213">
        <w:rPr>
          <w:rFonts w:asciiTheme="majorHAnsi" w:eastAsia="Times New Roman" w:hAnsiTheme="majorHAnsi" w:cstheme="majorHAnsi"/>
          <w:sz w:val="24"/>
          <w:szCs w:val="24"/>
        </w:rPr>
        <w:t>Test the ACL by initiating a Telnet session from PC1 to R1. Repeat the test from PC2 To R1. On R1, verify the syslog messages and the ACL matches.</w:t>
      </w:r>
    </w:p>
    <w:p w14:paraId="0DEA16D9" w14:textId="77777777" w:rsidR="0056646B" w:rsidRPr="00164213" w:rsidRDefault="0056646B" w:rsidP="0056646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PC1, P2, and R1, enter the following commands:</w:t>
      </w:r>
    </w:p>
    <w:p w14:paraId="687B3B1A" w14:textId="63340C91" w:rsidR="0056646B" w:rsidRDefault="0056646B" w:rsidP="0056646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telnet r1</w:t>
      </w:r>
    </w:p>
    <w:p w14:paraId="5ED312E8" w14:textId="7135B9DE" w:rsidR="00984CD6" w:rsidRDefault="00984CD6" w:rsidP="0056646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2614900" wp14:editId="0BF3DC58">
            <wp:extent cx="4221678" cy="2855044"/>
            <wp:effectExtent l="0" t="0" r="762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3234" cy="2856096"/>
                    </a:xfrm>
                    <a:prstGeom prst="rect">
                      <a:avLst/>
                    </a:prstGeom>
                    <a:noFill/>
                    <a:ln>
                      <a:noFill/>
                    </a:ln>
                  </pic:spPr>
                </pic:pic>
              </a:graphicData>
            </a:graphic>
          </wp:inline>
        </w:drawing>
      </w:r>
    </w:p>
    <w:p w14:paraId="35287668" w14:textId="7CC3F2D0" w:rsidR="00B264DE" w:rsidRDefault="00B264DE" w:rsidP="0056646B">
      <w:pPr>
        <w:spacing w:after="0" w:line="240" w:lineRule="auto"/>
        <w:rPr>
          <w:rFonts w:asciiTheme="majorHAnsi" w:eastAsia="Times New Roman" w:hAnsiTheme="majorHAnsi" w:cstheme="majorHAnsi"/>
          <w:sz w:val="24"/>
          <w:szCs w:val="24"/>
        </w:rPr>
      </w:pPr>
    </w:p>
    <w:p w14:paraId="4C73B9FD" w14:textId="77777777" w:rsidR="00F12DE9" w:rsidRDefault="00F12DE9">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04470B34" w14:textId="68D19CA8" w:rsidR="00552C92" w:rsidRDefault="00552C92" w:rsidP="0056646B">
      <w:pPr>
        <w:spacing w:after="0" w:line="240" w:lineRule="auto"/>
        <w:rPr>
          <w:rFonts w:asciiTheme="majorHAnsi" w:eastAsia="Times New Roman" w:hAnsiTheme="majorHAnsi" w:cstheme="majorHAnsi"/>
          <w:sz w:val="24"/>
          <w:szCs w:val="24"/>
        </w:rPr>
      </w:pPr>
      <w:r w:rsidRPr="00552C92">
        <w:rPr>
          <w:rFonts w:asciiTheme="majorHAnsi" w:eastAsia="Times New Roman" w:hAnsiTheme="majorHAnsi" w:cstheme="majorHAnsi"/>
          <w:sz w:val="24"/>
          <w:szCs w:val="24"/>
        </w:rPr>
        <w:lastRenderedPageBreak/>
        <w:t>PC2#</w:t>
      </w:r>
      <w:r w:rsidR="003B4B75">
        <w:rPr>
          <w:rFonts w:asciiTheme="majorHAnsi" w:eastAsia="Times New Roman" w:hAnsiTheme="majorHAnsi" w:cstheme="majorHAnsi"/>
          <w:sz w:val="24"/>
          <w:szCs w:val="24"/>
        </w:rPr>
        <w:t xml:space="preserve"> </w:t>
      </w:r>
      <w:r w:rsidRPr="00552C92">
        <w:rPr>
          <w:rFonts w:asciiTheme="majorHAnsi" w:eastAsia="Times New Roman" w:hAnsiTheme="majorHAnsi" w:cstheme="majorHAnsi"/>
          <w:sz w:val="24"/>
          <w:szCs w:val="24"/>
        </w:rPr>
        <w:t>telnet r1</w:t>
      </w:r>
    </w:p>
    <w:p w14:paraId="4F9403F0" w14:textId="7A76B215" w:rsidR="00B264DE" w:rsidRDefault="00552C92" w:rsidP="0056646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490F889" wp14:editId="7CE32670">
            <wp:extent cx="5943600" cy="611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11505"/>
                    </a:xfrm>
                    <a:prstGeom prst="rect">
                      <a:avLst/>
                    </a:prstGeom>
                    <a:noFill/>
                    <a:ln>
                      <a:noFill/>
                    </a:ln>
                  </pic:spPr>
                </pic:pic>
              </a:graphicData>
            </a:graphic>
          </wp:inline>
        </w:drawing>
      </w:r>
    </w:p>
    <w:p w14:paraId="369ABFA6" w14:textId="356B9EA4" w:rsidR="00B479D0" w:rsidRDefault="00B479D0" w:rsidP="0056646B">
      <w:pPr>
        <w:spacing w:after="0" w:line="240" w:lineRule="auto"/>
        <w:rPr>
          <w:rFonts w:asciiTheme="majorHAnsi" w:eastAsia="Times New Roman" w:hAnsiTheme="majorHAnsi" w:cstheme="majorHAnsi"/>
          <w:sz w:val="24"/>
          <w:szCs w:val="24"/>
        </w:rPr>
      </w:pPr>
    </w:p>
    <w:p w14:paraId="7CB1CB06" w14:textId="1AA09082" w:rsidR="00B479D0" w:rsidRDefault="00B479D0" w:rsidP="0056646B">
      <w:pPr>
        <w:spacing w:after="0" w:line="240" w:lineRule="auto"/>
        <w:rPr>
          <w:rFonts w:asciiTheme="majorHAnsi" w:eastAsia="Times New Roman" w:hAnsiTheme="majorHAnsi" w:cstheme="majorHAnsi"/>
          <w:sz w:val="24"/>
          <w:szCs w:val="24"/>
        </w:rPr>
      </w:pPr>
      <w:r w:rsidRPr="00B479D0">
        <w:rPr>
          <w:rFonts w:asciiTheme="majorHAnsi" w:eastAsia="Times New Roman" w:hAnsiTheme="majorHAnsi" w:cstheme="majorHAnsi"/>
          <w:sz w:val="24"/>
          <w:szCs w:val="24"/>
        </w:rPr>
        <w:t>R1# show access-list VTY-ACCESS</w:t>
      </w:r>
    </w:p>
    <w:p w14:paraId="2E56839A" w14:textId="6F1C8D74" w:rsidR="00B479D0" w:rsidRDefault="00B479D0" w:rsidP="0056646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9292129" wp14:editId="79DB5A1A">
            <wp:extent cx="5943600" cy="664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4845"/>
                    </a:xfrm>
                    <a:prstGeom prst="rect">
                      <a:avLst/>
                    </a:prstGeom>
                    <a:noFill/>
                    <a:ln>
                      <a:noFill/>
                    </a:ln>
                  </pic:spPr>
                </pic:pic>
              </a:graphicData>
            </a:graphic>
          </wp:inline>
        </w:drawing>
      </w:r>
    </w:p>
    <w:p w14:paraId="0BFD993F" w14:textId="63D6A83B" w:rsidR="007E6423" w:rsidRPr="00164213" w:rsidRDefault="007E6423" w:rsidP="009B726C">
      <w:pPr>
        <w:spacing w:after="0" w:line="240" w:lineRule="auto"/>
        <w:rPr>
          <w:rFonts w:asciiTheme="majorHAnsi" w:eastAsia="Times New Roman" w:hAnsiTheme="majorHAnsi" w:cstheme="majorHAnsi"/>
          <w:sz w:val="24"/>
          <w:szCs w:val="24"/>
        </w:rPr>
      </w:pPr>
    </w:p>
    <w:p w14:paraId="45A06F6A" w14:textId="77777777" w:rsidR="009C58BB" w:rsidRPr="00164213" w:rsidRDefault="009C58BB" w:rsidP="009C58B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The Telnet connection from PC1 to R1 is successful but not from PC2. Because of the log keyword, a syslog message is triggered by the explicit deny any statement at the end of the ACL. The message confirms the source of the failed connection attempt (PC2). The show access-list VTY-ACCESS command indicates matches for both ACEs since packets were permitted from PC1 and denied from PC2.</w:t>
      </w:r>
    </w:p>
    <w:p w14:paraId="6B893DF7" w14:textId="77777777" w:rsidR="009C58BB" w:rsidRPr="00164213" w:rsidRDefault="009C58BB" w:rsidP="009C58BB">
      <w:pPr>
        <w:spacing w:after="0" w:line="240" w:lineRule="auto"/>
        <w:rPr>
          <w:rFonts w:asciiTheme="majorHAnsi" w:eastAsia="Times New Roman" w:hAnsiTheme="majorHAnsi" w:cstheme="majorHAnsi"/>
          <w:sz w:val="24"/>
          <w:szCs w:val="24"/>
        </w:rPr>
      </w:pPr>
    </w:p>
    <w:p w14:paraId="36DF0FF2" w14:textId="247304BB" w:rsidR="009C58BB" w:rsidRPr="00164213" w:rsidRDefault="009C58BB" w:rsidP="009C58B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When greater granularity is required, you can use an extended ACL. Extended ACLs can filter traffic based on more than just source address. Extended ACLs can filter on protocol, source, and destination IP addresses, and source and destination port numbers.</w:t>
      </w:r>
    </w:p>
    <w:p w14:paraId="2C30233A" w14:textId="77777777" w:rsidR="009C58BB" w:rsidRPr="00164213" w:rsidRDefault="009C58BB" w:rsidP="009C58BB">
      <w:pPr>
        <w:spacing w:after="0" w:line="240" w:lineRule="auto"/>
        <w:rPr>
          <w:rFonts w:asciiTheme="majorHAnsi" w:eastAsia="Times New Roman" w:hAnsiTheme="majorHAnsi" w:cstheme="majorHAnsi"/>
          <w:b/>
          <w:bCs/>
          <w:sz w:val="24"/>
          <w:szCs w:val="24"/>
        </w:rPr>
      </w:pPr>
    </w:p>
    <w:p w14:paraId="267399F9" w14:textId="0B1B2A3D" w:rsidR="009C58BB" w:rsidRPr="00164213" w:rsidRDefault="009C58BB" w:rsidP="009C58B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7: </w:t>
      </w:r>
      <w:r w:rsidRPr="00164213">
        <w:rPr>
          <w:rFonts w:asciiTheme="majorHAnsi" w:eastAsia="Times New Roman" w:hAnsiTheme="majorHAnsi" w:cstheme="majorHAnsi"/>
          <w:sz w:val="24"/>
          <w:szCs w:val="24"/>
        </w:rPr>
        <w:t>In this step, you will configure a complex named extended ACL on R1 that will act as a traffic filter for request or replies that originate in the public IP address space on the right of the topology, and that are destined for the private IP address space on the left of the topology.</w:t>
      </w:r>
    </w:p>
    <w:p w14:paraId="51690CEF" w14:textId="77777777" w:rsidR="00A52C35" w:rsidRPr="00164213" w:rsidRDefault="00A52C35" w:rsidP="009C58BB">
      <w:pPr>
        <w:spacing w:after="0" w:line="240" w:lineRule="auto"/>
        <w:rPr>
          <w:rFonts w:asciiTheme="majorHAnsi" w:eastAsia="Times New Roman" w:hAnsiTheme="majorHAnsi" w:cstheme="majorHAnsi"/>
          <w:sz w:val="24"/>
          <w:szCs w:val="24"/>
        </w:rPr>
      </w:pPr>
    </w:p>
    <w:p w14:paraId="3BE69DE1" w14:textId="7C6009FE" w:rsidR="009C58BB" w:rsidRPr="00164213" w:rsidRDefault="009C58BB" w:rsidP="009C58BB">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The access list will be applied on R1 to interface </w:t>
      </w:r>
      <w:r w:rsidR="000B145F">
        <w:rPr>
          <w:rFonts w:asciiTheme="majorHAnsi" w:eastAsia="Times New Roman" w:hAnsiTheme="majorHAnsi" w:cstheme="majorHAnsi"/>
          <w:sz w:val="24"/>
          <w:szCs w:val="24"/>
        </w:rPr>
        <w:t>GigabitEthernet</w:t>
      </w:r>
      <w:r w:rsidRPr="00164213">
        <w:rPr>
          <w:rFonts w:asciiTheme="majorHAnsi" w:eastAsia="Times New Roman" w:hAnsiTheme="majorHAnsi" w:cstheme="majorHAnsi"/>
          <w:sz w:val="24"/>
          <w:szCs w:val="24"/>
        </w:rPr>
        <w:t xml:space="preserve"> 0/3 in the inbound direction with the following objectives in mind:</w:t>
      </w:r>
    </w:p>
    <w:p w14:paraId="5011840E" w14:textId="77777777" w:rsidR="0056646B" w:rsidRPr="00164213" w:rsidRDefault="0056646B" w:rsidP="009B726C">
      <w:pPr>
        <w:spacing w:after="0" w:line="240" w:lineRule="auto"/>
        <w:rPr>
          <w:rFonts w:asciiTheme="majorHAnsi" w:eastAsia="Times New Roman" w:hAnsiTheme="majorHAnsi" w:cstheme="majorHAnsi"/>
          <w:sz w:val="24"/>
          <w:szCs w:val="24"/>
        </w:rPr>
      </w:pPr>
    </w:p>
    <w:p w14:paraId="42153CCC" w14:textId="77777777" w:rsidR="00FA7C27" w:rsidRPr="00164213" w:rsidRDefault="00FA7C27" w:rsidP="00FA7C2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Allowing any public devices HTTP and HTTPS access to SRV1</w:t>
      </w:r>
    </w:p>
    <w:p w14:paraId="43CA3FAB" w14:textId="77777777" w:rsidR="00FA7C27" w:rsidRPr="00164213" w:rsidRDefault="00FA7C27" w:rsidP="00FA7C2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Allowing Ping replies to the 10.10.1.0/24 network from any public devices</w:t>
      </w:r>
    </w:p>
    <w:p w14:paraId="40F949A1" w14:textId="77777777" w:rsidR="00FA7C27" w:rsidRPr="00164213" w:rsidRDefault="00FA7C27" w:rsidP="00FA7C2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Allowing DNS replies to the 10.10.1.0/24 network from SRV2</w:t>
      </w:r>
    </w:p>
    <w:p w14:paraId="368A7C68" w14:textId="77777777" w:rsidR="00FA7C27" w:rsidRPr="00164213" w:rsidRDefault="00FA7C27" w:rsidP="00FA7C2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Allowing HTTP and HTTPS replies to the 10.10.1.0/24 network from any public devices.</w:t>
      </w:r>
    </w:p>
    <w:p w14:paraId="79D3703A" w14:textId="77777777" w:rsidR="00FA7C27" w:rsidRPr="00164213" w:rsidRDefault="00FA7C27" w:rsidP="00FA7C2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Explicitly denying all other traffic.</w:t>
      </w:r>
    </w:p>
    <w:p w14:paraId="1672054E"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commands:</w:t>
      </w:r>
    </w:p>
    <w:p w14:paraId="06D1949D"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ip access-list extended TRAFFIC-FILTER </w:t>
      </w:r>
    </w:p>
    <w:p w14:paraId="56E39E47"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permit tcp any host 10.10.2.20 eq www </w:t>
      </w:r>
    </w:p>
    <w:p w14:paraId="1546A340"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permit tcp any host 10.10.2.20 eq 443 </w:t>
      </w:r>
    </w:p>
    <w:p w14:paraId="39D984EE"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permit icmp any 10.10.1.0 0.0.0.255 echo-reply </w:t>
      </w:r>
    </w:p>
    <w:p w14:paraId="2F02A2D5"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permit udp host 203.0.113.30 eq domain 10.10.1.0 0.0.0.255 </w:t>
      </w:r>
    </w:p>
    <w:p w14:paraId="58647776"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permit tcp any eq www 10.10.1.0 0.0.0.255 established </w:t>
      </w:r>
    </w:p>
    <w:p w14:paraId="5D30DA20"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permit tcp any eq 443 10.10.1.0 0.0.0.255 established </w:t>
      </w:r>
    </w:p>
    <w:p w14:paraId="74609EB9" w14:textId="77777777"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R1(config-ext-nacl)# deny ip any any </w:t>
      </w:r>
    </w:p>
    <w:p w14:paraId="06599969" w14:textId="77777777" w:rsidR="00DE259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lastRenderedPageBreak/>
        <w:t>R1(config-ext-nacl)# exit</w:t>
      </w:r>
    </w:p>
    <w:p w14:paraId="198CA028" w14:textId="55C1BEF2" w:rsidR="00FA7C27" w:rsidRPr="00164213"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interface </w:t>
      </w:r>
      <w:r w:rsidR="000B145F">
        <w:rPr>
          <w:rFonts w:asciiTheme="majorHAnsi" w:eastAsia="Times New Roman" w:hAnsiTheme="majorHAnsi" w:cstheme="majorHAnsi"/>
          <w:sz w:val="24"/>
          <w:szCs w:val="24"/>
        </w:rPr>
        <w:t>GigabitEthernet</w:t>
      </w:r>
      <w:r w:rsidRPr="00164213">
        <w:rPr>
          <w:rFonts w:asciiTheme="majorHAnsi" w:eastAsia="Times New Roman" w:hAnsiTheme="majorHAnsi" w:cstheme="majorHAnsi"/>
          <w:sz w:val="24"/>
          <w:szCs w:val="24"/>
        </w:rPr>
        <w:t xml:space="preserve"> 0/3 </w:t>
      </w:r>
    </w:p>
    <w:p w14:paraId="2F424898" w14:textId="5B6CD214" w:rsidR="00FA7C27" w:rsidRDefault="00FA7C27" w:rsidP="00FA7C27">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R1(config-if)# ip access-group TRAFFIC-FILTER in</w:t>
      </w:r>
    </w:p>
    <w:p w14:paraId="78C436A8" w14:textId="139F9773" w:rsidR="00DE2593" w:rsidRPr="00164213" w:rsidRDefault="00DE2593" w:rsidP="00FA7C2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7D8EBB1" wp14:editId="1CE8E864">
            <wp:extent cx="5943600" cy="1823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23085"/>
                    </a:xfrm>
                    <a:prstGeom prst="rect">
                      <a:avLst/>
                    </a:prstGeom>
                    <a:noFill/>
                    <a:ln>
                      <a:noFill/>
                    </a:ln>
                  </pic:spPr>
                </pic:pic>
              </a:graphicData>
            </a:graphic>
          </wp:inline>
        </w:drawing>
      </w:r>
    </w:p>
    <w:p w14:paraId="77EA529D" w14:textId="77777777" w:rsidR="00FA7C27" w:rsidRPr="00164213" w:rsidRDefault="00FA7C27" w:rsidP="00FA7C27">
      <w:pPr>
        <w:spacing w:after="0" w:line="240" w:lineRule="auto"/>
        <w:rPr>
          <w:rFonts w:asciiTheme="majorHAnsi" w:eastAsia="Times New Roman" w:hAnsiTheme="majorHAnsi" w:cstheme="majorHAnsi"/>
          <w:sz w:val="24"/>
          <w:szCs w:val="24"/>
        </w:rPr>
      </w:pPr>
    </w:p>
    <w:p w14:paraId="79A92320" w14:textId="50A62FB6" w:rsidR="00774388" w:rsidRPr="00164213" w:rsidRDefault="00FA7C27" w:rsidP="00843768">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 named extended ACL called TRAFFIC-FILTER is configured with the following ACEs:</w:t>
      </w:r>
    </w:p>
    <w:p w14:paraId="5E349C5B" w14:textId="77777777" w:rsidR="00843768" w:rsidRPr="00164213" w:rsidRDefault="00843768" w:rsidP="00843768">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Permit any public device HTTP access to SRV1.</w:t>
      </w:r>
    </w:p>
    <w:p w14:paraId="235F3197" w14:textId="77777777" w:rsidR="00843768" w:rsidRPr="00164213" w:rsidRDefault="00843768" w:rsidP="00843768">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Permit any public device HTTPS access to SRV1.</w:t>
      </w:r>
    </w:p>
    <w:p w14:paraId="15FE423A" w14:textId="77777777" w:rsidR="00843768" w:rsidRPr="00164213" w:rsidRDefault="00843768" w:rsidP="00843768">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Permit ICMP Ping replies to the PC1 network from any public source.</w:t>
      </w:r>
    </w:p>
    <w:p w14:paraId="563F72C7" w14:textId="77777777" w:rsidR="00843768" w:rsidRPr="00164213" w:rsidRDefault="00843768" w:rsidP="00843768">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Permit DNS replies to the PC1 network from the DNS server SRV2.</w:t>
      </w:r>
    </w:p>
    <w:p w14:paraId="5B230F9D" w14:textId="77777777" w:rsidR="00843768" w:rsidRPr="00164213" w:rsidRDefault="00843768" w:rsidP="00843768">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Permit HTTP replies to the PC1 network from any public source.</w:t>
      </w:r>
    </w:p>
    <w:p w14:paraId="6B1AD346" w14:textId="77777777" w:rsidR="00843768" w:rsidRPr="00164213" w:rsidRDefault="00843768" w:rsidP="00843768">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Permit HTTPS replies to the PC1 network from any public source.</w:t>
      </w:r>
    </w:p>
    <w:p w14:paraId="787E3502" w14:textId="10112BE7" w:rsidR="00843768" w:rsidRPr="00164213" w:rsidRDefault="00843768" w:rsidP="00F9365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Deny all other traffic.</w:t>
      </w:r>
    </w:p>
    <w:p w14:paraId="7DCDF5EF" w14:textId="6160DACB" w:rsidR="00F93652" w:rsidRPr="00164213" w:rsidRDefault="00F93652" w:rsidP="00F93652">
      <w:pPr>
        <w:spacing w:before="100" w:beforeAutospacing="1" w:after="100" w:afterAutospacing="1" w:line="240" w:lineRule="auto"/>
        <w:rPr>
          <w:rFonts w:asciiTheme="majorHAnsi" w:eastAsia="Times New Roman" w:hAnsiTheme="majorHAnsi" w:cstheme="majorHAnsi"/>
          <w:sz w:val="24"/>
          <w:szCs w:val="24"/>
        </w:rPr>
      </w:pPr>
    </w:p>
    <w:p w14:paraId="40692FED" w14:textId="77777777" w:rsidR="00F93652" w:rsidRPr="00164213" w:rsidRDefault="00F93652" w:rsidP="00F93652">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Notice the use of the established parameter for two of the ACEs. The established parameter allows only responses to traffic that originated from the 10.10.1.0/24 network to return to that network from any HTTP or HTTPS public server. A match occurs if the returning TCP segment has the ACK or reset (RST) bits set, which indicates that the packet belongs to a pre-established connection. Without the established parameter in the ACL statement, clients could send traffic to a web server, but not receive traffic returning from that web server.</w:t>
      </w:r>
    </w:p>
    <w:p w14:paraId="6664DFB7" w14:textId="77777777" w:rsidR="00F93652" w:rsidRPr="00164213" w:rsidRDefault="00F93652" w:rsidP="00F93652">
      <w:pPr>
        <w:spacing w:after="0" w:line="240" w:lineRule="auto"/>
        <w:rPr>
          <w:rFonts w:asciiTheme="majorHAnsi" w:eastAsia="Times New Roman" w:hAnsiTheme="majorHAnsi" w:cstheme="majorHAnsi"/>
          <w:sz w:val="24"/>
          <w:szCs w:val="24"/>
        </w:rPr>
      </w:pPr>
    </w:p>
    <w:p w14:paraId="1E6080F9" w14:textId="4854559A" w:rsidR="00F93652" w:rsidRPr="00164213" w:rsidRDefault="00F93652" w:rsidP="00F93652">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When filtering return traffic, the source port number must be checked. You can see this being accomplished in lines 4, 5, and 6.</w:t>
      </w:r>
    </w:p>
    <w:p w14:paraId="36C5C8FB" w14:textId="77777777" w:rsidR="00F93652" w:rsidRPr="00164213" w:rsidRDefault="00F93652" w:rsidP="00F93652">
      <w:pPr>
        <w:spacing w:after="0" w:line="240" w:lineRule="auto"/>
        <w:rPr>
          <w:rFonts w:asciiTheme="majorHAnsi" w:eastAsia="Times New Roman" w:hAnsiTheme="majorHAnsi" w:cstheme="majorHAnsi"/>
          <w:sz w:val="24"/>
          <w:szCs w:val="24"/>
        </w:rPr>
      </w:pPr>
    </w:p>
    <w:p w14:paraId="77409D2E" w14:textId="68F53ACA" w:rsidR="00F93652" w:rsidRPr="00164213" w:rsidRDefault="00F93652" w:rsidP="00F93652">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The ACL is applied inbound on R1’s public-facing interface (</w:t>
      </w:r>
      <w:r w:rsidR="000B145F">
        <w:rPr>
          <w:rFonts w:asciiTheme="majorHAnsi" w:eastAsia="Times New Roman" w:hAnsiTheme="majorHAnsi" w:cstheme="majorHAnsi"/>
          <w:sz w:val="24"/>
          <w:szCs w:val="24"/>
        </w:rPr>
        <w:t>GigabitEthernet</w:t>
      </w:r>
      <w:r w:rsidRPr="00164213">
        <w:rPr>
          <w:rFonts w:asciiTheme="majorHAnsi" w:eastAsia="Times New Roman" w:hAnsiTheme="majorHAnsi" w:cstheme="majorHAnsi"/>
          <w:sz w:val="24"/>
          <w:szCs w:val="24"/>
        </w:rPr>
        <w:t xml:space="preserve"> 0/3) since the objective is to filer traffic arriving from the public IP address space.</w:t>
      </w:r>
    </w:p>
    <w:p w14:paraId="37722130" w14:textId="77777777" w:rsidR="00F93652" w:rsidRPr="00164213" w:rsidRDefault="00F93652" w:rsidP="00F93652">
      <w:pPr>
        <w:spacing w:after="0" w:line="240" w:lineRule="auto"/>
        <w:rPr>
          <w:rFonts w:asciiTheme="majorHAnsi" w:eastAsia="Times New Roman" w:hAnsiTheme="majorHAnsi" w:cstheme="majorHAnsi"/>
          <w:b/>
          <w:bCs/>
          <w:sz w:val="24"/>
          <w:szCs w:val="24"/>
        </w:rPr>
      </w:pPr>
    </w:p>
    <w:p w14:paraId="04DAEDEB" w14:textId="6A8C2843" w:rsidR="00F93652" w:rsidRPr="00164213" w:rsidRDefault="00F93652" w:rsidP="00F93652">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8: </w:t>
      </w:r>
      <w:r w:rsidRPr="00164213">
        <w:rPr>
          <w:rFonts w:asciiTheme="majorHAnsi" w:eastAsia="Times New Roman" w:hAnsiTheme="majorHAnsi" w:cstheme="majorHAnsi"/>
          <w:sz w:val="24"/>
          <w:szCs w:val="24"/>
        </w:rPr>
        <w:t>Perform the following tests to verify ACL functionality:</w:t>
      </w:r>
    </w:p>
    <w:p w14:paraId="66808ED3" w14:textId="77777777" w:rsidR="005B1ECE" w:rsidRPr="00164213" w:rsidRDefault="005B1ECE" w:rsidP="005B1ECE">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can successfully Telnet to SRV1 using port 80</w:t>
      </w:r>
    </w:p>
    <w:p w14:paraId="6CF42066" w14:textId="77777777" w:rsidR="005B1ECE" w:rsidRPr="00164213" w:rsidRDefault="005B1ECE" w:rsidP="005B1ECE">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can successfully Telnet to SRV1 using port 443</w:t>
      </w:r>
    </w:p>
    <w:p w14:paraId="6C8BCA89" w14:textId="77777777" w:rsidR="005B1ECE" w:rsidRPr="00164213" w:rsidRDefault="005B1ECE" w:rsidP="005B1ECE">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PC1 can successfully Ping SRV2 using name resolution (this tests ACE #3 and #4)</w:t>
      </w:r>
    </w:p>
    <w:p w14:paraId="49E5CFBF" w14:textId="77777777" w:rsidR="005B1ECE" w:rsidRPr="00164213" w:rsidRDefault="005B1ECE" w:rsidP="005B1ECE">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lastRenderedPageBreak/>
        <w:t>PC1 can successfully Telnet to SRV2 using port 80</w:t>
      </w:r>
    </w:p>
    <w:p w14:paraId="105FB479" w14:textId="77777777" w:rsidR="005B1ECE" w:rsidRPr="00164213" w:rsidRDefault="005B1ECE" w:rsidP="005B1ECE">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can successfully Telnet to SRV2 using port 443</w:t>
      </w:r>
    </w:p>
    <w:p w14:paraId="1C43053B" w14:textId="2CEA0CEB" w:rsidR="00D417E8" w:rsidRPr="00164213" w:rsidRDefault="005B1ECE" w:rsidP="00D417E8">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 other tests should fail.</w:t>
      </w:r>
    </w:p>
    <w:p w14:paraId="34D9DDC5" w14:textId="77777777" w:rsidR="00D417E8" w:rsidRPr="00164213" w:rsidRDefault="00D417E8" w:rsidP="00D417E8">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PC1 and PC2, enter the following commands:</w:t>
      </w:r>
    </w:p>
    <w:p w14:paraId="251DAB1B" w14:textId="7BBB319D" w:rsidR="00D417E8" w:rsidRDefault="00D417E8" w:rsidP="00D417E8">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telnet srv1 80</w:t>
      </w:r>
    </w:p>
    <w:p w14:paraId="576B415B" w14:textId="1637D7FC" w:rsidR="001B3096" w:rsidRDefault="001B3096" w:rsidP="00D417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017FE419" wp14:editId="0B683EBC">
            <wp:extent cx="5937885" cy="1419225"/>
            <wp:effectExtent l="0" t="0" r="571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1419225"/>
                    </a:xfrm>
                    <a:prstGeom prst="rect">
                      <a:avLst/>
                    </a:prstGeom>
                    <a:noFill/>
                    <a:ln>
                      <a:noFill/>
                    </a:ln>
                  </pic:spPr>
                </pic:pic>
              </a:graphicData>
            </a:graphic>
          </wp:inline>
        </w:drawing>
      </w:r>
    </w:p>
    <w:p w14:paraId="7765A653" w14:textId="11AABECF" w:rsidR="0092396F" w:rsidRDefault="0092396F" w:rsidP="00D417E8">
      <w:pPr>
        <w:spacing w:after="0" w:line="240" w:lineRule="auto"/>
        <w:rPr>
          <w:rFonts w:asciiTheme="majorHAnsi" w:eastAsia="Times New Roman" w:hAnsiTheme="majorHAnsi" w:cstheme="majorHAnsi"/>
          <w:sz w:val="24"/>
          <w:szCs w:val="24"/>
        </w:rPr>
      </w:pPr>
    </w:p>
    <w:p w14:paraId="5E66BA07" w14:textId="1D6DDE2D" w:rsidR="0092396F" w:rsidRDefault="00405218" w:rsidP="00D417E8">
      <w:pPr>
        <w:spacing w:after="0" w:line="240" w:lineRule="auto"/>
        <w:rPr>
          <w:rFonts w:asciiTheme="majorHAnsi" w:eastAsia="Times New Roman" w:hAnsiTheme="majorHAnsi" w:cstheme="majorHAnsi"/>
          <w:sz w:val="24"/>
          <w:szCs w:val="24"/>
        </w:rPr>
      </w:pPr>
      <w:r w:rsidRPr="00405218">
        <w:rPr>
          <w:rFonts w:asciiTheme="majorHAnsi" w:eastAsia="Times New Roman" w:hAnsiTheme="majorHAnsi" w:cstheme="majorHAnsi"/>
          <w:sz w:val="24"/>
          <w:szCs w:val="24"/>
        </w:rPr>
        <w:t>PC2#telnet srv1 443</w:t>
      </w:r>
    </w:p>
    <w:p w14:paraId="7BA58D6E" w14:textId="44402DCF" w:rsidR="00405218" w:rsidRDefault="00405218" w:rsidP="00D417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A6027B1" wp14:editId="4B1C83A2">
            <wp:extent cx="5937885" cy="795655"/>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6D2A2561" w14:textId="04E8E983" w:rsidR="00F337A4" w:rsidRDefault="00F337A4" w:rsidP="00D417E8">
      <w:pPr>
        <w:spacing w:after="0" w:line="240" w:lineRule="auto"/>
        <w:rPr>
          <w:rFonts w:asciiTheme="majorHAnsi" w:eastAsia="Times New Roman" w:hAnsiTheme="majorHAnsi" w:cstheme="majorHAnsi"/>
          <w:sz w:val="24"/>
          <w:szCs w:val="24"/>
        </w:rPr>
      </w:pPr>
    </w:p>
    <w:p w14:paraId="2F13AF36" w14:textId="363CF860" w:rsidR="003A071E" w:rsidRDefault="00ED0DF2" w:rsidP="00D417E8">
      <w:pPr>
        <w:spacing w:after="0" w:line="240" w:lineRule="auto"/>
        <w:rPr>
          <w:rFonts w:asciiTheme="majorHAnsi" w:eastAsia="Times New Roman" w:hAnsiTheme="majorHAnsi" w:cstheme="majorHAnsi"/>
          <w:sz w:val="24"/>
          <w:szCs w:val="24"/>
        </w:rPr>
      </w:pPr>
      <w:r w:rsidRPr="00ED0DF2">
        <w:rPr>
          <w:rFonts w:asciiTheme="majorHAnsi" w:eastAsia="Times New Roman" w:hAnsiTheme="majorHAnsi" w:cstheme="majorHAnsi"/>
          <w:sz w:val="24"/>
          <w:szCs w:val="24"/>
        </w:rPr>
        <w:t>PC1#ping srv2</w:t>
      </w:r>
    </w:p>
    <w:p w14:paraId="48F8B7FD" w14:textId="1577A385" w:rsidR="00ED0DF2" w:rsidRDefault="00ED0DF2" w:rsidP="00D417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6A9198D4" wp14:editId="0A753667">
            <wp:extent cx="5943600" cy="920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20115"/>
                    </a:xfrm>
                    <a:prstGeom prst="rect">
                      <a:avLst/>
                    </a:prstGeom>
                    <a:noFill/>
                    <a:ln>
                      <a:noFill/>
                    </a:ln>
                  </pic:spPr>
                </pic:pic>
              </a:graphicData>
            </a:graphic>
          </wp:inline>
        </w:drawing>
      </w:r>
    </w:p>
    <w:p w14:paraId="29C8EEE6" w14:textId="1C81AF45" w:rsidR="00702E8A" w:rsidRDefault="00702E8A" w:rsidP="00D417E8">
      <w:pPr>
        <w:spacing w:after="0" w:line="240" w:lineRule="auto"/>
        <w:rPr>
          <w:rFonts w:asciiTheme="majorHAnsi" w:eastAsia="Times New Roman" w:hAnsiTheme="majorHAnsi" w:cstheme="majorHAnsi"/>
          <w:sz w:val="24"/>
          <w:szCs w:val="24"/>
        </w:rPr>
      </w:pPr>
    </w:p>
    <w:p w14:paraId="362DA902" w14:textId="74176744" w:rsidR="0084371B" w:rsidRDefault="0084371B">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40E19B02" w14:textId="4A3F5BAD" w:rsidR="00702E8A" w:rsidRDefault="003D337C" w:rsidP="00D417E8">
      <w:pPr>
        <w:spacing w:after="0" w:line="240" w:lineRule="auto"/>
        <w:rPr>
          <w:rFonts w:asciiTheme="majorHAnsi" w:eastAsia="Times New Roman" w:hAnsiTheme="majorHAnsi" w:cstheme="majorHAnsi"/>
          <w:sz w:val="24"/>
          <w:szCs w:val="24"/>
        </w:rPr>
      </w:pPr>
      <w:r w:rsidRPr="003D337C">
        <w:rPr>
          <w:rFonts w:asciiTheme="majorHAnsi" w:eastAsia="Times New Roman" w:hAnsiTheme="majorHAnsi" w:cstheme="majorHAnsi"/>
          <w:sz w:val="24"/>
          <w:szCs w:val="24"/>
        </w:rPr>
        <w:lastRenderedPageBreak/>
        <w:t>PC1#telnet srv2 80</w:t>
      </w:r>
    </w:p>
    <w:p w14:paraId="32E63274" w14:textId="7BD2A3FB" w:rsidR="00522AF5" w:rsidRDefault="0084371B" w:rsidP="00D417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839B6FF" wp14:editId="2768CD53">
            <wp:extent cx="5937885" cy="1537970"/>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1537970"/>
                    </a:xfrm>
                    <a:prstGeom prst="rect">
                      <a:avLst/>
                    </a:prstGeom>
                    <a:noFill/>
                    <a:ln>
                      <a:noFill/>
                    </a:ln>
                  </pic:spPr>
                </pic:pic>
              </a:graphicData>
            </a:graphic>
          </wp:inline>
        </w:drawing>
      </w:r>
    </w:p>
    <w:p w14:paraId="5AE9DA01" w14:textId="585D4216" w:rsidR="005B4C75" w:rsidRDefault="005B4C75" w:rsidP="00D417E8">
      <w:pPr>
        <w:spacing w:after="0" w:line="240" w:lineRule="auto"/>
        <w:rPr>
          <w:rFonts w:asciiTheme="majorHAnsi" w:eastAsia="Times New Roman" w:hAnsiTheme="majorHAnsi" w:cstheme="majorHAnsi"/>
          <w:sz w:val="24"/>
          <w:szCs w:val="24"/>
        </w:rPr>
      </w:pPr>
    </w:p>
    <w:p w14:paraId="0CBD2B26" w14:textId="77769511" w:rsidR="005B4C75" w:rsidRDefault="00ED1AA6" w:rsidP="00D417E8">
      <w:pPr>
        <w:spacing w:after="0" w:line="240" w:lineRule="auto"/>
        <w:rPr>
          <w:rFonts w:asciiTheme="majorHAnsi" w:eastAsia="Times New Roman" w:hAnsiTheme="majorHAnsi" w:cstheme="majorHAnsi"/>
          <w:sz w:val="24"/>
          <w:szCs w:val="24"/>
        </w:rPr>
      </w:pPr>
      <w:r w:rsidRPr="00ED1AA6">
        <w:rPr>
          <w:rFonts w:asciiTheme="majorHAnsi" w:eastAsia="Times New Roman" w:hAnsiTheme="majorHAnsi" w:cstheme="majorHAnsi"/>
          <w:sz w:val="24"/>
          <w:szCs w:val="24"/>
        </w:rPr>
        <w:t>PC1#telnet srv2 443</w:t>
      </w:r>
    </w:p>
    <w:p w14:paraId="6B46419A" w14:textId="637916BB" w:rsidR="005B4C75" w:rsidRDefault="005B4C75" w:rsidP="00D417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6D63FAFB" wp14:editId="6754F11B">
            <wp:extent cx="5943600" cy="861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61060"/>
                    </a:xfrm>
                    <a:prstGeom prst="rect">
                      <a:avLst/>
                    </a:prstGeom>
                    <a:noFill/>
                    <a:ln>
                      <a:noFill/>
                    </a:ln>
                  </pic:spPr>
                </pic:pic>
              </a:graphicData>
            </a:graphic>
          </wp:inline>
        </w:drawing>
      </w:r>
    </w:p>
    <w:p w14:paraId="376A0257" w14:textId="78E8877D" w:rsidR="00253159" w:rsidRDefault="00253159" w:rsidP="00D417E8">
      <w:pPr>
        <w:spacing w:after="0" w:line="240" w:lineRule="auto"/>
        <w:rPr>
          <w:rFonts w:asciiTheme="majorHAnsi" w:eastAsia="Times New Roman" w:hAnsiTheme="majorHAnsi" w:cstheme="majorHAnsi"/>
          <w:sz w:val="24"/>
          <w:szCs w:val="24"/>
        </w:rPr>
      </w:pPr>
    </w:p>
    <w:p w14:paraId="445A7349" w14:textId="23C01606" w:rsidR="00253159" w:rsidRDefault="0091680F" w:rsidP="00D417E8">
      <w:pPr>
        <w:spacing w:after="0" w:line="240" w:lineRule="auto"/>
        <w:rPr>
          <w:rFonts w:asciiTheme="majorHAnsi" w:eastAsia="Times New Roman" w:hAnsiTheme="majorHAnsi" w:cstheme="majorHAnsi"/>
          <w:sz w:val="24"/>
          <w:szCs w:val="24"/>
        </w:rPr>
      </w:pPr>
      <w:r w:rsidRPr="0091680F">
        <w:rPr>
          <w:rFonts w:asciiTheme="majorHAnsi" w:eastAsia="Times New Roman" w:hAnsiTheme="majorHAnsi" w:cstheme="majorHAnsi"/>
          <w:sz w:val="24"/>
          <w:szCs w:val="24"/>
        </w:rPr>
        <w:t>PC2#ping pc1</w:t>
      </w:r>
    </w:p>
    <w:p w14:paraId="51138AF8" w14:textId="622EF57F" w:rsidR="0091680F" w:rsidRDefault="0091680F" w:rsidP="00D417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635EED1" wp14:editId="3B5C622C">
            <wp:extent cx="5937885" cy="92011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920115"/>
                    </a:xfrm>
                    <a:prstGeom prst="rect">
                      <a:avLst/>
                    </a:prstGeom>
                    <a:noFill/>
                    <a:ln>
                      <a:noFill/>
                    </a:ln>
                  </pic:spPr>
                </pic:pic>
              </a:graphicData>
            </a:graphic>
          </wp:inline>
        </w:drawing>
      </w:r>
    </w:p>
    <w:p w14:paraId="4D9AE49E" w14:textId="3B16B419" w:rsidR="0065767C" w:rsidRDefault="0065767C" w:rsidP="00D417E8">
      <w:pPr>
        <w:spacing w:after="0" w:line="240" w:lineRule="auto"/>
        <w:rPr>
          <w:rFonts w:asciiTheme="majorHAnsi" w:eastAsia="Times New Roman" w:hAnsiTheme="majorHAnsi" w:cstheme="majorHAnsi"/>
          <w:sz w:val="24"/>
          <w:szCs w:val="24"/>
        </w:rPr>
      </w:pPr>
    </w:p>
    <w:p w14:paraId="784CB55F" w14:textId="77777777" w:rsidR="008202A5" w:rsidRPr="00164213" w:rsidRDefault="008202A5" w:rsidP="008202A5">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All tests are successful, except the Ping from PC2 to PC1. This type of traffic is not permitted through the ACL. R1 returns ICMP destination unreachable messages to PC2 when these packets are dropped.</w:t>
      </w:r>
    </w:p>
    <w:p w14:paraId="7CE4DF9A" w14:textId="77777777" w:rsidR="000846A3" w:rsidRPr="00164213" w:rsidRDefault="000846A3" w:rsidP="000846A3">
      <w:pPr>
        <w:spacing w:after="0" w:line="240" w:lineRule="auto"/>
        <w:rPr>
          <w:rFonts w:asciiTheme="majorHAnsi" w:eastAsia="Times New Roman" w:hAnsiTheme="majorHAnsi" w:cstheme="majorHAnsi"/>
          <w:b/>
          <w:bCs/>
          <w:sz w:val="24"/>
          <w:szCs w:val="24"/>
        </w:rPr>
      </w:pPr>
    </w:p>
    <w:p w14:paraId="1935C79C" w14:textId="1AD1C7A6"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9: </w:t>
      </w:r>
      <w:r w:rsidRPr="00164213">
        <w:rPr>
          <w:rFonts w:asciiTheme="majorHAnsi" w:eastAsia="Times New Roman" w:hAnsiTheme="majorHAnsi" w:cstheme="majorHAnsi"/>
          <w:sz w:val="24"/>
          <w:szCs w:val="24"/>
        </w:rPr>
        <w:t>On R1, verify the TRAFFIC-FILTER ACL.</w:t>
      </w:r>
    </w:p>
    <w:p w14:paraId="3F3776E6"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w:t>
      </w:r>
    </w:p>
    <w:p w14:paraId="3A3FACC7"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 show access-lists TRAFFIC-FILTER </w:t>
      </w:r>
    </w:p>
    <w:p w14:paraId="610332CC"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Extended IP access list TRAFFIC-FILTER </w:t>
      </w:r>
    </w:p>
    <w:p w14:paraId="44E8B30C"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10 permit tcp any host 10.10.2.20 eq www (13 matches) </w:t>
      </w:r>
    </w:p>
    <w:p w14:paraId="42BAAD28" w14:textId="777777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20 permit tcp any host 10.10.2.20 eq 443 (12 matches) </w:t>
      </w:r>
    </w:p>
    <w:p w14:paraId="07FD87CA" w14:textId="777777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30 permit icmp any 10.10.1.0 0.0.0.255 echo-reply (5 matches) </w:t>
      </w:r>
    </w:p>
    <w:p w14:paraId="059BE8E0" w14:textId="777777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40 permit udp host 203.0.113.30 eq domain 10.10.1.0 0.0.0.255 (3 matches) </w:t>
      </w:r>
    </w:p>
    <w:p w14:paraId="71FC21EB" w14:textId="777777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50 permit tcp any eq www 10.10.1.0 0.0.0.255 established (6 matches) </w:t>
      </w:r>
    </w:p>
    <w:p w14:paraId="634F5DBD" w14:textId="777777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60 permit tcp any eq 443 10.10.1.0 0.0.0.255 established (7 matches) </w:t>
      </w:r>
    </w:p>
    <w:p w14:paraId="4DD93D7B" w14:textId="48AC4538" w:rsidR="000846A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70 deny ip any any (5 matches)</w:t>
      </w:r>
    </w:p>
    <w:p w14:paraId="6BD3CEF5" w14:textId="1AD663E2" w:rsidR="00325DA7" w:rsidRPr="00164213" w:rsidRDefault="00325DA7" w:rsidP="000846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706EADF2" wp14:editId="5308CA28">
            <wp:extent cx="5937885" cy="115189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1151890"/>
                    </a:xfrm>
                    <a:prstGeom prst="rect">
                      <a:avLst/>
                    </a:prstGeom>
                    <a:noFill/>
                    <a:ln>
                      <a:noFill/>
                    </a:ln>
                  </pic:spPr>
                </pic:pic>
              </a:graphicData>
            </a:graphic>
          </wp:inline>
        </w:drawing>
      </w:r>
    </w:p>
    <w:p w14:paraId="0AFA7124" w14:textId="77777777" w:rsidR="00F97658" w:rsidRPr="00164213" w:rsidRDefault="00F97658" w:rsidP="000846A3">
      <w:pPr>
        <w:spacing w:after="0" w:line="240" w:lineRule="auto"/>
        <w:rPr>
          <w:rFonts w:asciiTheme="majorHAnsi" w:eastAsia="Times New Roman" w:hAnsiTheme="majorHAnsi" w:cstheme="majorHAnsi"/>
          <w:sz w:val="24"/>
          <w:szCs w:val="24"/>
        </w:rPr>
      </w:pPr>
    </w:p>
    <w:p w14:paraId="22186F0D" w14:textId="76CBFECA"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Each ACE indicates several matches. This shows that packets were either permitted or denied depending on the action configured in each statement.</w:t>
      </w:r>
    </w:p>
    <w:p w14:paraId="71719FFB" w14:textId="77777777" w:rsidR="00F97658" w:rsidRPr="00164213" w:rsidRDefault="00F97658" w:rsidP="000846A3">
      <w:pPr>
        <w:spacing w:after="0" w:line="240" w:lineRule="auto"/>
        <w:rPr>
          <w:rFonts w:asciiTheme="majorHAnsi" w:eastAsia="Times New Roman" w:hAnsiTheme="majorHAnsi" w:cstheme="majorHAnsi"/>
          <w:b/>
          <w:bCs/>
          <w:sz w:val="24"/>
          <w:szCs w:val="24"/>
        </w:rPr>
      </w:pPr>
    </w:p>
    <w:p w14:paraId="1E69179F" w14:textId="44D318F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10: </w:t>
      </w:r>
      <w:r w:rsidRPr="00164213">
        <w:rPr>
          <w:rFonts w:asciiTheme="majorHAnsi" w:eastAsia="Times New Roman" w:hAnsiTheme="majorHAnsi" w:cstheme="majorHAnsi"/>
          <w:sz w:val="24"/>
          <w:szCs w:val="24"/>
        </w:rPr>
        <w:t>Modify the TRAFFIC-FILTER ACL on R1 to allow PC2 SSH access to SRV1. Insert this new ACE at line 65 of the ACL.</w:t>
      </w:r>
    </w:p>
    <w:p w14:paraId="40BBF6B1"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commands:</w:t>
      </w:r>
    </w:p>
    <w:p w14:paraId="15994563" w14:textId="777777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R1(config)# ip access-list extended TRAFFIC-FILTER </w:t>
      </w:r>
    </w:p>
    <w:p w14:paraId="05F3CC88" w14:textId="2F1361BC"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R1(config-ext-nacl)# 65 permit tcp host 203.0.113.40 host 10.10.2.20 eq 22</w:t>
      </w:r>
    </w:p>
    <w:p w14:paraId="24188314" w14:textId="30F937BF" w:rsidR="00F97658" w:rsidRDefault="0071233F" w:rsidP="000846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E86BC56" wp14:editId="13D64C6A">
            <wp:extent cx="5937885" cy="391795"/>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391795"/>
                    </a:xfrm>
                    <a:prstGeom prst="rect">
                      <a:avLst/>
                    </a:prstGeom>
                    <a:noFill/>
                    <a:ln>
                      <a:noFill/>
                    </a:ln>
                  </pic:spPr>
                </pic:pic>
              </a:graphicData>
            </a:graphic>
          </wp:inline>
        </w:drawing>
      </w:r>
    </w:p>
    <w:p w14:paraId="63DC58E0" w14:textId="77777777" w:rsidR="0071233F" w:rsidRPr="00164213" w:rsidRDefault="0071233F" w:rsidP="000846A3">
      <w:pPr>
        <w:spacing w:after="0" w:line="240" w:lineRule="auto"/>
        <w:rPr>
          <w:rFonts w:asciiTheme="majorHAnsi" w:eastAsia="Times New Roman" w:hAnsiTheme="majorHAnsi" w:cstheme="majorHAnsi"/>
          <w:sz w:val="24"/>
          <w:szCs w:val="24"/>
        </w:rPr>
      </w:pPr>
    </w:p>
    <w:p w14:paraId="71307057" w14:textId="05126546"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Sequence numbers can be used to delete or insert an ACL statement. The ip access-list extended name command is used to enter named-ACL configuration mode. If the ACL is numbered instead of named, the ACL number is used for the name parameter. ACEs can be inserted or removed using the no keyword. For example, in named-ACL configuration mode, the command no 40 would delete line 40 of the ACL.</w:t>
      </w:r>
    </w:p>
    <w:p w14:paraId="3B40D626" w14:textId="5B69495E"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Line 65 is configured to only allow PC2 to connect to SRV1 using SSH.</w:t>
      </w:r>
    </w:p>
    <w:p w14:paraId="7FF48B4B" w14:textId="77777777" w:rsidR="00F97658" w:rsidRPr="00164213" w:rsidRDefault="00F97658" w:rsidP="000846A3">
      <w:pPr>
        <w:spacing w:after="0" w:line="240" w:lineRule="auto"/>
        <w:rPr>
          <w:rFonts w:asciiTheme="majorHAnsi" w:eastAsia="Times New Roman" w:hAnsiTheme="majorHAnsi" w:cstheme="majorHAnsi"/>
          <w:b/>
          <w:bCs/>
          <w:sz w:val="24"/>
          <w:szCs w:val="24"/>
        </w:rPr>
      </w:pPr>
    </w:p>
    <w:p w14:paraId="4164394F" w14:textId="60CE787E"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11: </w:t>
      </w:r>
      <w:r w:rsidRPr="00164213">
        <w:rPr>
          <w:rFonts w:asciiTheme="majorHAnsi" w:eastAsia="Times New Roman" w:hAnsiTheme="majorHAnsi" w:cstheme="majorHAnsi"/>
          <w:sz w:val="24"/>
          <w:szCs w:val="24"/>
        </w:rPr>
        <w:t>On PC2, open an SSH connection with SRV1 to test the new ACE entry. Use the username (admin) with password (</w:t>
      </w:r>
      <w:r w:rsidR="008156B0">
        <w:rPr>
          <w:rFonts w:asciiTheme="majorHAnsi" w:eastAsia="Times New Roman" w:hAnsiTheme="majorHAnsi" w:cstheme="majorHAnsi"/>
          <w:sz w:val="24"/>
          <w:szCs w:val="24"/>
        </w:rPr>
        <w:t>root@123</w:t>
      </w:r>
      <w:r w:rsidRPr="00164213">
        <w:rPr>
          <w:rFonts w:asciiTheme="majorHAnsi" w:eastAsia="Times New Roman" w:hAnsiTheme="majorHAnsi" w:cstheme="majorHAnsi"/>
          <w:sz w:val="24"/>
          <w:szCs w:val="24"/>
        </w:rPr>
        <w:t>).</w:t>
      </w:r>
    </w:p>
    <w:p w14:paraId="3CF76CCF"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PC2, enter the following commands:</w:t>
      </w:r>
    </w:p>
    <w:p w14:paraId="14CDAFD1" w14:textId="3B3A9277" w:rsidR="00F97658"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PC2# ssh -l admin 10.10.2.20 Password: (</w:t>
      </w:r>
      <w:r w:rsidR="008156B0">
        <w:rPr>
          <w:rFonts w:asciiTheme="majorHAnsi" w:eastAsia="Times New Roman" w:hAnsiTheme="majorHAnsi" w:cstheme="majorHAnsi"/>
          <w:sz w:val="24"/>
          <w:szCs w:val="24"/>
        </w:rPr>
        <w:t>root@123</w:t>
      </w:r>
      <w:r w:rsidR="004C40D0">
        <w:rPr>
          <w:rFonts w:asciiTheme="majorHAnsi" w:eastAsia="Times New Roman" w:hAnsiTheme="majorHAnsi" w:cstheme="majorHAnsi"/>
          <w:sz w:val="24"/>
          <w:szCs w:val="24"/>
        </w:rPr>
        <w:t>)</w:t>
      </w:r>
      <w:r w:rsidR="006C2855">
        <w:rPr>
          <w:rFonts w:asciiTheme="majorHAnsi" w:eastAsia="Times New Roman" w:hAnsiTheme="majorHAnsi" w:cstheme="majorHAnsi"/>
          <w:noProof/>
          <w:sz w:val="24"/>
          <w:szCs w:val="24"/>
        </w:rPr>
        <w:drawing>
          <wp:inline distT="0" distB="0" distL="0" distR="0" wp14:anchorId="12D966B0" wp14:editId="1AE5B224">
            <wp:extent cx="4696691" cy="25736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2281" cy="2587633"/>
                    </a:xfrm>
                    <a:prstGeom prst="rect">
                      <a:avLst/>
                    </a:prstGeom>
                    <a:noFill/>
                    <a:ln>
                      <a:noFill/>
                    </a:ln>
                  </pic:spPr>
                </pic:pic>
              </a:graphicData>
            </a:graphic>
          </wp:inline>
        </w:drawing>
      </w:r>
    </w:p>
    <w:p w14:paraId="16AE479F" w14:textId="31DE9255"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The SSH connection is successful.</w:t>
      </w:r>
    </w:p>
    <w:p w14:paraId="42A0A391" w14:textId="77777777" w:rsidR="00F97658" w:rsidRPr="00164213" w:rsidRDefault="00F97658" w:rsidP="000846A3">
      <w:pPr>
        <w:spacing w:after="0" w:line="240" w:lineRule="auto"/>
        <w:rPr>
          <w:rFonts w:asciiTheme="majorHAnsi" w:eastAsia="Times New Roman" w:hAnsiTheme="majorHAnsi" w:cstheme="majorHAnsi"/>
          <w:sz w:val="24"/>
          <w:szCs w:val="24"/>
        </w:rPr>
      </w:pPr>
    </w:p>
    <w:p w14:paraId="36FE6B1D"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b/>
          <w:bCs/>
          <w:sz w:val="24"/>
          <w:szCs w:val="24"/>
        </w:rPr>
        <w:t xml:space="preserve">Step 12: </w:t>
      </w:r>
      <w:r w:rsidRPr="00164213">
        <w:rPr>
          <w:rFonts w:asciiTheme="majorHAnsi" w:eastAsia="Times New Roman" w:hAnsiTheme="majorHAnsi" w:cstheme="majorHAnsi"/>
          <w:sz w:val="24"/>
          <w:szCs w:val="24"/>
        </w:rPr>
        <w:t>On R1, verify the TRAFFIC-FILTER ACL for line 65 matches.</w:t>
      </w:r>
    </w:p>
    <w:p w14:paraId="596014E5" w14:textId="77777777" w:rsidR="000846A3" w:rsidRPr="00164213"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On R1, enter the following command:</w:t>
      </w:r>
    </w:p>
    <w:p w14:paraId="1692669B" w14:textId="77777777" w:rsidR="002250FD" w:rsidRDefault="000846A3" w:rsidP="000846A3">
      <w:pPr>
        <w:spacing w:after="0" w:line="240" w:lineRule="auto"/>
        <w:rPr>
          <w:rFonts w:asciiTheme="majorHAnsi" w:eastAsia="Times New Roman" w:hAnsiTheme="majorHAnsi" w:cstheme="majorHAnsi"/>
          <w:sz w:val="24"/>
          <w:szCs w:val="24"/>
        </w:rPr>
      </w:pPr>
      <w:r w:rsidRPr="00164213">
        <w:rPr>
          <w:rFonts w:asciiTheme="majorHAnsi" w:eastAsia="Times New Roman" w:hAnsiTheme="majorHAnsi" w:cstheme="majorHAnsi"/>
          <w:sz w:val="24"/>
          <w:szCs w:val="24"/>
        </w:rPr>
        <w:t xml:space="preserve">R1# sh access-lists TRAFFIC-FILTER </w:t>
      </w:r>
    </w:p>
    <w:p w14:paraId="2378FA25" w14:textId="009A5B98" w:rsidR="008202A5" w:rsidRPr="00164213" w:rsidRDefault="00253643" w:rsidP="00F9765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10EE1EEF" wp14:editId="48E126CD">
            <wp:extent cx="5937885" cy="127635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1276350"/>
                    </a:xfrm>
                    <a:prstGeom prst="rect">
                      <a:avLst/>
                    </a:prstGeom>
                    <a:noFill/>
                    <a:ln>
                      <a:noFill/>
                    </a:ln>
                  </pic:spPr>
                </pic:pic>
              </a:graphicData>
            </a:graphic>
          </wp:inline>
        </w:drawing>
      </w:r>
      <w:r w:rsidR="000846A3" w:rsidRPr="00164213">
        <w:rPr>
          <w:rFonts w:asciiTheme="majorHAnsi" w:eastAsia="Times New Roman" w:hAnsiTheme="majorHAnsi" w:cstheme="majorHAnsi"/>
          <w:sz w:val="24"/>
          <w:szCs w:val="24"/>
        </w:rPr>
        <w:t>The new ACL at line 65 shows that several packets have matched and were permitted through the ACL.</w:t>
      </w:r>
    </w:p>
    <w:sectPr w:rsidR="008202A5" w:rsidRPr="0016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045"/>
    <w:multiLevelType w:val="multilevel"/>
    <w:tmpl w:val="25B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28ED"/>
    <w:multiLevelType w:val="multilevel"/>
    <w:tmpl w:val="77E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4ACA"/>
    <w:multiLevelType w:val="multilevel"/>
    <w:tmpl w:val="FC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A3C8A"/>
    <w:multiLevelType w:val="multilevel"/>
    <w:tmpl w:val="992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56970"/>
    <w:multiLevelType w:val="multilevel"/>
    <w:tmpl w:val="63D4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B2"/>
    <w:rsid w:val="000423A2"/>
    <w:rsid w:val="0004397B"/>
    <w:rsid w:val="00064527"/>
    <w:rsid w:val="00075FAD"/>
    <w:rsid w:val="000767CD"/>
    <w:rsid w:val="000846A3"/>
    <w:rsid w:val="000965B7"/>
    <w:rsid w:val="000B145F"/>
    <w:rsid w:val="00142487"/>
    <w:rsid w:val="00162EE6"/>
    <w:rsid w:val="00164213"/>
    <w:rsid w:val="001855D1"/>
    <w:rsid w:val="00186211"/>
    <w:rsid w:val="00190931"/>
    <w:rsid w:val="001B3096"/>
    <w:rsid w:val="001B5339"/>
    <w:rsid w:val="001B605E"/>
    <w:rsid w:val="001B63FE"/>
    <w:rsid w:val="001C4428"/>
    <w:rsid w:val="001D7706"/>
    <w:rsid w:val="00207662"/>
    <w:rsid w:val="0021497B"/>
    <w:rsid w:val="002250FD"/>
    <w:rsid w:val="00235403"/>
    <w:rsid w:val="00236F64"/>
    <w:rsid w:val="00253159"/>
    <w:rsid w:val="00253643"/>
    <w:rsid w:val="002B4AFD"/>
    <w:rsid w:val="002C5AC5"/>
    <w:rsid w:val="002D1050"/>
    <w:rsid w:val="003112E4"/>
    <w:rsid w:val="00325DA7"/>
    <w:rsid w:val="003526FA"/>
    <w:rsid w:val="00393D90"/>
    <w:rsid w:val="003A071E"/>
    <w:rsid w:val="003B4B75"/>
    <w:rsid w:val="003B4CE4"/>
    <w:rsid w:val="003D337C"/>
    <w:rsid w:val="003E422E"/>
    <w:rsid w:val="00400135"/>
    <w:rsid w:val="00405218"/>
    <w:rsid w:val="004072A2"/>
    <w:rsid w:val="00412AE7"/>
    <w:rsid w:val="004346EC"/>
    <w:rsid w:val="0045594A"/>
    <w:rsid w:val="004573A8"/>
    <w:rsid w:val="00477AFE"/>
    <w:rsid w:val="004B2003"/>
    <w:rsid w:val="004C40D0"/>
    <w:rsid w:val="004D4300"/>
    <w:rsid w:val="004E126E"/>
    <w:rsid w:val="00522AF5"/>
    <w:rsid w:val="00552C92"/>
    <w:rsid w:val="005556B3"/>
    <w:rsid w:val="00565207"/>
    <w:rsid w:val="0056646B"/>
    <w:rsid w:val="005B1ECE"/>
    <w:rsid w:val="005B4C75"/>
    <w:rsid w:val="00647C82"/>
    <w:rsid w:val="0065172E"/>
    <w:rsid w:val="00656D2D"/>
    <w:rsid w:val="0065767C"/>
    <w:rsid w:val="006972AB"/>
    <w:rsid w:val="006C2855"/>
    <w:rsid w:val="006E7690"/>
    <w:rsid w:val="00702E8A"/>
    <w:rsid w:val="0071233F"/>
    <w:rsid w:val="00740644"/>
    <w:rsid w:val="00757813"/>
    <w:rsid w:val="00774388"/>
    <w:rsid w:val="00787999"/>
    <w:rsid w:val="00797563"/>
    <w:rsid w:val="007E6423"/>
    <w:rsid w:val="008156B0"/>
    <w:rsid w:val="008202A5"/>
    <w:rsid w:val="0084371B"/>
    <w:rsid w:val="00843768"/>
    <w:rsid w:val="00890D7C"/>
    <w:rsid w:val="008E74FA"/>
    <w:rsid w:val="008F42E8"/>
    <w:rsid w:val="0091680F"/>
    <w:rsid w:val="009237A6"/>
    <w:rsid w:val="0092396F"/>
    <w:rsid w:val="00941F25"/>
    <w:rsid w:val="009479F4"/>
    <w:rsid w:val="00984CD6"/>
    <w:rsid w:val="009A51B0"/>
    <w:rsid w:val="009B726C"/>
    <w:rsid w:val="009C58BB"/>
    <w:rsid w:val="009F0C05"/>
    <w:rsid w:val="00A211E2"/>
    <w:rsid w:val="00A36963"/>
    <w:rsid w:val="00A42AD8"/>
    <w:rsid w:val="00A52C35"/>
    <w:rsid w:val="00A73BC8"/>
    <w:rsid w:val="00A94865"/>
    <w:rsid w:val="00B264DE"/>
    <w:rsid w:val="00B479D0"/>
    <w:rsid w:val="00BB5D91"/>
    <w:rsid w:val="00BC5FB8"/>
    <w:rsid w:val="00BE548B"/>
    <w:rsid w:val="00C67571"/>
    <w:rsid w:val="00CC72B2"/>
    <w:rsid w:val="00CE11DE"/>
    <w:rsid w:val="00CE486F"/>
    <w:rsid w:val="00CE6A20"/>
    <w:rsid w:val="00CF1088"/>
    <w:rsid w:val="00D031BE"/>
    <w:rsid w:val="00D20471"/>
    <w:rsid w:val="00D20DC3"/>
    <w:rsid w:val="00D328D0"/>
    <w:rsid w:val="00D417E8"/>
    <w:rsid w:val="00D91A03"/>
    <w:rsid w:val="00DA4DB5"/>
    <w:rsid w:val="00DE2593"/>
    <w:rsid w:val="00DF2447"/>
    <w:rsid w:val="00E20248"/>
    <w:rsid w:val="00E22351"/>
    <w:rsid w:val="00E43802"/>
    <w:rsid w:val="00E93C87"/>
    <w:rsid w:val="00EB6474"/>
    <w:rsid w:val="00EC02A9"/>
    <w:rsid w:val="00ED0DF2"/>
    <w:rsid w:val="00ED1AA6"/>
    <w:rsid w:val="00EE201B"/>
    <w:rsid w:val="00EF0D87"/>
    <w:rsid w:val="00F12DE9"/>
    <w:rsid w:val="00F337A4"/>
    <w:rsid w:val="00F93652"/>
    <w:rsid w:val="00F93B0C"/>
    <w:rsid w:val="00F97658"/>
    <w:rsid w:val="00FA7C27"/>
    <w:rsid w:val="00FF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41B7"/>
  <w15:chartTrackingRefBased/>
  <w15:docId w15:val="{6D86BA8F-CFEF-402B-80F7-4927DFB7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CC72B2"/>
  </w:style>
  <w:style w:type="character" w:styleId="Strong">
    <w:name w:val="Strong"/>
    <w:basedOn w:val="DefaultParagraphFont"/>
    <w:uiPriority w:val="22"/>
    <w:qFormat/>
    <w:rsid w:val="00CE6A20"/>
    <w:rPr>
      <w:b/>
      <w:bCs/>
    </w:rPr>
  </w:style>
  <w:style w:type="character" w:customStyle="1" w:styleId="bold">
    <w:name w:val="bold"/>
    <w:basedOn w:val="DefaultParagraphFont"/>
    <w:rsid w:val="0065172E"/>
  </w:style>
  <w:style w:type="character" w:customStyle="1" w:styleId="highlight">
    <w:name w:val="highlight"/>
    <w:basedOn w:val="DefaultParagraphFont"/>
    <w:rsid w:val="00C67571"/>
  </w:style>
  <w:style w:type="character" w:customStyle="1" w:styleId="commandname">
    <w:name w:val="commandname"/>
    <w:basedOn w:val="DefaultParagraphFont"/>
    <w:rsid w:val="00BB5D91"/>
  </w:style>
  <w:style w:type="character" w:customStyle="1" w:styleId="syntaxarg">
    <w:name w:val="syntaxarg"/>
    <w:basedOn w:val="DefaultParagraphFont"/>
    <w:rsid w:val="0056646B"/>
  </w:style>
  <w:style w:type="paragraph" w:styleId="ListParagraph">
    <w:name w:val="List Paragraph"/>
    <w:basedOn w:val="Normal"/>
    <w:uiPriority w:val="34"/>
    <w:qFormat/>
    <w:rsid w:val="00FA7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110">
      <w:bodyDiv w:val="1"/>
      <w:marLeft w:val="0"/>
      <w:marRight w:val="0"/>
      <w:marTop w:val="0"/>
      <w:marBottom w:val="0"/>
      <w:divBdr>
        <w:top w:val="none" w:sz="0" w:space="0" w:color="auto"/>
        <w:left w:val="none" w:sz="0" w:space="0" w:color="auto"/>
        <w:bottom w:val="none" w:sz="0" w:space="0" w:color="auto"/>
        <w:right w:val="none" w:sz="0" w:space="0" w:color="auto"/>
      </w:divBdr>
      <w:divsChild>
        <w:div w:id="2072725286">
          <w:marLeft w:val="0"/>
          <w:marRight w:val="0"/>
          <w:marTop w:val="0"/>
          <w:marBottom w:val="0"/>
          <w:divBdr>
            <w:top w:val="none" w:sz="0" w:space="0" w:color="auto"/>
            <w:left w:val="none" w:sz="0" w:space="0" w:color="auto"/>
            <w:bottom w:val="none" w:sz="0" w:space="0" w:color="auto"/>
            <w:right w:val="none" w:sz="0" w:space="0" w:color="auto"/>
          </w:divBdr>
          <w:divsChild>
            <w:div w:id="1024860809">
              <w:marLeft w:val="0"/>
              <w:marRight w:val="0"/>
              <w:marTop w:val="0"/>
              <w:marBottom w:val="0"/>
              <w:divBdr>
                <w:top w:val="none" w:sz="0" w:space="0" w:color="auto"/>
                <w:left w:val="none" w:sz="0" w:space="0" w:color="auto"/>
                <w:bottom w:val="none" w:sz="0" w:space="0" w:color="auto"/>
                <w:right w:val="none" w:sz="0" w:space="0" w:color="auto"/>
              </w:divBdr>
              <w:divsChild>
                <w:div w:id="737635393">
                  <w:marLeft w:val="0"/>
                  <w:marRight w:val="0"/>
                  <w:marTop w:val="0"/>
                  <w:marBottom w:val="0"/>
                  <w:divBdr>
                    <w:top w:val="none" w:sz="0" w:space="0" w:color="auto"/>
                    <w:left w:val="none" w:sz="0" w:space="0" w:color="auto"/>
                    <w:bottom w:val="none" w:sz="0" w:space="0" w:color="auto"/>
                    <w:right w:val="none" w:sz="0" w:space="0" w:color="auto"/>
                  </w:divBdr>
                </w:div>
                <w:div w:id="2877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614">
          <w:marLeft w:val="0"/>
          <w:marRight w:val="0"/>
          <w:marTop w:val="0"/>
          <w:marBottom w:val="0"/>
          <w:divBdr>
            <w:top w:val="none" w:sz="0" w:space="0" w:color="auto"/>
            <w:left w:val="none" w:sz="0" w:space="0" w:color="auto"/>
            <w:bottom w:val="none" w:sz="0" w:space="0" w:color="auto"/>
            <w:right w:val="none" w:sz="0" w:space="0" w:color="auto"/>
          </w:divBdr>
          <w:divsChild>
            <w:div w:id="439878916">
              <w:marLeft w:val="0"/>
              <w:marRight w:val="0"/>
              <w:marTop w:val="0"/>
              <w:marBottom w:val="0"/>
              <w:divBdr>
                <w:top w:val="none" w:sz="0" w:space="0" w:color="auto"/>
                <w:left w:val="none" w:sz="0" w:space="0" w:color="auto"/>
                <w:bottom w:val="none" w:sz="0" w:space="0" w:color="auto"/>
                <w:right w:val="none" w:sz="0" w:space="0" w:color="auto"/>
              </w:divBdr>
            </w:div>
            <w:div w:id="942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1369">
      <w:bodyDiv w:val="1"/>
      <w:marLeft w:val="0"/>
      <w:marRight w:val="0"/>
      <w:marTop w:val="0"/>
      <w:marBottom w:val="0"/>
      <w:divBdr>
        <w:top w:val="none" w:sz="0" w:space="0" w:color="auto"/>
        <w:left w:val="none" w:sz="0" w:space="0" w:color="auto"/>
        <w:bottom w:val="none" w:sz="0" w:space="0" w:color="auto"/>
        <w:right w:val="none" w:sz="0" w:space="0" w:color="auto"/>
      </w:divBdr>
      <w:divsChild>
        <w:div w:id="1549949488">
          <w:marLeft w:val="0"/>
          <w:marRight w:val="0"/>
          <w:marTop w:val="0"/>
          <w:marBottom w:val="0"/>
          <w:divBdr>
            <w:top w:val="none" w:sz="0" w:space="0" w:color="auto"/>
            <w:left w:val="none" w:sz="0" w:space="0" w:color="auto"/>
            <w:bottom w:val="none" w:sz="0" w:space="0" w:color="auto"/>
            <w:right w:val="none" w:sz="0" w:space="0" w:color="auto"/>
          </w:divBdr>
          <w:divsChild>
            <w:div w:id="784957304">
              <w:marLeft w:val="0"/>
              <w:marRight w:val="0"/>
              <w:marTop w:val="0"/>
              <w:marBottom w:val="0"/>
              <w:divBdr>
                <w:top w:val="none" w:sz="0" w:space="0" w:color="auto"/>
                <w:left w:val="none" w:sz="0" w:space="0" w:color="auto"/>
                <w:bottom w:val="none" w:sz="0" w:space="0" w:color="auto"/>
                <w:right w:val="none" w:sz="0" w:space="0" w:color="auto"/>
              </w:divBdr>
              <w:divsChild>
                <w:div w:id="88552321">
                  <w:marLeft w:val="0"/>
                  <w:marRight w:val="0"/>
                  <w:marTop w:val="0"/>
                  <w:marBottom w:val="0"/>
                  <w:divBdr>
                    <w:top w:val="none" w:sz="0" w:space="0" w:color="auto"/>
                    <w:left w:val="none" w:sz="0" w:space="0" w:color="auto"/>
                    <w:bottom w:val="none" w:sz="0" w:space="0" w:color="auto"/>
                    <w:right w:val="none" w:sz="0" w:space="0" w:color="auto"/>
                  </w:divBdr>
                  <w:divsChild>
                    <w:div w:id="2100756640">
                      <w:marLeft w:val="0"/>
                      <w:marRight w:val="0"/>
                      <w:marTop w:val="0"/>
                      <w:marBottom w:val="0"/>
                      <w:divBdr>
                        <w:top w:val="none" w:sz="0" w:space="0" w:color="auto"/>
                        <w:left w:val="none" w:sz="0" w:space="0" w:color="auto"/>
                        <w:bottom w:val="none" w:sz="0" w:space="0" w:color="auto"/>
                        <w:right w:val="none" w:sz="0" w:space="0" w:color="auto"/>
                      </w:divBdr>
                      <w:divsChild>
                        <w:div w:id="1585336425">
                          <w:marLeft w:val="0"/>
                          <w:marRight w:val="0"/>
                          <w:marTop w:val="0"/>
                          <w:marBottom w:val="0"/>
                          <w:divBdr>
                            <w:top w:val="none" w:sz="0" w:space="0" w:color="auto"/>
                            <w:left w:val="none" w:sz="0" w:space="0" w:color="auto"/>
                            <w:bottom w:val="none" w:sz="0" w:space="0" w:color="auto"/>
                            <w:right w:val="none" w:sz="0" w:space="0" w:color="auto"/>
                          </w:divBdr>
                        </w:div>
                      </w:divsChild>
                    </w:div>
                    <w:div w:id="360470658">
                      <w:marLeft w:val="0"/>
                      <w:marRight w:val="0"/>
                      <w:marTop w:val="0"/>
                      <w:marBottom w:val="0"/>
                      <w:divBdr>
                        <w:top w:val="none" w:sz="0" w:space="0" w:color="auto"/>
                        <w:left w:val="none" w:sz="0" w:space="0" w:color="auto"/>
                        <w:bottom w:val="none" w:sz="0" w:space="0" w:color="auto"/>
                        <w:right w:val="none" w:sz="0" w:space="0" w:color="auto"/>
                      </w:divBdr>
                      <w:divsChild>
                        <w:div w:id="265890565">
                          <w:marLeft w:val="0"/>
                          <w:marRight w:val="0"/>
                          <w:marTop w:val="0"/>
                          <w:marBottom w:val="0"/>
                          <w:divBdr>
                            <w:top w:val="none" w:sz="0" w:space="0" w:color="auto"/>
                            <w:left w:val="none" w:sz="0" w:space="0" w:color="auto"/>
                            <w:bottom w:val="none" w:sz="0" w:space="0" w:color="auto"/>
                            <w:right w:val="none" w:sz="0" w:space="0" w:color="auto"/>
                          </w:divBdr>
                        </w:div>
                        <w:div w:id="1905874939">
                          <w:marLeft w:val="0"/>
                          <w:marRight w:val="0"/>
                          <w:marTop w:val="0"/>
                          <w:marBottom w:val="0"/>
                          <w:divBdr>
                            <w:top w:val="none" w:sz="0" w:space="0" w:color="auto"/>
                            <w:left w:val="none" w:sz="0" w:space="0" w:color="auto"/>
                            <w:bottom w:val="none" w:sz="0" w:space="0" w:color="auto"/>
                            <w:right w:val="none" w:sz="0" w:space="0" w:color="auto"/>
                          </w:divBdr>
                        </w:div>
                        <w:div w:id="17969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192">
                  <w:marLeft w:val="0"/>
                  <w:marRight w:val="0"/>
                  <w:marTop w:val="0"/>
                  <w:marBottom w:val="0"/>
                  <w:divBdr>
                    <w:top w:val="none" w:sz="0" w:space="0" w:color="auto"/>
                    <w:left w:val="none" w:sz="0" w:space="0" w:color="auto"/>
                    <w:bottom w:val="none" w:sz="0" w:space="0" w:color="auto"/>
                    <w:right w:val="none" w:sz="0" w:space="0" w:color="auto"/>
                  </w:divBdr>
                  <w:divsChild>
                    <w:div w:id="705255575">
                      <w:marLeft w:val="0"/>
                      <w:marRight w:val="0"/>
                      <w:marTop w:val="0"/>
                      <w:marBottom w:val="0"/>
                      <w:divBdr>
                        <w:top w:val="none" w:sz="0" w:space="0" w:color="auto"/>
                        <w:left w:val="none" w:sz="0" w:space="0" w:color="auto"/>
                        <w:bottom w:val="none" w:sz="0" w:space="0" w:color="auto"/>
                        <w:right w:val="none" w:sz="0" w:space="0" w:color="auto"/>
                      </w:divBdr>
                      <w:divsChild>
                        <w:div w:id="1963917396">
                          <w:marLeft w:val="0"/>
                          <w:marRight w:val="0"/>
                          <w:marTop w:val="0"/>
                          <w:marBottom w:val="0"/>
                          <w:divBdr>
                            <w:top w:val="none" w:sz="0" w:space="0" w:color="auto"/>
                            <w:left w:val="none" w:sz="0" w:space="0" w:color="auto"/>
                            <w:bottom w:val="none" w:sz="0" w:space="0" w:color="auto"/>
                            <w:right w:val="none" w:sz="0" w:space="0" w:color="auto"/>
                          </w:divBdr>
                        </w:div>
                      </w:divsChild>
                    </w:div>
                    <w:div w:id="728267664">
                      <w:marLeft w:val="0"/>
                      <w:marRight w:val="0"/>
                      <w:marTop w:val="0"/>
                      <w:marBottom w:val="0"/>
                      <w:divBdr>
                        <w:top w:val="none" w:sz="0" w:space="0" w:color="auto"/>
                        <w:left w:val="none" w:sz="0" w:space="0" w:color="auto"/>
                        <w:bottom w:val="none" w:sz="0" w:space="0" w:color="auto"/>
                        <w:right w:val="none" w:sz="0" w:space="0" w:color="auto"/>
                      </w:divBdr>
                      <w:divsChild>
                        <w:div w:id="1057437235">
                          <w:marLeft w:val="0"/>
                          <w:marRight w:val="0"/>
                          <w:marTop w:val="0"/>
                          <w:marBottom w:val="0"/>
                          <w:divBdr>
                            <w:top w:val="none" w:sz="0" w:space="0" w:color="auto"/>
                            <w:left w:val="none" w:sz="0" w:space="0" w:color="auto"/>
                            <w:bottom w:val="none" w:sz="0" w:space="0" w:color="auto"/>
                            <w:right w:val="none" w:sz="0" w:space="0" w:color="auto"/>
                          </w:divBdr>
                        </w:div>
                        <w:div w:id="1565023444">
                          <w:marLeft w:val="0"/>
                          <w:marRight w:val="0"/>
                          <w:marTop w:val="0"/>
                          <w:marBottom w:val="0"/>
                          <w:divBdr>
                            <w:top w:val="none" w:sz="0" w:space="0" w:color="auto"/>
                            <w:left w:val="none" w:sz="0" w:space="0" w:color="auto"/>
                            <w:bottom w:val="none" w:sz="0" w:space="0" w:color="auto"/>
                            <w:right w:val="none" w:sz="0" w:space="0" w:color="auto"/>
                          </w:divBdr>
                        </w:div>
                        <w:div w:id="1720784196">
                          <w:marLeft w:val="0"/>
                          <w:marRight w:val="0"/>
                          <w:marTop w:val="0"/>
                          <w:marBottom w:val="0"/>
                          <w:divBdr>
                            <w:top w:val="none" w:sz="0" w:space="0" w:color="auto"/>
                            <w:left w:val="none" w:sz="0" w:space="0" w:color="auto"/>
                            <w:bottom w:val="none" w:sz="0" w:space="0" w:color="auto"/>
                            <w:right w:val="none" w:sz="0" w:space="0" w:color="auto"/>
                          </w:divBdr>
                        </w:div>
                        <w:div w:id="1812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575">
                  <w:marLeft w:val="0"/>
                  <w:marRight w:val="0"/>
                  <w:marTop w:val="0"/>
                  <w:marBottom w:val="0"/>
                  <w:divBdr>
                    <w:top w:val="none" w:sz="0" w:space="0" w:color="auto"/>
                    <w:left w:val="none" w:sz="0" w:space="0" w:color="auto"/>
                    <w:bottom w:val="none" w:sz="0" w:space="0" w:color="auto"/>
                    <w:right w:val="none" w:sz="0" w:space="0" w:color="auto"/>
                  </w:divBdr>
                  <w:divsChild>
                    <w:div w:id="1042053082">
                      <w:marLeft w:val="0"/>
                      <w:marRight w:val="0"/>
                      <w:marTop w:val="0"/>
                      <w:marBottom w:val="0"/>
                      <w:divBdr>
                        <w:top w:val="none" w:sz="0" w:space="0" w:color="auto"/>
                        <w:left w:val="none" w:sz="0" w:space="0" w:color="auto"/>
                        <w:bottom w:val="none" w:sz="0" w:space="0" w:color="auto"/>
                        <w:right w:val="none" w:sz="0" w:space="0" w:color="auto"/>
                      </w:divBdr>
                      <w:divsChild>
                        <w:div w:id="954213333">
                          <w:marLeft w:val="0"/>
                          <w:marRight w:val="0"/>
                          <w:marTop w:val="0"/>
                          <w:marBottom w:val="0"/>
                          <w:divBdr>
                            <w:top w:val="none" w:sz="0" w:space="0" w:color="auto"/>
                            <w:left w:val="none" w:sz="0" w:space="0" w:color="auto"/>
                            <w:bottom w:val="none" w:sz="0" w:space="0" w:color="auto"/>
                            <w:right w:val="none" w:sz="0" w:space="0" w:color="auto"/>
                          </w:divBdr>
                        </w:div>
                      </w:divsChild>
                    </w:div>
                    <w:div w:id="914707712">
                      <w:marLeft w:val="0"/>
                      <w:marRight w:val="0"/>
                      <w:marTop w:val="0"/>
                      <w:marBottom w:val="0"/>
                      <w:divBdr>
                        <w:top w:val="none" w:sz="0" w:space="0" w:color="auto"/>
                        <w:left w:val="none" w:sz="0" w:space="0" w:color="auto"/>
                        <w:bottom w:val="none" w:sz="0" w:space="0" w:color="auto"/>
                        <w:right w:val="none" w:sz="0" w:space="0" w:color="auto"/>
                      </w:divBdr>
                      <w:divsChild>
                        <w:div w:id="112098381">
                          <w:marLeft w:val="0"/>
                          <w:marRight w:val="0"/>
                          <w:marTop w:val="0"/>
                          <w:marBottom w:val="0"/>
                          <w:divBdr>
                            <w:top w:val="none" w:sz="0" w:space="0" w:color="auto"/>
                            <w:left w:val="none" w:sz="0" w:space="0" w:color="auto"/>
                            <w:bottom w:val="none" w:sz="0" w:space="0" w:color="auto"/>
                            <w:right w:val="none" w:sz="0" w:space="0" w:color="auto"/>
                          </w:divBdr>
                        </w:div>
                        <w:div w:id="1184244078">
                          <w:marLeft w:val="0"/>
                          <w:marRight w:val="0"/>
                          <w:marTop w:val="0"/>
                          <w:marBottom w:val="0"/>
                          <w:divBdr>
                            <w:top w:val="none" w:sz="0" w:space="0" w:color="auto"/>
                            <w:left w:val="none" w:sz="0" w:space="0" w:color="auto"/>
                            <w:bottom w:val="none" w:sz="0" w:space="0" w:color="auto"/>
                            <w:right w:val="none" w:sz="0" w:space="0" w:color="auto"/>
                          </w:divBdr>
                        </w:div>
                        <w:div w:id="4317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511">
                  <w:marLeft w:val="0"/>
                  <w:marRight w:val="0"/>
                  <w:marTop w:val="0"/>
                  <w:marBottom w:val="0"/>
                  <w:divBdr>
                    <w:top w:val="none" w:sz="0" w:space="0" w:color="auto"/>
                    <w:left w:val="none" w:sz="0" w:space="0" w:color="auto"/>
                    <w:bottom w:val="none" w:sz="0" w:space="0" w:color="auto"/>
                    <w:right w:val="none" w:sz="0" w:space="0" w:color="auto"/>
                  </w:divBdr>
                  <w:divsChild>
                    <w:div w:id="335034364">
                      <w:marLeft w:val="0"/>
                      <w:marRight w:val="0"/>
                      <w:marTop w:val="0"/>
                      <w:marBottom w:val="0"/>
                      <w:divBdr>
                        <w:top w:val="none" w:sz="0" w:space="0" w:color="auto"/>
                        <w:left w:val="none" w:sz="0" w:space="0" w:color="auto"/>
                        <w:bottom w:val="none" w:sz="0" w:space="0" w:color="auto"/>
                        <w:right w:val="none" w:sz="0" w:space="0" w:color="auto"/>
                      </w:divBdr>
                      <w:divsChild>
                        <w:div w:id="285938653">
                          <w:marLeft w:val="0"/>
                          <w:marRight w:val="0"/>
                          <w:marTop w:val="0"/>
                          <w:marBottom w:val="0"/>
                          <w:divBdr>
                            <w:top w:val="none" w:sz="0" w:space="0" w:color="auto"/>
                            <w:left w:val="none" w:sz="0" w:space="0" w:color="auto"/>
                            <w:bottom w:val="none" w:sz="0" w:space="0" w:color="auto"/>
                            <w:right w:val="none" w:sz="0" w:space="0" w:color="auto"/>
                          </w:divBdr>
                        </w:div>
                      </w:divsChild>
                    </w:div>
                    <w:div w:id="1837184742">
                      <w:marLeft w:val="0"/>
                      <w:marRight w:val="0"/>
                      <w:marTop w:val="0"/>
                      <w:marBottom w:val="0"/>
                      <w:divBdr>
                        <w:top w:val="none" w:sz="0" w:space="0" w:color="auto"/>
                        <w:left w:val="none" w:sz="0" w:space="0" w:color="auto"/>
                        <w:bottom w:val="none" w:sz="0" w:space="0" w:color="auto"/>
                        <w:right w:val="none" w:sz="0" w:space="0" w:color="auto"/>
                      </w:divBdr>
                      <w:divsChild>
                        <w:div w:id="1314213787">
                          <w:marLeft w:val="0"/>
                          <w:marRight w:val="0"/>
                          <w:marTop w:val="0"/>
                          <w:marBottom w:val="0"/>
                          <w:divBdr>
                            <w:top w:val="none" w:sz="0" w:space="0" w:color="auto"/>
                            <w:left w:val="none" w:sz="0" w:space="0" w:color="auto"/>
                            <w:bottom w:val="none" w:sz="0" w:space="0" w:color="auto"/>
                            <w:right w:val="none" w:sz="0" w:space="0" w:color="auto"/>
                          </w:divBdr>
                        </w:div>
                        <w:div w:id="2122452030">
                          <w:marLeft w:val="0"/>
                          <w:marRight w:val="0"/>
                          <w:marTop w:val="0"/>
                          <w:marBottom w:val="0"/>
                          <w:divBdr>
                            <w:top w:val="none" w:sz="0" w:space="0" w:color="auto"/>
                            <w:left w:val="none" w:sz="0" w:space="0" w:color="auto"/>
                            <w:bottom w:val="none" w:sz="0" w:space="0" w:color="auto"/>
                            <w:right w:val="none" w:sz="0" w:space="0" w:color="auto"/>
                          </w:divBdr>
                        </w:div>
                        <w:div w:id="1125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257">
      <w:bodyDiv w:val="1"/>
      <w:marLeft w:val="0"/>
      <w:marRight w:val="0"/>
      <w:marTop w:val="0"/>
      <w:marBottom w:val="0"/>
      <w:divBdr>
        <w:top w:val="none" w:sz="0" w:space="0" w:color="auto"/>
        <w:left w:val="none" w:sz="0" w:space="0" w:color="auto"/>
        <w:bottom w:val="none" w:sz="0" w:space="0" w:color="auto"/>
        <w:right w:val="none" w:sz="0" w:space="0" w:color="auto"/>
      </w:divBdr>
      <w:divsChild>
        <w:div w:id="1835342255">
          <w:marLeft w:val="0"/>
          <w:marRight w:val="0"/>
          <w:marTop w:val="0"/>
          <w:marBottom w:val="0"/>
          <w:divBdr>
            <w:top w:val="none" w:sz="0" w:space="0" w:color="auto"/>
            <w:left w:val="none" w:sz="0" w:space="0" w:color="auto"/>
            <w:bottom w:val="none" w:sz="0" w:space="0" w:color="auto"/>
            <w:right w:val="none" w:sz="0" w:space="0" w:color="auto"/>
          </w:divBdr>
        </w:div>
        <w:div w:id="282735543">
          <w:marLeft w:val="0"/>
          <w:marRight w:val="0"/>
          <w:marTop w:val="0"/>
          <w:marBottom w:val="0"/>
          <w:divBdr>
            <w:top w:val="none" w:sz="0" w:space="0" w:color="auto"/>
            <w:left w:val="none" w:sz="0" w:space="0" w:color="auto"/>
            <w:bottom w:val="none" w:sz="0" w:space="0" w:color="auto"/>
            <w:right w:val="none" w:sz="0" w:space="0" w:color="auto"/>
          </w:divBdr>
          <w:divsChild>
            <w:div w:id="1435638721">
              <w:marLeft w:val="0"/>
              <w:marRight w:val="0"/>
              <w:marTop w:val="0"/>
              <w:marBottom w:val="0"/>
              <w:divBdr>
                <w:top w:val="none" w:sz="0" w:space="0" w:color="auto"/>
                <w:left w:val="none" w:sz="0" w:space="0" w:color="auto"/>
                <w:bottom w:val="none" w:sz="0" w:space="0" w:color="auto"/>
                <w:right w:val="none" w:sz="0" w:space="0" w:color="auto"/>
              </w:divBdr>
            </w:div>
            <w:div w:id="418988972">
              <w:marLeft w:val="0"/>
              <w:marRight w:val="0"/>
              <w:marTop w:val="0"/>
              <w:marBottom w:val="0"/>
              <w:divBdr>
                <w:top w:val="none" w:sz="0" w:space="0" w:color="auto"/>
                <w:left w:val="none" w:sz="0" w:space="0" w:color="auto"/>
                <w:bottom w:val="none" w:sz="0" w:space="0" w:color="auto"/>
                <w:right w:val="none" w:sz="0" w:space="0" w:color="auto"/>
              </w:divBdr>
              <w:divsChild>
                <w:div w:id="1480027388">
                  <w:marLeft w:val="0"/>
                  <w:marRight w:val="0"/>
                  <w:marTop w:val="0"/>
                  <w:marBottom w:val="0"/>
                  <w:divBdr>
                    <w:top w:val="none" w:sz="0" w:space="0" w:color="auto"/>
                    <w:left w:val="none" w:sz="0" w:space="0" w:color="auto"/>
                    <w:bottom w:val="none" w:sz="0" w:space="0" w:color="auto"/>
                    <w:right w:val="none" w:sz="0" w:space="0" w:color="auto"/>
                  </w:divBdr>
                </w:div>
              </w:divsChild>
            </w:div>
            <w:div w:id="1165434365">
              <w:marLeft w:val="0"/>
              <w:marRight w:val="0"/>
              <w:marTop w:val="0"/>
              <w:marBottom w:val="0"/>
              <w:divBdr>
                <w:top w:val="none" w:sz="0" w:space="0" w:color="auto"/>
                <w:left w:val="none" w:sz="0" w:space="0" w:color="auto"/>
                <w:bottom w:val="none" w:sz="0" w:space="0" w:color="auto"/>
                <w:right w:val="none" w:sz="0" w:space="0" w:color="auto"/>
              </w:divBdr>
              <w:divsChild>
                <w:div w:id="1832453566">
                  <w:marLeft w:val="0"/>
                  <w:marRight w:val="0"/>
                  <w:marTop w:val="0"/>
                  <w:marBottom w:val="0"/>
                  <w:divBdr>
                    <w:top w:val="none" w:sz="0" w:space="0" w:color="auto"/>
                    <w:left w:val="none" w:sz="0" w:space="0" w:color="auto"/>
                    <w:bottom w:val="none" w:sz="0" w:space="0" w:color="auto"/>
                    <w:right w:val="none" w:sz="0" w:space="0" w:color="auto"/>
                  </w:divBdr>
                  <w:divsChild>
                    <w:div w:id="7426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1993">
      <w:bodyDiv w:val="1"/>
      <w:marLeft w:val="0"/>
      <w:marRight w:val="0"/>
      <w:marTop w:val="0"/>
      <w:marBottom w:val="0"/>
      <w:divBdr>
        <w:top w:val="none" w:sz="0" w:space="0" w:color="auto"/>
        <w:left w:val="none" w:sz="0" w:space="0" w:color="auto"/>
        <w:bottom w:val="none" w:sz="0" w:space="0" w:color="auto"/>
        <w:right w:val="none" w:sz="0" w:space="0" w:color="auto"/>
      </w:divBdr>
    </w:div>
    <w:div w:id="283509156">
      <w:bodyDiv w:val="1"/>
      <w:marLeft w:val="0"/>
      <w:marRight w:val="0"/>
      <w:marTop w:val="0"/>
      <w:marBottom w:val="0"/>
      <w:divBdr>
        <w:top w:val="none" w:sz="0" w:space="0" w:color="auto"/>
        <w:left w:val="none" w:sz="0" w:space="0" w:color="auto"/>
        <w:bottom w:val="none" w:sz="0" w:space="0" w:color="auto"/>
        <w:right w:val="none" w:sz="0" w:space="0" w:color="auto"/>
      </w:divBdr>
      <w:divsChild>
        <w:div w:id="459880190">
          <w:marLeft w:val="0"/>
          <w:marRight w:val="0"/>
          <w:marTop w:val="0"/>
          <w:marBottom w:val="0"/>
          <w:divBdr>
            <w:top w:val="none" w:sz="0" w:space="0" w:color="auto"/>
            <w:left w:val="none" w:sz="0" w:space="0" w:color="auto"/>
            <w:bottom w:val="none" w:sz="0" w:space="0" w:color="auto"/>
            <w:right w:val="none" w:sz="0" w:space="0" w:color="auto"/>
          </w:divBdr>
        </w:div>
        <w:div w:id="1492720946">
          <w:marLeft w:val="0"/>
          <w:marRight w:val="0"/>
          <w:marTop w:val="0"/>
          <w:marBottom w:val="0"/>
          <w:divBdr>
            <w:top w:val="none" w:sz="0" w:space="0" w:color="auto"/>
            <w:left w:val="none" w:sz="0" w:space="0" w:color="auto"/>
            <w:bottom w:val="none" w:sz="0" w:space="0" w:color="auto"/>
            <w:right w:val="none" w:sz="0" w:space="0" w:color="auto"/>
          </w:divBdr>
        </w:div>
        <w:div w:id="689991495">
          <w:marLeft w:val="0"/>
          <w:marRight w:val="0"/>
          <w:marTop w:val="0"/>
          <w:marBottom w:val="0"/>
          <w:divBdr>
            <w:top w:val="none" w:sz="0" w:space="0" w:color="auto"/>
            <w:left w:val="none" w:sz="0" w:space="0" w:color="auto"/>
            <w:bottom w:val="none" w:sz="0" w:space="0" w:color="auto"/>
            <w:right w:val="none" w:sz="0" w:space="0" w:color="auto"/>
          </w:divBdr>
        </w:div>
      </w:divsChild>
    </w:div>
    <w:div w:id="312956418">
      <w:bodyDiv w:val="1"/>
      <w:marLeft w:val="0"/>
      <w:marRight w:val="0"/>
      <w:marTop w:val="0"/>
      <w:marBottom w:val="0"/>
      <w:divBdr>
        <w:top w:val="none" w:sz="0" w:space="0" w:color="auto"/>
        <w:left w:val="none" w:sz="0" w:space="0" w:color="auto"/>
        <w:bottom w:val="none" w:sz="0" w:space="0" w:color="auto"/>
        <w:right w:val="none" w:sz="0" w:space="0" w:color="auto"/>
      </w:divBdr>
      <w:divsChild>
        <w:div w:id="154029296">
          <w:marLeft w:val="0"/>
          <w:marRight w:val="0"/>
          <w:marTop w:val="0"/>
          <w:marBottom w:val="0"/>
          <w:divBdr>
            <w:top w:val="none" w:sz="0" w:space="0" w:color="auto"/>
            <w:left w:val="none" w:sz="0" w:space="0" w:color="auto"/>
            <w:bottom w:val="none" w:sz="0" w:space="0" w:color="auto"/>
            <w:right w:val="none" w:sz="0" w:space="0" w:color="auto"/>
          </w:divBdr>
        </w:div>
        <w:div w:id="877622894">
          <w:marLeft w:val="0"/>
          <w:marRight w:val="0"/>
          <w:marTop w:val="0"/>
          <w:marBottom w:val="0"/>
          <w:divBdr>
            <w:top w:val="none" w:sz="0" w:space="0" w:color="auto"/>
            <w:left w:val="none" w:sz="0" w:space="0" w:color="auto"/>
            <w:bottom w:val="none" w:sz="0" w:space="0" w:color="auto"/>
            <w:right w:val="none" w:sz="0" w:space="0" w:color="auto"/>
          </w:divBdr>
          <w:divsChild>
            <w:div w:id="11423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7483">
      <w:bodyDiv w:val="1"/>
      <w:marLeft w:val="0"/>
      <w:marRight w:val="0"/>
      <w:marTop w:val="0"/>
      <w:marBottom w:val="0"/>
      <w:divBdr>
        <w:top w:val="none" w:sz="0" w:space="0" w:color="auto"/>
        <w:left w:val="none" w:sz="0" w:space="0" w:color="auto"/>
        <w:bottom w:val="none" w:sz="0" w:space="0" w:color="auto"/>
        <w:right w:val="none" w:sz="0" w:space="0" w:color="auto"/>
      </w:divBdr>
      <w:divsChild>
        <w:div w:id="1770849189">
          <w:marLeft w:val="0"/>
          <w:marRight w:val="0"/>
          <w:marTop w:val="0"/>
          <w:marBottom w:val="0"/>
          <w:divBdr>
            <w:top w:val="none" w:sz="0" w:space="0" w:color="auto"/>
            <w:left w:val="none" w:sz="0" w:space="0" w:color="auto"/>
            <w:bottom w:val="none" w:sz="0" w:space="0" w:color="auto"/>
            <w:right w:val="none" w:sz="0" w:space="0" w:color="auto"/>
          </w:divBdr>
          <w:divsChild>
            <w:div w:id="74323540">
              <w:marLeft w:val="0"/>
              <w:marRight w:val="0"/>
              <w:marTop w:val="0"/>
              <w:marBottom w:val="0"/>
              <w:divBdr>
                <w:top w:val="none" w:sz="0" w:space="0" w:color="auto"/>
                <w:left w:val="none" w:sz="0" w:space="0" w:color="auto"/>
                <w:bottom w:val="none" w:sz="0" w:space="0" w:color="auto"/>
                <w:right w:val="none" w:sz="0" w:space="0" w:color="auto"/>
              </w:divBdr>
            </w:div>
            <w:div w:id="690496191">
              <w:marLeft w:val="0"/>
              <w:marRight w:val="0"/>
              <w:marTop w:val="0"/>
              <w:marBottom w:val="0"/>
              <w:divBdr>
                <w:top w:val="none" w:sz="0" w:space="0" w:color="auto"/>
                <w:left w:val="none" w:sz="0" w:space="0" w:color="auto"/>
                <w:bottom w:val="none" w:sz="0" w:space="0" w:color="auto"/>
                <w:right w:val="none" w:sz="0" w:space="0" w:color="auto"/>
              </w:divBdr>
            </w:div>
            <w:div w:id="483861599">
              <w:marLeft w:val="0"/>
              <w:marRight w:val="0"/>
              <w:marTop w:val="0"/>
              <w:marBottom w:val="0"/>
              <w:divBdr>
                <w:top w:val="none" w:sz="0" w:space="0" w:color="auto"/>
                <w:left w:val="none" w:sz="0" w:space="0" w:color="auto"/>
                <w:bottom w:val="none" w:sz="0" w:space="0" w:color="auto"/>
                <w:right w:val="none" w:sz="0" w:space="0" w:color="auto"/>
              </w:divBdr>
            </w:div>
          </w:divsChild>
        </w:div>
        <w:div w:id="119107519">
          <w:marLeft w:val="0"/>
          <w:marRight w:val="0"/>
          <w:marTop w:val="0"/>
          <w:marBottom w:val="0"/>
          <w:divBdr>
            <w:top w:val="none" w:sz="0" w:space="0" w:color="auto"/>
            <w:left w:val="none" w:sz="0" w:space="0" w:color="auto"/>
            <w:bottom w:val="none" w:sz="0" w:space="0" w:color="auto"/>
            <w:right w:val="none" w:sz="0" w:space="0" w:color="auto"/>
          </w:divBdr>
          <w:divsChild>
            <w:div w:id="1145775120">
              <w:marLeft w:val="0"/>
              <w:marRight w:val="0"/>
              <w:marTop w:val="0"/>
              <w:marBottom w:val="0"/>
              <w:divBdr>
                <w:top w:val="none" w:sz="0" w:space="0" w:color="auto"/>
                <w:left w:val="none" w:sz="0" w:space="0" w:color="auto"/>
                <w:bottom w:val="none" w:sz="0" w:space="0" w:color="auto"/>
                <w:right w:val="none" w:sz="0" w:space="0" w:color="auto"/>
              </w:divBdr>
              <w:divsChild>
                <w:div w:id="13800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15181">
      <w:bodyDiv w:val="1"/>
      <w:marLeft w:val="0"/>
      <w:marRight w:val="0"/>
      <w:marTop w:val="0"/>
      <w:marBottom w:val="0"/>
      <w:divBdr>
        <w:top w:val="none" w:sz="0" w:space="0" w:color="auto"/>
        <w:left w:val="none" w:sz="0" w:space="0" w:color="auto"/>
        <w:bottom w:val="none" w:sz="0" w:space="0" w:color="auto"/>
        <w:right w:val="none" w:sz="0" w:space="0" w:color="auto"/>
      </w:divBdr>
      <w:divsChild>
        <w:div w:id="885798859">
          <w:marLeft w:val="0"/>
          <w:marRight w:val="0"/>
          <w:marTop w:val="0"/>
          <w:marBottom w:val="0"/>
          <w:divBdr>
            <w:top w:val="none" w:sz="0" w:space="0" w:color="auto"/>
            <w:left w:val="none" w:sz="0" w:space="0" w:color="auto"/>
            <w:bottom w:val="none" w:sz="0" w:space="0" w:color="auto"/>
            <w:right w:val="none" w:sz="0" w:space="0" w:color="auto"/>
          </w:divBdr>
          <w:divsChild>
            <w:div w:id="1501627300">
              <w:marLeft w:val="0"/>
              <w:marRight w:val="0"/>
              <w:marTop w:val="0"/>
              <w:marBottom w:val="0"/>
              <w:divBdr>
                <w:top w:val="none" w:sz="0" w:space="0" w:color="auto"/>
                <w:left w:val="none" w:sz="0" w:space="0" w:color="auto"/>
                <w:bottom w:val="none" w:sz="0" w:space="0" w:color="auto"/>
                <w:right w:val="none" w:sz="0" w:space="0" w:color="auto"/>
              </w:divBdr>
              <w:divsChild>
                <w:div w:id="20937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3050">
          <w:marLeft w:val="0"/>
          <w:marRight w:val="0"/>
          <w:marTop w:val="0"/>
          <w:marBottom w:val="0"/>
          <w:divBdr>
            <w:top w:val="none" w:sz="0" w:space="0" w:color="auto"/>
            <w:left w:val="none" w:sz="0" w:space="0" w:color="auto"/>
            <w:bottom w:val="none" w:sz="0" w:space="0" w:color="auto"/>
            <w:right w:val="none" w:sz="0" w:space="0" w:color="auto"/>
          </w:divBdr>
          <w:divsChild>
            <w:div w:id="564145458">
              <w:marLeft w:val="0"/>
              <w:marRight w:val="0"/>
              <w:marTop w:val="0"/>
              <w:marBottom w:val="0"/>
              <w:divBdr>
                <w:top w:val="none" w:sz="0" w:space="0" w:color="auto"/>
                <w:left w:val="none" w:sz="0" w:space="0" w:color="auto"/>
                <w:bottom w:val="none" w:sz="0" w:space="0" w:color="auto"/>
                <w:right w:val="none" w:sz="0" w:space="0" w:color="auto"/>
              </w:divBdr>
              <w:divsChild>
                <w:div w:id="2057584041">
                  <w:marLeft w:val="0"/>
                  <w:marRight w:val="0"/>
                  <w:marTop w:val="0"/>
                  <w:marBottom w:val="0"/>
                  <w:divBdr>
                    <w:top w:val="none" w:sz="0" w:space="0" w:color="auto"/>
                    <w:left w:val="none" w:sz="0" w:space="0" w:color="auto"/>
                    <w:bottom w:val="none" w:sz="0" w:space="0" w:color="auto"/>
                    <w:right w:val="none" w:sz="0" w:space="0" w:color="auto"/>
                  </w:divBdr>
                </w:div>
              </w:divsChild>
            </w:div>
            <w:div w:id="2086342031">
              <w:marLeft w:val="0"/>
              <w:marRight w:val="0"/>
              <w:marTop w:val="0"/>
              <w:marBottom w:val="0"/>
              <w:divBdr>
                <w:top w:val="none" w:sz="0" w:space="0" w:color="auto"/>
                <w:left w:val="none" w:sz="0" w:space="0" w:color="auto"/>
                <w:bottom w:val="none" w:sz="0" w:space="0" w:color="auto"/>
                <w:right w:val="none" w:sz="0" w:space="0" w:color="auto"/>
              </w:divBdr>
              <w:divsChild>
                <w:div w:id="1564413283">
                  <w:marLeft w:val="0"/>
                  <w:marRight w:val="0"/>
                  <w:marTop w:val="0"/>
                  <w:marBottom w:val="0"/>
                  <w:divBdr>
                    <w:top w:val="none" w:sz="0" w:space="0" w:color="auto"/>
                    <w:left w:val="none" w:sz="0" w:space="0" w:color="auto"/>
                    <w:bottom w:val="none" w:sz="0" w:space="0" w:color="auto"/>
                    <w:right w:val="none" w:sz="0" w:space="0" w:color="auto"/>
                  </w:divBdr>
                </w:div>
                <w:div w:id="6830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4286">
      <w:bodyDiv w:val="1"/>
      <w:marLeft w:val="0"/>
      <w:marRight w:val="0"/>
      <w:marTop w:val="0"/>
      <w:marBottom w:val="0"/>
      <w:divBdr>
        <w:top w:val="none" w:sz="0" w:space="0" w:color="auto"/>
        <w:left w:val="none" w:sz="0" w:space="0" w:color="auto"/>
        <w:bottom w:val="none" w:sz="0" w:space="0" w:color="auto"/>
        <w:right w:val="none" w:sz="0" w:space="0" w:color="auto"/>
      </w:divBdr>
      <w:divsChild>
        <w:div w:id="1210070992">
          <w:marLeft w:val="0"/>
          <w:marRight w:val="0"/>
          <w:marTop w:val="0"/>
          <w:marBottom w:val="0"/>
          <w:divBdr>
            <w:top w:val="none" w:sz="0" w:space="0" w:color="auto"/>
            <w:left w:val="none" w:sz="0" w:space="0" w:color="auto"/>
            <w:bottom w:val="none" w:sz="0" w:space="0" w:color="auto"/>
            <w:right w:val="none" w:sz="0" w:space="0" w:color="auto"/>
          </w:divBdr>
        </w:div>
        <w:div w:id="1348750695">
          <w:marLeft w:val="0"/>
          <w:marRight w:val="0"/>
          <w:marTop w:val="0"/>
          <w:marBottom w:val="0"/>
          <w:divBdr>
            <w:top w:val="none" w:sz="0" w:space="0" w:color="auto"/>
            <w:left w:val="none" w:sz="0" w:space="0" w:color="auto"/>
            <w:bottom w:val="none" w:sz="0" w:space="0" w:color="auto"/>
            <w:right w:val="none" w:sz="0" w:space="0" w:color="auto"/>
          </w:divBdr>
        </w:div>
      </w:divsChild>
    </w:div>
    <w:div w:id="509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4334321">
          <w:marLeft w:val="0"/>
          <w:marRight w:val="0"/>
          <w:marTop w:val="0"/>
          <w:marBottom w:val="0"/>
          <w:divBdr>
            <w:top w:val="none" w:sz="0" w:space="0" w:color="auto"/>
            <w:left w:val="none" w:sz="0" w:space="0" w:color="auto"/>
            <w:bottom w:val="none" w:sz="0" w:space="0" w:color="auto"/>
            <w:right w:val="none" w:sz="0" w:space="0" w:color="auto"/>
          </w:divBdr>
          <w:divsChild>
            <w:div w:id="123357815">
              <w:marLeft w:val="0"/>
              <w:marRight w:val="0"/>
              <w:marTop w:val="0"/>
              <w:marBottom w:val="0"/>
              <w:divBdr>
                <w:top w:val="none" w:sz="0" w:space="0" w:color="auto"/>
                <w:left w:val="none" w:sz="0" w:space="0" w:color="auto"/>
                <w:bottom w:val="none" w:sz="0" w:space="0" w:color="auto"/>
                <w:right w:val="none" w:sz="0" w:space="0" w:color="auto"/>
              </w:divBdr>
              <w:divsChild>
                <w:div w:id="470052135">
                  <w:marLeft w:val="0"/>
                  <w:marRight w:val="0"/>
                  <w:marTop w:val="0"/>
                  <w:marBottom w:val="0"/>
                  <w:divBdr>
                    <w:top w:val="none" w:sz="0" w:space="0" w:color="auto"/>
                    <w:left w:val="none" w:sz="0" w:space="0" w:color="auto"/>
                    <w:bottom w:val="none" w:sz="0" w:space="0" w:color="auto"/>
                    <w:right w:val="none" w:sz="0" w:space="0" w:color="auto"/>
                  </w:divBdr>
                </w:div>
                <w:div w:id="3109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494">
          <w:marLeft w:val="0"/>
          <w:marRight w:val="0"/>
          <w:marTop w:val="0"/>
          <w:marBottom w:val="0"/>
          <w:divBdr>
            <w:top w:val="none" w:sz="0" w:space="0" w:color="auto"/>
            <w:left w:val="none" w:sz="0" w:space="0" w:color="auto"/>
            <w:bottom w:val="none" w:sz="0" w:space="0" w:color="auto"/>
            <w:right w:val="none" w:sz="0" w:space="0" w:color="auto"/>
          </w:divBdr>
          <w:divsChild>
            <w:div w:id="1074468100">
              <w:marLeft w:val="0"/>
              <w:marRight w:val="0"/>
              <w:marTop w:val="0"/>
              <w:marBottom w:val="0"/>
              <w:divBdr>
                <w:top w:val="none" w:sz="0" w:space="0" w:color="auto"/>
                <w:left w:val="none" w:sz="0" w:space="0" w:color="auto"/>
                <w:bottom w:val="none" w:sz="0" w:space="0" w:color="auto"/>
                <w:right w:val="none" w:sz="0" w:space="0" w:color="auto"/>
              </w:divBdr>
              <w:divsChild>
                <w:div w:id="523248310">
                  <w:marLeft w:val="0"/>
                  <w:marRight w:val="0"/>
                  <w:marTop w:val="0"/>
                  <w:marBottom w:val="0"/>
                  <w:divBdr>
                    <w:top w:val="none" w:sz="0" w:space="0" w:color="auto"/>
                    <w:left w:val="none" w:sz="0" w:space="0" w:color="auto"/>
                    <w:bottom w:val="none" w:sz="0" w:space="0" w:color="auto"/>
                    <w:right w:val="none" w:sz="0" w:space="0" w:color="auto"/>
                  </w:divBdr>
                </w:div>
              </w:divsChild>
            </w:div>
            <w:div w:id="1101755631">
              <w:marLeft w:val="0"/>
              <w:marRight w:val="0"/>
              <w:marTop w:val="0"/>
              <w:marBottom w:val="0"/>
              <w:divBdr>
                <w:top w:val="none" w:sz="0" w:space="0" w:color="auto"/>
                <w:left w:val="none" w:sz="0" w:space="0" w:color="auto"/>
                <w:bottom w:val="none" w:sz="0" w:space="0" w:color="auto"/>
                <w:right w:val="none" w:sz="0" w:space="0" w:color="auto"/>
              </w:divBdr>
              <w:divsChild>
                <w:div w:id="1464956412">
                  <w:marLeft w:val="0"/>
                  <w:marRight w:val="0"/>
                  <w:marTop w:val="0"/>
                  <w:marBottom w:val="0"/>
                  <w:divBdr>
                    <w:top w:val="none" w:sz="0" w:space="0" w:color="auto"/>
                    <w:left w:val="none" w:sz="0" w:space="0" w:color="auto"/>
                    <w:bottom w:val="none" w:sz="0" w:space="0" w:color="auto"/>
                    <w:right w:val="none" w:sz="0" w:space="0" w:color="auto"/>
                  </w:divBdr>
                </w:div>
                <w:div w:id="1985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7574">
      <w:bodyDiv w:val="1"/>
      <w:marLeft w:val="0"/>
      <w:marRight w:val="0"/>
      <w:marTop w:val="0"/>
      <w:marBottom w:val="0"/>
      <w:divBdr>
        <w:top w:val="none" w:sz="0" w:space="0" w:color="auto"/>
        <w:left w:val="none" w:sz="0" w:space="0" w:color="auto"/>
        <w:bottom w:val="none" w:sz="0" w:space="0" w:color="auto"/>
        <w:right w:val="none" w:sz="0" w:space="0" w:color="auto"/>
      </w:divBdr>
      <w:divsChild>
        <w:div w:id="1277129651">
          <w:marLeft w:val="0"/>
          <w:marRight w:val="0"/>
          <w:marTop w:val="0"/>
          <w:marBottom w:val="0"/>
          <w:divBdr>
            <w:top w:val="none" w:sz="0" w:space="0" w:color="auto"/>
            <w:left w:val="none" w:sz="0" w:space="0" w:color="auto"/>
            <w:bottom w:val="none" w:sz="0" w:space="0" w:color="auto"/>
            <w:right w:val="none" w:sz="0" w:space="0" w:color="auto"/>
          </w:divBdr>
          <w:divsChild>
            <w:div w:id="38092179">
              <w:marLeft w:val="0"/>
              <w:marRight w:val="0"/>
              <w:marTop w:val="0"/>
              <w:marBottom w:val="0"/>
              <w:divBdr>
                <w:top w:val="none" w:sz="0" w:space="0" w:color="auto"/>
                <w:left w:val="none" w:sz="0" w:space="0" w:color="auto"/>
                <w:bottom w:val="none" w:sz="0" w:space="0" w:color="auto"/>
                <w:right w:val="none" w:sz="0" w:space="0" w:color="auto"/>
              </w:divBdr>
              <w:divsChild>
                <w:div w:id="16400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101">
          <w:marLeft w:val="0"/>
          <w:marRight w:val="0"/>
          <w:marTop w:val="0"/>
          <w:marBottom w:val="0"/>
          <w:divBdr>
            <w:top w:val="none" w:sz="0" w:space="0" w:color="auto"/>
            <w:left w:val="none" w:sz="0" w:space="0" w:color="auto"/>
            <w:bottom w:val="none" w:sz="0" w:space="0" w:color="auto"/>
            <w:right w:val="none" w:sz="0" w:space="0" w:color="auto"/>
          </w:divBdr>
          <w:divsChild>
            <w:div w:id="1296134884">
              <w:marLeft w:val="0"/>
              <w:marRight w:val="0"/>
              <w:marTop w:val="0"/>
              <w:marBottom w:val="0"/>
              <w:divBdr>
                <w:top w:val="none" w:sz="0" w:space="0" w:color="auto"/>
                <w:left w:val="none" w:sz="0" w:space="0" w:color="auto"/>
                <w:bottom w:val="none" w:sz="0" w:space="0" w:color="auto"/>
                <w:right w:val="none" w:sz="0" w:space="0" w:color="auto"/>
              </w:divBdr>
            </w:div>
          </w:divsChild>
        </w:div>
        <w:div w:id="206457775">
          <w:marLeft w:val="0"/>
          <w:marRight w:val="0"/>
          <w:marTop w:val="0"/>
          <w:marBottom w:val="0"/>
          <w:divBdr>
            <w:top w:val="none" w:sz="0" w:space="0" w:color="auto"/>
            <w:left w:val="none" w:sz="0" w:space="0" w:color="auto"/>
            <w:bottom w:val="none" w:sz="0" w:space="0" w:color="auto"/>
            <w:right w:val="none" w:sz="0" w:space="0" w:color="auto"/>
          </w:divBdr>
          <w:divsChild>
            <w:div w:id="2109888205">
              <w:marLeft w:val="0"/>
              <w:marRight w:val="0"/>
              <w:marTop w:val="0"/>
              <w:marBottom w:val="0"/>
              <w:divBdr>
                <w:top w:val="none" w:sz="0" w:space="0" w:color="auto"/>
                <w:left w:val="none" w:sz="0" w:space="0" w:color="auto"/>
                <w:bottom w:val="none" w:sz="0" w:space="0" w:color="auto"/>
                <w:right w:val="none" w:sz="0" w:space="0" w:color="auto"/>
              </w:divBdr>
              <w:divsChild>
                <w:div w:id="1167205445">
                  <w:marLeft w:val="0"/>
                  <w:marRight w:val="0"/>
                  <w:marTop w:val="0"/>
                  <w:marBottom w:val="0"/>
                  <w:divBdr>
                    <w:top w:val="none" w:sz="0" w:space="0" w:color="auto"/>
                    <w:left w:val="none" w:sz="0" w:space="0" w:color="auto"/>
                    <w:bottom w:val="none" w:sz="0" w:space="0" w:color="auto"/>
                    <w:right w:val="none" w:sz="0" w:space="0" w:color="auto"/>
                  </w:divBdr>
                </w:div>
                <w:div w:id="2001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2644">
      <w:bodyDiv w:val="1"/>
      <w:marLeft w:val="0"/>
      <w:marRight w:val="0"/>
      <w:marTop w:val="0"/>
      <w:marBottom w:val="0"/>
      <w:divBdr>
        <w:top w:val="none" w:sz="0" w:space="0" w:color="auto"/>
        <w:left w:val="none" w:sz="0" w:space="0" w:color="auto"/>
        <w:bottom w:val="none" w:sz="0" w:space="0" w:color="auto"/>
        <w:right w:val="none" w:sz="0" w:space="0" w:color="auto"/>
      </w:divBdr>
      <w:divsChild>
        <w:div w:id="1949850271">
          <w:marLeft w:val="0"/>
          <w:marRight w:val="0"/>
          <w:marTop w:val="0"/>
          <w:marBottom w:val="0"/>
          <w:divBdr>
            <w:top w:val="none" w:sz="0" w:space="0" w:color="auto"/>
            <w:left w:val="none" w:sz="0" w:space="0" w:color="auto"/>
            <w:bottom w:val="none" w:sz="0" w:space="0" w:color="auto"/>
            <w:right w:val="none" w:sz="0" w:space="0" w:color="auto"/>
          </w:divBdr>
        </w:div>
        <w:div w:id="953051975">
          <w:marLeft w:val="0"/>
          <w:marRight w:val="0"/>
          <w:marTop w:val="0"/>
          <w:marBottom w:val="0"/>
          <w:divBdr>
            <w:top w:val="none" w:sz="0" w:space="0" w:color="auto"/>
            <w:left w:val="none" w:sz="0" w:space="0" w:color="auto"/>
            <w:bottom w:val="none" w:sz="0" w:space="0" w:color="auto"/>
            <w:right w:val="none" w:sz="0" w:space="0" w:color="auto"/>
          </w:divBdr>
        </w:div>
      </w:divsChild>
    </w:div>
    <w:div w:id="604077080">
      <w:bodyDiv w:val="1"/>
      <w:marLeft w:val="0"/>
      <w:marRight w:val="0"/>
      <w:marTop w:val="0"/>
      <w:marBottom w:val="0"/>
      <w:divBdr>
        <w:top w:val="none" w:sz="0" w:space="0" w:color="auto"/>
        <w:left w:val="none" w:sz="0" w:space="0" w:color="auto"/>
        <w:bottom w:val="none" w:sz="0" w:space="0" w:color="auto"/>
        <w:right w:val="none" w:sz="0" w:space="0" w:color="auto"/>
      </w:divBdr>
    </w:div>
    <w:div w:id="843131526">
      <w:bodyDiv w:val="1"/>
      <w:marLeft w:val="0"/>
      <w:marRight w:val="0"/>
      <w:marTop w:val="0"/>
      <w:marBottom w:val="0"/>
      <w:divBdr>
        <w:top w:val="none" w:sz="0" w:space="0" w:color="auto"/>
        <w:left w:val="none" w:sz="0" w:space="0" w:color="auto"/>
        <w:bottom w:val="none" w:sz="0" w:space="0" w:color="auto"/>
        <w:right w:val="none" w:sz="0" w:space="0" w:color="auto"/>
      </w:divBdr>
      <w:divsChild>
        <w:div w:id="787627083">
          <w:marLeft w:val="0"/>
          <w:marRight w:val="0"/>
          <w:marTop w:val="0"/>
          <w:marBottom w:val="0"/>
          <w:divBdr>
            <w:top w:val="none" w:sz="0" w:space="0" w:color="auto"/>
            <w:left w:val="none" w:sz="0" w:space="0" w:color="auto"/>
            <w:bottom w:val="none" w:sz="0" w:space="0" w:color="auto"/>
            <w:right w:val="none" w:sz="0" w:space="0" w:color="auto"/>
          </w:divBdr>
        </w:div>
      </w:divsChild>
    </w:div>
    <w:div w:id="901254568">
      <w:bodyDiv w:val="1"/>
      <w:marLeft w:val="0"/>
      <w:marRight w:val="0"/>
      <w:marTop w:val="0"/>
      <w:marBottom w:val="0"/>
      <w:divBdr>
        <w:top w:val="none" w:sz="0" w:space="0" w:color="auto"/>
        <w:left w:val="none" w:sz="0" w:space="0" w:color="auto"/>
        <w:bottom w:val="none" w:sz="0" w:space="0" w:color="auto"/>
        <w:right w:val="none" w:sz="0" w:space="0" w:color="auto"/>
      </w:divBdr>
      <w:divsChild>
        <w:div w:id="626469576">
          <w:marLeft w:val="0"/>
          <w:marRight w:val="0"/>
          <w:marTop w:val="0"/>
          <w:marBottom w:val="0"/>
          <w:divBdr>
            <w:top w:val="none" w:sz="0" w:space="0" w:color="auto"/>
            <w:left w:val="none" w:sz="0" w:space="0" w:color="auto"/>
            <w:bottom w:val="none" w:sz="0" w:space="0" w:color="auto"/>
            <w:right w:val="none" w:sz="0" w:space="0" w:color="auto"/>
          </w:divBdr>
          <w:divsChild>
            <w:div w:id="227420844">
              <w:marLeft w:val="0"/>
              <w:marRight w:val="0"/>
              <w:marTop w:val="0"/>
              <w:marBottom w:val="0"/>
              <w:divBdr>
                <w:top w:val="none" w:sz="0" w:space="0" w:color="auto"/>
                <w:left w:val="none" w:sz="0" w:space="0" w:color="auto"/>
                <w:bottom w:val="none" w:sz="0" w:space="0" w:color="auto"/>
                <w:right w:val="none" w:sz="0" w:space="0" w:color="auto"/>
              </w:divBdr>
              <w:divsChild>
                <w:div w:id="807086407">
                  <w:marLeft w:val="0"/>
                  <w:marRight w:val="0"/>
                  <w:marTop w:val="0"/>
                  <w:marBottom w:val="0"/>
                  <w:divBdr>
                    <w:top w:val="none" w:sz="0" w:space="0" w:color="auto"/>
                    <w:left w:val="none" w:sz="0" w:space="0" w:color="auto"/>
                    <w:bottom w:val="none" w:sz="0" w:space="0" w:color="auto"/>
                    <w:right w:val="none" w:sz="0" w:space="0" w:color="auto"/>
                  </w:divBdr>
                </w:div>
                <w:div w:id="665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885">
          <w:marLeft w:val="0"/>
          <w:marRight w:val="0"/>
          <w:marTop w:val="0"/>
          <w:marBottom w:val="0"/>
          <w:divBdr>
            <w:top w:val="none" w:sz="0" w:space="0" w:color="auto"/>
            <w:left w:val="none" w:sz="0" w:space="0" w:color="auto"/>
            <w:bottom w:val="none" w:sz="0" w:space="0" w:color="auto"/>
            <w:right w:val="none" w:sz="0" w:space="0" w:color="auto"/>
          </w:divBdr>
          <w:divsChild>
            <w:div w:id="1278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4042">
      <w:bodyDiv w:val="1"/>
      <w:marLeft w:val="0"/>
      <w:marRight w:val="0"/>
      <w:marTop w:val="0"/>
      <w:marBottom w:val="0"/>
      <w:divBdr>
        <w:top w:val="none" w:sz="0" w:space="0" w:color="auto"/>
        <w:left w:val="none" w:sz="0" w:space="0" w:color="auto"/>
        <w:bottom w:val="none" w:sz="0" w:space="0" w:color="auto"/>
        <w:right w:val="none" w:sz="0" w:space="0" w:color="auto"/>
      </w:divBdr>
      <w:divsChild>
        <w:div w:id="2102871408">
          <w:marLeft w:val="0"/>
          <w:marRight w:val="0"/>
          <w:marTop w:val="0"/>
          <w:marBottom w:val="0"/>
          <w:divBdr>
            <w:top w:val="none" w:sz="0" w:space="0" w:color="auto"/>
            <w:left w:val="none" w:sz="0" w:space="0" w:color="auto"/>
            <w:bottom w:val="none" w:sz="0" w:space="0" w:color="auto"/>
            <w:right w:val="none" w:sz="0" w:space="0" w:color="auto"/>
          </w:divBdr>
          <w:divsChild>
            <w:div w:id="1300265962">
              <w:marLeft w:val="0"/>
              <w:marRight w:val="0"/>
              <w:marTop w:val="0"/>
              <w:marBottom w:val="0"/>
              <w:divBdr>
                <w:top w:val="none" w:sz="0" w:space="0" w:color="auto"/>
                <w:left w:val="none" w:sz="0" w:space="0" w:color="auto"/>
                <w:bottom w:val="none" w:sz="0" w:space="0" w:color="auto"/>
                <w:right w:val="none" w:sz="0" w:space="0" w:color="auto"/>
              </w:divBdr>
              <w:divsChild>
                <w:div w:id="18107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3442">
          <w:marLeft w:val="0"/>
          <w:marRight w:val="0"/>
          <w:marTop w:val="0"/>
          <w:marBottom w:val="0"/>
          <w:divBdr>
            <w:top w:val="none" w:sz="0" w:space="0" w:color="auto"/>
            <w:left w:val="none" w:sz="0" w:space="0" w:color="auto"/>
            <w:bottom w:val="none" w:sz="0" w:space="0" w:color="auto"/>
            <w:right w:val="none" w:sz="0" w:space="0" w:color="auto"/>
          </w:divBdr>
          <w:divsChild>
            <w:div w:id="991449583">
              <w:marLeft w:val="0"/>
              <w:marRight w:val="0"/>
              <w:marTop w:val="0"/>
              <w:marBottom w:val="0"/>
              <w:divBdr>
                <w:top w:val="none" w:sz="0" w:space="0" w:color="auto"/>
                <w:left w:val="none" w:sz="0" w:space="0" w:color="auto"/>
                <w:bottom w:val="none" w:sz="0" w:space="0" w:color="auto"/>
                <w:right w:val="none" w:sz="0" w:space="0" w:color="auto"/>
              </w:divBdr>
              <w:divsChild>
                <w:div w:id="144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7777">
          <w:marLeft w:val="0"/>
          <w:marRight w:val="0"/>
          <w:marTop w:val="0"/>
          <w:marBottom w:val="0"/>
          <w:divBdr>
            <w:top w:val="none" w:sz="0" w:space="0" w:color="auto"/>
            <w:left w:val="none" w:sz="0" w:space="0" w:color="auto"/>
            <w:bottom w:val="none" w:sz="0" w:space="0" w:color="auto"/>
            <w:right w:val="none" w:sz="0" w:space="0" w:color="auto"/>
          </w:divBdr>
          <w:divsChild>
            <w:div w:id="1443458591">
              <w:marLeft w:val="0"/>
              <w:marRight w:val="0"/>
              <w:marTop w:val="0"/>
              <w:marBottom w:val="0"/>
              <w:divBdr>
                <w:top w:val="none" w:sz="0" w:space="0" w:color="auto"/>
                <w:left w:val="none" w:sz="0" w:space="0" w:color="auto"/>
                <w:bottom w:val="none" w:sz="0" w:space="0" w:color="auto"/>
                <w:right w:val="none" w:sz="0" w:space="0" w:color="auto"/>
              </w:divBdr>
              <w:divsChild>
                <w:div w:id="342442391">
                  <w:marLeft w:val="0"/>
                  <w:marRight w:val="0"/>
                  <w:marTop w:val="0"/>
                  <w:marBottom w:val="0"/>
                  <w:divBdr>
                    <w:top w:val="none" w:sz="0" w:space="0" w:color="auto"/>
                    <w:left w:val="none" w:sz="0" w:space="0" w:color="auto"/>
                    <w:bottom w:val="none" w:sz="0" w:space="0" w:color="auto"/>
                    <w:right w:val="none" w:sz="0" w:space="0" w:color="auto"/>
                  </w:divBdr>
                </w:div>
              </w:divsChild>
            </w:div>
            <w:div w:id="1722095706">
              <w:marLeft w:val="0"/>
              <w:marRight w:val="0"/>
              <w:marTop w:val="0"/>
              <w:marBottom w:val="0"/>
              <w:divBdr>
                <w:top w:val="none" w:sz="0" w:space="0" w:color="auto"/>
                <w:left w:val="none" w:sz="0" w:space="0" w:color="auto"/>
                <w:bottom w:val="none" w:sz="0" w:space="0" w:color="auto"/>
                <w:right w:val="none" w:sz="0" w:space="0" w:color="auto"/>
              </w:divBdr>
              <w:divsChild>
                <w:div w:id="1090663554">
                  <w:marLeft w:val="0"/>
                  <w:marRight w:val="0"/>
                  <w:marTop w:val="0"/>
                  <w:marBottom w:val="0"/>
                  <w:divBdr>
                    <w:top w:val="none" w:sz="0" w:space="0" w:color="auto"/>
                    <w:left w:val="none" w:sz="0" w:space="0" w:color="auto"/>
                    <w:bottom w:val="none" w:sz="0" w:space="0" w:color="auto"/>
                    <w:right w:val="none" w:sz="0" w:space="0" w:color="auto"/>
                  </w:divBdr>
                </w:div>
                <w:div w:id="26640349">
                  <w:marLeft w:val="0"/>
                  <w:marRight w:val="0"/>
                  <w:marTop w:val="0"/>
                  <w:marBottom w:val="0"/>
                  <w:divBdr>
                    <w:top w:val="none" w:sz="0" w:space="0" w:color="auto"/>
                    <w:left w:val="none" w:sz="0" w:space="0" w:color="auto"/>
                    <w:bottom w:val="none" w:sz="0" w:space="0" w:color="auto"/>
                    <w:right w:val="none" w:sz="0" w:space="0" w:color="auto"/>
                  </w:divBdr>
                </w:div>
                <w:div w:id="1743019742">
                  <w:marLeft w:val="0"/>
                  <w:marRight w:val="0"/>
                  <w:marTop w:val="0"/>
                  <w:marBottom w:val="0"/>
                  <w:divBdr>
                    <w:top w:val="none" w:sz="0" w:space="0" w:color="auto"/>
                    <w:left w:val="none" w:sz="0" w:space="0" w:color="auto"/>
                    <w:bottom w:val="none" w:sz="0" w:space="0" w:color="auto"/>
                    <w:right w:val="none" w:sz="0" w:space="0" w:color="auto"/>
                  </w:divBdr>
                </w:div>
                <w:div w:id="3978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7091">
          <w:marLeft w:val="0"/>
          <w:marRight w:val="0"/>
          <w:marTop w:val="0"/>
          <w:marBottom w:val="0"/>
          <w:divBdr>
            <w:top w:val="none" w:sz="0" w:space="0" w:color="auto"/>
            <w:left w:val="none" w:sz="0" w:space="0" w:color="auto"/>
            <w:bottom w:val="none" w:sz="0" w:space="0" w:color="auto"/>
            <w:right w:val="none" w:sz="0" w:space="0" w:color="auto"/>
          </w:divBdr>
          <w:divsChild>
            <w:div w:id="235634064">
              <w:marLeft w:val="0"/>
              <w:marRight w:val="0"/>
              <w:marTop w:val="0"/>
              <w:marBottom w:val="0"/>
              <w:divBdr>
                <w:top w:val="none" w:sz="0" w:space="0" w:color="auto"/>
                <w:left w:val="none" w:sz="0" w:space="0" w:color="auto"/>
                <w:bottom w:val="none" w:sz="0" w:space="0" w:color="auto"/>
                <w:right w:val="none" w:sz="0" w:space="0" w:color="auto"/>
              </w:divBdr>
              <w:divsChild>
                <w:div w:id="1496412658">
                  <w:marLeft w:val="0"/>
                  <w:marRight w:val="0"/>
                  <w:marTop w:val="0"/>
                  <w:marBottom w:val="0"/>
                  <w:divBdr>
                    <w:top w:val="none" w:sz="0" w:space="0" w:color="auto"/>
                    <w:left w:val="none" w:sz="0" w:space="0" w:color="auto"/>
                    <w:bottom w:val="none" w:sz="0" w:space="0" w:color="auto"/>
                    <w:right w:val="none" w:sz="0" w:space="0" w:color="auto"/>
                  </w:divBdr>
                </w:div>
              </w:divsChild>
            </w:div>
            <w:div w:id="100223883">
              <w:marLeft w:val="0"/>
              <w:marRight w:val="0"/>
              <w:marTop w:val="0"/>
              <w:marBottom w:val="0"/>
              <w:divBdr>
                <w:top w:val="none" w:sz="0" w:space="0" w:color="auto"/>
                <w:left w:val="none" w:sz="0" w:space="0" w:color="auto"/>
                <w:bottom w:val="none" w:sz="0" w:space="0" w:color="auto"/>
                <w:right w:val="none" w:sz="0" w:space="0" w:color="auto"/>
              </w:divBdr>
              <w:divsChild>
                <w:div w:id="519321638">
                  <w:marLeft w:val="0"/>
                  <w:marRight w:val="0"/>
                  <w:marTop w:val="0"/>
                  <w:marBottom w:val="0"/>
                  <w:divBdr>
                    <w:top w:val="none" w:sz="0" w:space="0" w:color="auto"/>
                    <w:left w:val="none" w:sz="0" w:space="0" w:color="auto"/>
                    <w:bottom w:val="none" w:sz="0" w:space="0" w:color="auto"/>
                    <w:right w:val="none" w:sz="0" w:space="0" w:color="auto"/>
                  </w:divBdr>
                </w:div>
                <w:div w:id="460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41163">
      <w:bodyDiv w:val="1"/>
      <w:marLeft w:val="0"/>
      <w:marRight w:val="0"/>
      <w:marTop w:val="0"/>
      <w:marBottom w:val="0"/>
      <w:divBdr>
        <w:top w:val="none" w:sz="0" w:space="0" w:color="auto"/>
        <w:left w:val="none" w:sz="0" w:space="0" w:color="auto"/>
        <w:bottom w:val="none" w:sz="0" w:space="0" w:color="auto"/>
        <w:right w:val="none" w:sz="0" w:space="0" w:color="auto"/>
      </w:divBdr>
      <w:divsChild>
        <w:div w:id="653726451">
          <w:marLeft w:val="0"/>
          <w:marRight w:val="0"/>
          <w:marTop w:val="0"/>
          <w:marBottom w:val="0"/>
          <w:divBdr>
            <w:top w:val="none" w:sz="0" w:space="0" w:color="auto"/>
            <w:left w:val="none" w:sz="0" w:space="0" w:color="auto"/>
            <w:bottom w:val="none" w:sz="0" w:space="0" w:color="auto"/>
            <w:right w:val="none" w:sz="0" w:space="0" w:color="auto"/>
          </w:divBdr>
          <w:divsChild>
            <w:div w:id="146947258">
              <w:marLeft w:val="0"/>
              <w:marRight w:val="0"/>
              <w:marTop w:val="0"/>
              <w:marBottom w:val="0"/>
              <w:divBdr>
                <w:top w:val="none" w:sz="0" w:space="0" w:color="auto"/>
                <w:left w:val="none" w:sz="0" w:space="0" w:color="auto"/>
                <w:bottom w:val="none" w:sz="0" w:space="0" w:color="auto"/>
                <w:right w:val="none" w:sz="0" w:space="0" w:color="auto"/>
              </w:divBdr>
            </w:div>
            <w:div w:id="1316841164">
              <w:marLeft w:val="0"/>
              <w:marRight w:val="0"/>
              <w:marTop w:val="0"/>
              <w:marBottom w:val="0"/>
              <w:divBdr>
                <w:top w:val="none" w:sz="0" w:space="0" w:color="auto"/>
                <w:left w:val="none" w:sz="0" w:space="0" w:color="auto"/>
                <w:bottom w:val="none" w:sz="0" w:space="0" w:color="auto"/>
                <w:right w:val="none" w:sz="0" w:space="0" w:color="auto"/>
              </w:divBdr>
            </w:div>
            <w:div w:id="1368139773">
              <w:marLeft w:val="0"/>
              <w:marRight w:val="0"/>
              <w:marTop w:val="0"/>
              <w:marBottom w:val="0"/>
              <w:divBdr>
                <w:top w:val="none" w:sz="0" w:space="0" w:color="auto"/>
                <w:left w:val="none" w:sz="0" w:space="0" w:color="auto"/>
                <w:bottom w:val="none" w:sz="0" w:space="0" w:color="auto"/>
                <w:right w:val="none" w:sz="0" w:space="0" w:color="auto"/>
              </w:divBdr>
            </w:div>
          </w:divsChild>
        </w:div>
        <w:div w:id="1805465776">
          <w:marLeft w:val="0"/>
          <w:marRight w:val="0"/>
          <w:marTop w:val="0"/>
          <w:marBottom w:val="0"/>
          <w:divBdr>
            <w:top w:val="none" w:sz="0" w:space="0" w:color="auto"/>
            <w:left w:val="none" w:sz="0" w:space="0" w:color="auto"/>
            <w:bottom w:val="none" w:sz="0" w:space="0" w:color="auto"/>
            <w:right w:val="none" w:sz="0" w:space="0" w:color="auto"/>
          </w:divBdr>
          <w:divsChild>
            <w:div w:id="1373534619">
              <w:marLeft w:val="0"/>
              <w:marRight w:val="0"/>
              <w:marTop w:val="0"/>
              <w:marBottom w:val="0"/>
              <w:divBdr>
                <w:top w:val="none" w:sz="0" w:space="0" w:color="auto"/>
                <w:left w:val="none" w:sz="0" w:space="0" w:color="auto"/>
                <w:bottom w:val="none" w:sz="0" w:space="0" w:color="auto"/>
                <w:right w:val="none" w:sz="0" w:space="0" w:color="auto"/>
              </w:divBdr>
              <w:divsChild>
                <w:div w:id="3297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6811">
      <w:bodyDiv w:val="1"/>
      <w:marLeft w:val="0"/>
      <w:marRight w:val="0"/>
      <w:marTop w:val="0"/>
      <w:marBottom w:val="0"/>
      <w:divBdr>
        <w:top w:val="none" w:sz="0" w:space="0" w:color="auto"/>
        <w:left w:val="none" w:sz="0" w:space="0" w:color="auto"/>
        <w:bottom w:val="none" w:sz="0" w:space="0" w:color="auto"/>
        <w:right w:val="none" w:sz="0" w:space="0" w:color="auto"/>
      </w:divBdr>
    </w:div>
    <w:div w:id="2015957151">
      <w:bodyDiv w:val="1"/>
      <w:marLeft w:val="0"/>
      <w:marRight w:val="0"/>
      <w:marTop w:val="0"/>
      <w:marBottom w:val="0"/>
      <w:divBdr>
        <w:top w:val="none" w:sz="0" w:space="0" w:color="auto"/>
        <w:left w:val="none" w:sz="0" w:space="0" w:color="auto"/>
        <w:bottom w:val="none" w:sz="0" w:space="0" w:color="auto"/>
        <w:right w:val="none" w:sz="0" w:space="0" w:color="auto"/>
      </w:divBdr>
      <w:divsChild>
        <w:div w:id="709959108">
          <w:marLeft w:val="0"/>
          <w:marRight w:val="0"/>
          <w:marTop w:val="0"/>
          <w:marBottom w:val="0"/>
          <w:divBdr>
            <w:top w:val="none" w:sz="0" w:space="0" w:color="auto"/>
            <w:left w:val="none" w:sz="0" w:space="0" w:color="auto"/>
            <w:bottom w:val="none" w:sz="0" w:space="0" w:color="auto"/>
            <w:right w:val="none" w:sz="0" w:space="0" w:color="auto"/>
          </w:divBdr>
          <w:divsChild>
            <w:div w:id="1800760078">
              <w:marLeft w:val="0"/>
              <w:marRight w:val="0"/>
              <w:marTop w:val="0"/>
              <w:marBottom w:val="0"/>
              <w:divBdr>
                <w:top w:val="none" w:sz="0" w:space="0" w:color="auto"/>
                <w:left w:val="none" w:sz="0" w:space="0" w:color="auto"/>
                <w:bottom w:val="none" w:sz="0" w:space="0" w:color="auto"/>
                <w:right w:val="none" w:sz="0" w:space="0" w:color="auto"/>
              </w:divBdr>
              <w:divsChild>
                <w:div w:id="629407952">
                  <w:marLeft w:val="0"/>
                  <w:marRight w:val="0"/>
                  <w:marTop w:val="0"/>
                  <w:marBottom w:val="0"/>
                  <w:divBdr>
                    <w:top w:val="none" w:sz="0" w:space="0" w:color="auto"/>
                    <w:left w:val="none" w:sz="0" w:space="0" w:color="auto"/>
                    <w:bottom w:val="none" w:sz="0" w:space="0" w:color="auto"/>
                    <w:right w:val="none" w:sz="0" w:space="0" w:color="auto"/>
                  </w:divBdr>
                </w:div>
                <w:div w:id="6372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659">
          <w:marLeft w:val="0"/>
          <w:marRight w:val="0"/>
          <w:marTop w:val="0"/>
          <w:marBottom w:val="0"/>
          <w:divBdr>
            <w:top w:val="none" w:sz="0" w:space="0" w:color="auto"/>
            <w:left w:val="none" w:sz="0" w:space="0" w:color="auto"/>
            <w:bottom w:val="none" w:sz="0" w:space="0" w:color="auto"/>
            <w:right w:val="none" w:sz="0" w:space="0" w:color="auto"/>
          </w:divBdr>
          <w:divsChild>
            <w:div w:id="1712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0050">
      <w:bodyDiv w:val="1"/>
      <w:marLeft w:val="0"/>
      <w:marRight w:val="0"/>
      <w:marTop w:val="0"/>
      <w:marBottom w:val="0"/>
      <w:divBdr>
        <w:top w:val="none" w:sz="0" w:space="0" w:color="auto"/>
        <w:left w:val="none" w:sz="0" w:space="0" w:color="auto"/>
        <w:bottom w:val="none" w:sz="0" w:space="0" w:color="auto"/>
        <w:right w:val="none" w:sz="0" w:space="0" w:color="auto"/>
      </w:divBdr>
      <w:divsChild>
        <w:div w:id="105660292">
          <w:marLeft w:val="0"/>
          <w:marRight w:val="0"/>
          <w:marTop w:val="0"/>
          <w:marBottom w:val="0"/>
          <w:divBdr>
            <w:top w:val="none" w:sz="0" w:space="0" w:color="auto"/>
            <w:left w:val="none" w:sz="0" w:space="0" w:color="auto"/>
            <w:bottom w:val="none" w:sz="0" w:space="0" w:color="auto"/>
            <w:right w:val="none" w:sz="0" w:space="0" w:color="auto"/>
          </w:divBdr>
        </w:div>
        <w:div w:id="209500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12</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97</cp:revision>
  <dcterms:created xsi:type="dcterms:W3CDTF">2020-08-01T07:23:00Z</dcterms:created>
  <dcterms:modified xsi:type="dcterms:W3CDTF">2020-08-28T04:37:00Z</dcterms:modified>
</cp:coreProperties>
</file>