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Chen</w:t>
      </w:r>
    </w:p>
    <w:p>
      <w:r>
        <w:t>San Francisco, CA | david.chen@email.com | +1 (555) 234-5678 | linkedin.com/in/davidchen-dev | github.com/davidchen-dev</w:t>
      </w:r>
    </w:p>
    <w:p>
      <w:pPr>
        <w:pStyle w:val="Heading1"/>
      </w:pPr>
      <w:r>
        <w:t>Professional Summary</w:t>
      </w:r>
    </w:p>
    <w:p>
      <w:r>
        <w:t>Performance-driven Senior Full Stack Engineer with over 6 years of experience architecting distributed cloud systems, asynchronous microservices, and modern web applications. Proven track record of scaling high-throughput APIs and leading engineering teams.</w:t>
      </w:r>
    </w:p>
    <w:p>
      <w:pPr>
        <w:pStyle w:val="Heading1"/>
      </w:pPr>
      <w:r>
        <w:t>Technical Skills</w:t>
      </w:r>
    </w:p>
    <w:p>
      <w:r>
        <w:t>Programming Languages: Python, JavaScript, TypeScript, SQL, HTML, CSS, Bash</w:t>
      </w:r>
    </w:p>
    <w:p>
      <w:r>
        <w:t>Frameworks &amp; Libraries: FastAPI, Django, Flask, React, Next.js, Tailwind CSS</w:t>
      </w:r>
    </w:p>
    <w:p>
      <w:r>
        <w:t>Databases &amp; Caching: PostgreSQL, Redis, MongoDB, SQLite</w:t>
      </w:r>
    </w:p>
    <w:p>
      <w:r>
        <w:t>Cloud &amp; DevOps: Docker, Kubernetes, AWS, CI/CD, GitHub Actions, Linux, Nginx</w:t>
      </w:r>
    </w:p>
    <w:p>
      <w:r>
        <w:t>Tools &amp; Practices: Git, REST APIs, Microservices, Agile/Scrum, Postman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Backend Engineer | CloudScale Tech (2022 - Present)</w:t>
      </w:r>
    </w:p>
    <w:p>
      <w:pPr>
        <w:pStyle w:val="ListBullet"/>
      </w:pPr>
      <w:r>
        <w:t>• Architected asynchronous FastAPI microservices and PostgreSQL database schemas, reducing API response latency by 42% across 150,000+ daily active users.</w:t>
      </w:r>
    </w:p>
    <w:p>
      <w:pPr>
        <w:pStyle w:val="ListBullet"/>
      </w:pPr>
      <w:r>
        <w:t>• Engineered containerized deployment workflows using Docker, Kubernetes, and GitHub Actions CI/CD, expediting deployment cycles from 4 hours to 12 minutes.</w:t>
      </w:r>
    </w:p>
    <w:p>
      <w:pPr>
        <w:pStyle w:val="ListBullet"/>
      </w:pPr>
      <w:r>
        <w:t>• Implemented distributed caching layers with Redis and optimized SQL queries, scaling system throughput by 3.5x under peak seasonal traffic.</w:t>
      </w:r>
    </w:p>
    <w:p>
      <w:pPr>
        <w:pStyle w:val="ListBullet"/>
      </w:pPr>
      <w:r>
        <w:t>• Mentored a team of 5 junior engineers through code reviews, technical architecture sessions, and automated unit testing.</w:t>
      </w:r>
    </w:p>
    <w:p>
      <w:pPr>
        <w:pStyle w:val="Heading2"/>
      </w:pPr>
      <w:r>
        <w:t>Full Stack Developer | Nexa Solutions (2019 - 2022)</w:t>
      </w:r>
    </w:p>
    <w:p>
      <w:pPr>
        <w:pStyle w:val="ListBullet"/>
      </w:pPr>
      <w:r>
        <w:t>• Built dynamic interactive customer dashboards using React, TypeScript, and Tailwind CSS, increasing user engagement by 28%.</w:t>
      </w:r>
    </w:p>
    <w:p>
      <w:pPr>
        <w:pStyle w:val="ListBullet"/>
      </w:pPr>
      <w:r>
        <w:t>• Developed secure RESTful APIs using Python, Django REST Framework, and PostgreSQL with robust OAuth authentication.</w:t>
      </w:r>
    </w:p>
    <w:p>
      <w:pPr>
        <w:pStyle w:val="ListBullet"/>
      </w:pPr>
      <w:r>
        <w:t>• Automated regression and integration test pipelines with pytest and Postman, achieving 94% test coverage and eliminating critical production defects.</w:t>
      </w:r>
    </w:p>
    <w:p>
      <w:pPr>
        <w:pStyle w:val="Heading1"/>
      </w:pPr>
      <w:r>
        <w:t>Key Projects</w:t>
      </w:r>
    </w:p>
    <w:p>
      <w:pPr>
        <w:pStyle w:val="Heading2"/>
      </w:pPr>
      <w:r>
        <w:t>Distributed Task Orchestrator (github.com/davidchen-dev/task-queue)</w:t>
      </w:r>
    </w:p>
    <w:p>
      <w:r>
        <w:t>• Spearheaded an open-source distributed job queue in Python and Redis handling up to 10,000 tasks per second with automatic retries and dead-letter queues.</w:t>
      </w:r>
    </w:p>
    <w:p>
      <w:pPr>
        <w:pStyle w:val="Heading1"/>
      </w:pPr>
      <w:r>
        <w:t>Education</w:t>
      </w:r>
    </w:p>
    <w:p>
      <w:r>
        <w:t>Bachelor of Science in Computer Science | University of California, Berkeley (2015 - 2019)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